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2C7A" w14:textId="77777777" w:rsidR="00DB3FC8" w:rsidRDefault="00DB3FC8">
      <w:pPr>
        <w:pBdr>
          <w:top w:val="single" w:sz="4" w:space="1" w:color="00000A"/>
        </w:pBdr>
        <w:spacing w:after="0"/>
        <w:ind w:left="-567"/>
        <w:rPr>
          <w:rFonts w:ascii="Goudy Old Style" w:eastAsia="Times New Roman" w:hAnsi="Goudy Old Style" w:cs="Times New Roman"/>
          <w:color w:val="000000"/>
        </w:rPr>
      </w:pPr>
      <w:bookmarkStart w:id="0" w:name="_GoBack"/>
      <w:bookmarkEnd w:id="0"/>
    </w:p>
    <w:p w14:paraId="7E4C0DBF" w14:textId="77777777" w:rsidR="00DB3FC8" w:rsidRDefault="000C3993">
      <w:pPr>
        <w:spacing w:after="0"/>
        <w:ind w:left="-284"/>
        <w:rPr>
          <w:rFonts w:ascii="Goudy Old Style" w:eastAsia="Times New Roman" w:hAnsi="Goudy Old Style" w:cs="Times New Roman"/>
          <w:color w:val="000000"/>
        </w:rPr>
      </w:pPr>
      <w:r>
        <w:rPr>
          <w:rFonts w:ascii="Goudy Old Style" w:eastAsia="Times New Roman" w:hAnsi="Goudy Old Style" w:cs="Times New Roman"/>
          <w:color w:val="000000"/>
        </w:rPr>
        <w:t>Date:</w:t>
      </w:r>
    </w:p>
    <w:p w14:paraId="46B858E3" w14:textId="77777777" w:rsidR="00DB3FC8" w:rsidRDefault="00DB3FC8">
      <w:pPr>
        <w:spacing w:after="0"/>
        <w:ind w:left="-284"/>
        <w:rPr>
          <w:rFonts w:ascii="Goudy Old Style" w:eastAsia="Times New Roman" w:hAnsi="Goudy Old Style" w:cs="Times New Roman"/>
          <w:color w:val="000000"/>
        </w:rPr>
      </w:pPr>
    </w:p>
    <w:p w14:paraId="2936EA16" w14:textId="77777777" w:rsidR="00DB3FC8" w:rsidRDefault="000C3993">
      <w:pPr>
        <w:spacing w:after="0"/>
        <w:ind w:left="-284"/>
      </w:pPr>
      <w:r>
        <w:rPr>
          <w:rFonts w:ascii="Goudy Old Style" w:eastAsia="Times New Roman" w:hAnsi="Goudy Old Style" w:cs="Times New Roman"/>
          <w:color w:val="000000"/>
        </w:rPr>
        <w:t>Addressee:</w:t>
      </w:r>
    </w:p>
    <w:p w14:paraId="3ABF1DDE" w14:textId="77777777" w:rsidR="00DB3FC8" w:rsidRDefault="00DB3FC8">
      <w:pPr>
        <w:spacing w:after="0"/>
        <w:ind w:left="-284"/>
        <w:rPr>
          <w:rFonts w:ascii="Goudy Old Style" w:eastAsia="Times New Roman" w:hAnsi="Goudy Old Style" w:cs="Times New Roman"/>
          <w:color w:val="000000"/>
        </w:rPr>
      </w:pPr>
    </w:p>
    <w:p w14:paraId="50E99940" w14:textId="77777777" w:rsidR="00DB3FC8" w:rsidRDefault="00DB3FC8">
      <w:pPr>
        <w:spacing w:after="0"/>
        <w:ind w:left="-284"/>
        <w:rPr>
          <w:rFonts w:ascii="Goudy Old Style" w:eastAsia="Times New Roman" w:hAnsi="Goudy Old Style" w:cs="Times New Roman"/>
          <w:color w:val="000000"/>
        </w:rPr>
      </w:pPr>
    </w:p>
    <w:p w14:paraId="2CA910A8" w14:textId="77777777" w:rsidR="00DB3FC8" w:rsidRDefault="000C3993">
      <w:pPr>
        <w:spacing w:after="0"/>
        <w:ind w:left="-284"/>
      </w:pPr>
      <w:r>
        <w:rPr>
          <w:rFonts w:ascii="Goudy Old Style" w:eastAsia="Times New Roman" w:hAnsi="Goudy Old Style" w:cs="Times New Roman"/>
          <w:color w:val="000000"/>
        </w:rPr>
        <w:t xml:space="preserve">                                                                                             </w:t>
      </w:r>
    </w:p>
    <w:p w14:paraId="6CF0BFCA" w14:textId="77777777" w:rsidR="00DB3FC8" w:rsidRDefault="000C3993">
      <w:pPr>
        <w:spacing w:after="0"/>
      </w:pPr>
      <w:r>
        <w:rPr>
          <w:noProof/>
        </w:rPr>
        <w:drawing>
          <wp:anchor distT="0" distB="0" distL="133350" distR="114300" simplePos="0" relativeHeight="3" behindDoc="0" locked="0" layoutInCell="1" allowOverlap="1" wp14:anchorId="1A873092" wp14:editId="4F5F0364">
            <wp:simplePos x="0" y="0"/>
            <wp:positionH relativeFrom="column">
              <wp:posOffset>-324485</wp:posOffset>
            </wp:positionH>
            <wp:positionV relativeFrom="paragraph">
              <wp:posOffset>-87630</wp:posOffset>
            </wp:positionV>
            <wp:extent cx="914400" cy="1143000"/>
            <wp:effectExtent l="0" t="0" r="0" b="0"/>
            <wp:wrapTight wrapText="bothSides">
              <wp:wrapPolygon edited="0">
                <wp:start x="-542" y="0"/>
                <wp:lineTo x="-542" y="21138"/>
                <wp:lineTo x="21600" y="21138"/>
                <wp:lineTo x="21600" y="0"/>
                <wp:lineTo x="-542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udy Old Style" w:eastAsia="Times New Roman" w:hAnsi="Goudy Old Style" w:cs="Times New Roman"/>
          <w:b/>
          <w:i/>
          <w:color w:val="000000"/>
          <w:sz w:val="40"/>
          <w:szCs w:val="40"/>
        </w:rPr>
        <w:t xml:space="preserve">    </w:t>
      </w:r>
      <w:r>
        <w:rPr>
          <w:rFonts w:ascii="Goudy Old Style" w:eastAsia="Times New Roman" w:hAnsi="Goudy Old Style" w:cs="Times New Roman"/>
          <w:b/>
          <w:i/>
          <w:color w:val="000000"/>
          <w:sz w:val="20"/>
          <w:szCs w:val="20"/>
        </w:rPr>
        <w:t xml:space="preserve">          </w:t>
      </w:r>
    </w:p>
    <w:p w14:paraId="6AFAA283" w14:textId="77777777" w:rsidR="00DB3FC8" w:rsidRDefault="000C3993">
      <w:pPr>
        <w:spacing w:after="0"/>
      </w:pPr>
      <w:r>
        <w:rPr>
          <w:rFonts w:ascii="Goudy Old Style" w:eastAsia="Times New Roman" w:hAnsi="Goudy Old Style" w:cs="Times New Roman"/>
          <w:b/>
          <w:color w:val="000000"/>
          <w:sz w:val="32"/>
          <w:szCs w:val="32"/>
        </w:rPr>
        <w:t xml:space="preserve">FROGS Landcare Inc                          </w:t>
      </w:r>
    </w:p>
    <w:p w14:paraId="2C397ECA" w14:textId="77777777" w:rsidR="00DB3FC8" w:rsidRDefault="000C3993">
      <w:pPr>
        <w:spacing w:after="0"/>
      </w:pPr>
      <w:r>
        <w:t xml:space="preserve">           GOULBURN</w:t>
      </w:r>
    </w:p>
    <w:p w14:paraId="34C1E752" w14:textId="77777777" w:rsidR="00DB3FC8" w:rsidRDefault="00DB3FC8">
      <w:pPr>
        <w:spacing w:after="0"/>
        <w:ind w:left="-340"/>
        <w:rPr>
          <w:rFonts w:ascii="Goudy Old Style" w:eastAsia="Times New Roman" w:hAnsi="Goudy Old Style" w:cs="Times New Roman"/>
          <w:color w:val="000000"/>
        </w:rPr>
      </w:pPr>
    </w:p>
    <w:p w14:paraId="0DD409C3" w14:textId="77777777" w:rsidR="00DB3FC8" w:rsidRDefault="000C3993">
      <w:pPr>
        <w:pBdr>
          <w:top w:val="single" w:sz="4" w:space="1" w:color="00000A"/>
        </w:pBdr>
        <w:spacing w:after="0"/>
        <w:ind w:left="-340"/>
      </w:pPr>
      <w:r>
        <w:rPr>
          <w:rFonts w:ascii="Goudy Old Style" w:eastAsia="Times New Roman" w:hAnsi="Goudy Old Style" w:cs="Times New Roman"/>
          <w:color w:val="000000"/>
        </w:rPr>
        <w:t xml:space="preserve">Friends and Residents </w:t>
      </w:r>
      <w:proofErr w:type="gramStart"/>
      <w:r>
        <w:rPr>
          <w:rFonts w:ascii="Goudy Old Style" w:eastAsia="Times New Roman" w:hAnsi="Goudy Old Style" w:cs="Times New Roman"/>
          <w:color w:val="000000"/>
        </w:rPr>
        <w:t>Of</w:t>
      </w:r>
      <w:proofErr w:type="gramEnd"/>
      <w:r>
        <w:rPr>
          <w:rFonts w:ascii="Goudy Old Style" w:eastAsia="Times New Roman" w:hAnsi="Goudy Old Style" w:cs="Times New Roman"/>
          <w:color w:val="000000"/>
        </w:rPr>
        <w:t xml:space="preserve"> Goulburn Swamplands</w:t>
      </w:r>
    </w:p>
    <w:sectPr w:rsidR="00DB3FC8">
      <w:headerReference w:type="default" r:id="rId7"/>
      <w:footerReference w:type="default" r:id="rId8"/>
      <w:pgSz w:w="11906" w:h="16838"/>
      <w:pgMar w:top="1702" w:right="1133" w:bottom="1440" w:left="1276" w:header="708" w:footer="41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D8CF0" w14:textId="77777777" w:rsidR="000C3993" w:rsidRDefault="000C3993">
      <w:pPr>
        <w:spacing w:after="0" w:line="240" w:lineRule="auto"/>
      </w:pPr>
      <w:r>
        <w:separator/>
      </w:r>
    </w:p>
  </w:endnote>
  <w:endnote w:type="continuationSeparator" w:id="0">
    <w:p w14:paraId="6FEFBA5F" w14:textId="77777777" w:rsidR="000C3993" w:rsidRDefault="000C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3A245" w14:textId="77777777" w:rsidR="00DB3FC8" w:rsidRDefault="000C3993">
    <w:pPr>
      <w:pBdr>
        <w:top w:val="single" w:sz="4" w:space="1" w:color="00000A"/>
      </w:pBdr>
      <w:spacing w:after="0"/>
      <w:jc w:val="center"/>
      <w:rPr>
        <w:rFonts w:ascii="Goudy Old Style" w:eastAsia="Times New Roman" w:hAnsi="Goudy Old Style" w:cs="Times New Roman"/>
        <w:i/>
        <w:color w:val="000000"/>
      </w:rPr>
    </w:pPr>
    <w:r>
      <w:rPr>
        <w:rFonts w:ascii="Goudy Old Style" w:eastAsia="Times New Roman" w:hAnsi="Goudy Old Style" w:cs="Times New Roman"/>
        <w:i/>
        <w:color w:val="000000"/>
      </w:rPr>
      <w:t xml:space="preserve">Providing a supportive environment that enables local people to help create &amp; </w:t>
    </w:r>
    <w:r>
      <w:rPr>
        <w:rFonts w:ascii="Goudy Old Style" w:eastAsia="Times New Roman" w:hAnsi="Goudy Old Style" w:cs="Times New Roman"/>
        <w:i/>
        <w:color w:val="000000"/>
      </w:rPr>
      <w:t>maintain the Goulburn Wetlands</w:t>
    </w:r>
  </w:p>
  <w:p w14:paraId="2094DF60" w14:textId="77777777" w:rsidR="00DB3FC8" w:rsidRDefault="00DB3FC8">
    <w:pPr>
      <w:pBdr>
        <w:top w:val="single" w:sz="4" w:space="1" w:color="00000A"/>
      </w:pBdr>
      <w:spacing w:after="0"/>
      <w:jc w:val="center"/>
      <w:rPr>
        <w:rFonts w:ascii="Goudy Old Style" w:eastAsia="Times New Roman" w:hAnsi="Goudy Old Style" w:cs="Times New Roman"/>
        <w:b/>
        <w:color w:val="000000"/>
        <w:sz w:val="12"/>
      </w:rPr>
    </w:pPr>
  </w:p>
  <w:p w14:paraId="0A4A2319" w14:textId="77777777" w:rsidR="00DB3FC8" w:rsidRDefault="00DB3FC8">
    <w:pPr>
      <w:spacing w:after="0"/>
      <w:jc w:val="center"/>
      <w:rPr>
        <w:rFonts w:ascii="Goudy Old Style" w:eastAsia="Times New Roman" w:hAnsi="Goudy Old Style" w:cs="Times New Roman"/>
        <w:i/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1EA70" w14:textId="77777777" w:rsidR="000C3993" w:rsidRDefault="000C3993">
      <w:pPr>
        <w:spacing w:after="0" w:line="240" w:lineRule="auto"/>
      </w:pPr>
      <w:r>
        <w:separator/>
      </w:r>
    </w:p>
  </w:footnote>
  <w:footnote w:type="continuationSeparator" w:id="0">
    <w:p w14:paraId="773EA824" w14:textId="77777777" w:rsidR="000C3993" w:rsidRDefault="000C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287F7" w14:textId="77777777" w:rsidR="00DB3FC8" w:rsidRDefault="000C3993">
    <w:pPr>
      <w:spacing w:after="0"/>
      <w:jc w:val="center"/>
      <w:rPr>
        <w:rFonts w:ascii="Goudy Old Style" w:eastAsia="Times New Roman" w:hAnsi="Goudy Old Style" w:cs="Times New Roman"/>
        <w:b/>
        <w:color w:val="000000"/>
        <w:sz w:val="14"/>
      </w:rPr>
    </w:pPr>
    <w:r>
      <w:rPr>
        <w:rFonts w:ascii="Goudy Old Style" w:eastAsia="Times New Roman" w:hAnsi="Goudy Old Style" w:cs="Times New Roman"/>
        <w:b/>
        <w:noProof/>
        <w:color w:val="000000"/>
        <w:sz w:val="14"/>
      </w:rPr>
      <w:drawing>
        <wp:anchor distT="0" distB="0" distL="133350" distR="114300" simplePos="0" relativeHeight="2" behindDoc="0" locked="0" layoutInCell="1" allowOverlap="1" wp14:anchorId="569542F9" wp14:editId="37371C34">
          <wp:simplePos x="0" y="0"/>
          <wp:positionH relativeFrom="column">
            <wp:posOffset>-324485</wp:posOffset>
          </wp:positionH>
          <wp:positionV relativeFrom="paragraph">
            <wp:posOffset>-87630</wp:posOffset>
          </wp:positionV>
          <wp:extent cx="914400" cy="1143000"/>
          <wp:effectExtent l="0" t="0" r="0" b="0"/>
          <wp:wrapTight wrapText="bothSides">
            <wp:wrapPolygon edited="0">
              <wp:start x="-610" y="0"/>
              <wp:lineTo x="-610" y="21070"/>
              <wp:lineTo x="21591" y="21070"/>
              <wp:lineTo x="21591" y="0"/>
              <wp:lineTo x="-61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76CB59" w14:textId="77777777" w:rsidR="00DB3FC8" w:rsidRDefault="000C3993">
    <w:pPr>
      <w:spacing w:after="0"/>
      <w:jc w:val="center"/>
      <w:rPr>
        <w:rFonts w:ascii="Goudy Old Style" w:eastAsia="Times New Roman" w:hAnsi="Goudy Old Style" w:cs="Times New Roman"/>
        <w:b/>
        <w:color w:val="000000"/>
        <w:sz w:val="28"/>
      </w:rPr>
    </w:pPr>
    <w:r>
      <w:rPr>
        <w:rFonts w:ascii="Goudy Old Style" w:eastAsia="Times New Roman" w:hAnsi="Goudy Old Style" w:cs="Times New Roman"/>
        <w:b/>
        <w:color w:val="000000"/>
        <w:sz w:val="32"/>
      </w:rPr>
      <w:t>FROGS Landcare Inc</w:t>
    </w:r>
  </w:p>
  <w:p w14:paraId="3263ED26" w14:textId="77777777" w:rsidR="00DB3FC8" w:rsidRDefault="000C3993">
    <w:pPr>
      <w:spacing w:after="0"/>
      <w:jc w:val="center"/>
      <w:rPr>
        <w:rFonts w:ascii="Goudy Old Style" w:eastAsia="Times New Roman" w:hAnsi="Goudy Old Style" w:cs="Times New Roman"/>
        <w:color w:val="000000"/>
      </w:rPr>
    </w:pPr>
    <w:r>
      <w:rPr>
        <w:rFonts w:ascii="Goudy Old Style" w:eastAsia="Times New Roman" w:hAnsi="Goudy Old Style" w:cs="Times New Roman"/>
        <w:color w:val="000000"/>
      </w:rPr>
      <w:t>PO Box 1148, Goulburn. NSW 2580</w:t>
    </w:r>
  </w:p>
  <w:p w14:paraId="3E8DA026" w14:textId="77777777" w:rsidR="00DB3FC8" w:rsidRDefault="000C3993">
    <w:pPr>
      <w:spacing w:after="0"/>
      <w:jc w:val="center"/>
      <w:rPr>
        <w:rFonts w:ascii="Goudy Old Style" w:eastAsia="Times New Roman" w:hAnsi="Goudy Old Style" w:cs="Times New Roman"/>
        <w:b/>
        <w:color w:val="000000"/>
        <w:sz w:val="12"/>
      </w:rPr>
    </w:pPr>
    <w:r>
      <w:rPr>
        <w:rFonts w:ascii="Goudy Old Style" w:eastAsia="Times New Roman" w:hAnsi="Goudy Old Style" w:cs="Times New Roman"/>
        <w:color w:val="000000"/>
      </w:rPr>
      <w:t>Email: frogslandcare@gmail.com</w:t>
    </w:r>
    <w:r>
      <w:rPr>
        <w:rFonts w:ascii="Goudy Old Style" w:eastAsia="Times New Roman" w:hAnsi="Goudy Old Style" w:cs="Times New Roman"/>
        <w:b/>
        <w:color w:val="000000"/>
        <w:sz w:val="12"/>
      </w:rPr>
      <w:t xml:space="preserve"> </w:t>
    </w:r>
  </w:p>
  <w:p w14:paraId="5A45A75F" w14:textId="77777777" w:rsidR="00DB3FC8" w:rsidRDefault="000C3993">
    <w:pPr>
      <w:spacing w:after="0"/>
      <w:jc w:val="center"/>
      <w:rPr>
        <w:rFonts w:ascii="Goudy Old Style" w:eastAsia="Times New Roman" w:hAnsi="Goudy Old Style" w:cs="Times New Roman"/>
        <w:color w:val="000000"/>
      </w:rPr>
    </w:pPr>
    <w:r>
      <w:rPr>
        <w:rFonts w:ascii="Goudy Old Style" w:eastAsia="Times New Roman" w:hAnsi="Goudy Old Style" w:cs="Times New Roman"/>
        <w:color w:val="000000"/>
      </w:rPr>
      <w:t>ABN: 50 738 378 845</w:t>
    </w:r>
  </w:p>
  <w:p w14:paraId="3D32D1FC" w14:textId="77777777" w:rsidR="00DB3FC8" w:rsidRDefault="00DB3F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C8"/>
    <w:rsid w:val="000C3993"/>
    <w:rsid w:val="00D127DE"/>
    <w:rsid w:val="00D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7C5A"/>
  <w15:docId w15:val="{1E801F55-F97C-444B-9009-AFA7599A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C6B9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0C6B97"/>
  </w:style>
  <w:style w:type="character" w:customStyle="1" w:styleId="FooterChar">
    <w:name w:val="Footer Char"/>
    <w:basedOn w:val="DefaultParagraphFont"/>
    <w:link w:val="Footer"/>
    <w:uiPriority w:val="99"/>
    <w:qFormat/>
    <w:rsid w:val="000C6B9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C6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6B9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C6B97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debbir</dc:creator>
  <dc:description/>
  <cp:lastModifiedBy>Goulburn Yass</cp:lastModifiedBy>
  <cp:revision>2</cp:revision>
  <cp:lastPrinted>2012-05-14T23:46:00Z</cp:lastPrinted>
  <dcterms:created xsi:type="dcterms:W3CDTF">2018-08-21T04:33:00Z</dcterms:created>
  <dcterms:modified xsi:type="dcterms:W3CDTF">2018-08-21T04:33:00Z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GMC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