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F7AF8" w14:textId="2A309159" w:rsidR="00C346F3" w:rsidRDefault="00803D8A">
      <w:r>
        <w:rPr>
          <w:noProof/>
        </w:rPr>
        <w:drawing>
          <wp:inline distT="0" distB="0" distL="0" distR="0" wp14:anchorId="3DE11C46" wp14:editId="4312A2D3">
            <wp:extent cx="1552575" cy="186656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0408" cy="1900026"/>
                    </a:xfrm>
                    <a:prstGeom prst="rect">
                      <a:avLst/>
                    </a:prstGeom>
                    <a:noFill/>
                    <a:ln>
                      <a:noFill/>
                    </a:ln>
                  </pic:spPr>
                </pic:pic>
              </a:graphicData>
            </a:graphic>
          </wp:inline>
        </w:drawing>
      </w:r>
      <w:r w:rsidR="00CA5BFB">
        <w:rPr>
          <w:noProof/>
        </w:rPr>
        <w:drawing>
          <wp:inline distT="0" distB="0" distL="0" distR="0" wp14:anchorId="516164D2" wp14:editId="0FED04F9">
            <wp:extent cx="2714625" cy="14382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7285" cy="1471429"/>
                    </a:xfrm>
                    <a:prstGeom prst="rect">
                      <a:avLst/>
                    </a:prstGeom>
                    <a:noFill/>
                    <a:ln>
                      <a:noFill/>
                    </a:ln>
                  </pic:spPr>
                </pic:pic>
              </a:graphicData>
            </a:graphic>
          </wp:inline>
        </w:drawing>
      </w:r>
      <w:r w:rsidR="00CA5BFB">
        <w:rPr>
          <w:noProof/>
        </w:rPr>
        <w:drawing>
          <wp:inline distT="0" distB="0" distL="0" distR="0" wp14:anchorId="10C9EBB7" wp14:editId="5A7F7A93">
            <wp:extent cx="2190750" cy="1457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0" cy="1457325"/>
                    </a:xfrm>
                    <a:prstGeom prst="rect">
                      <a:avLst/>
                    </a:prstGeom>
                    <a:noFill/>
                    <a:ln>
                      <a:noFill/>
                    </a:ln>
                  </pic:spPr>
                </pic:pic>
              </a:graphicData>
            </a:graphic>
          </wp:inline>
        </w:drawing>
      </w:r>
      <w:r w:rsidR="00CA5BFB">
        <w:rPr>
          <w:noProof/>
        </w:rPr>
        <w:drawing>
          <wp:inline distT="0" distB="0" distL="0" distR="0" wp14:anchorId="1EB7F156" wp14:editId="623105B7">
            <wp:extent cx="2790825" cy="1428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0825" cy="1428750"/>
                    </a:xfrm>
                    <a:prstGeom prst="rect">
                      <a:avLst/>
                    </a:prstGeom>
                    <a:noFill/>
                    <a:ln>
                      <a:noFill/>
                    </a:ln>
                  </pic:spPr>
                </pic:pic>
              </a:graphicData>
            </a:graphic>
          </wp:inline>
        </w:drawing>
      </w:r>
      <w:r w:rsidR="00CA5BFB">
        <w:rPr>
          <w:noProof/>
        </w:rPr>
        <w:drawing>
          <wp:inline distT="0" distB="0" distL="0" distR="0" wp14:anchorId="5385EA74" wp14:editId="7052A249">
            <wp:extent cx="1704975" cy="962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975" cy="962025"/>
                    </a:xfrm>
                    <a:prstGeom prst="rect">
                      <a:avLst/>
                    </a:prstGeom>
                    <a:noFill/>
                    <a:ln>
                      <a:noFill/>
                    </a:ln>
                  </pic:spPr>
                </pic:pic>
              </a:graphicData>
            </a:graphic>
          </wp:inline>
        </w:drawing>
      </w:r>
      <w:bookmarkStart w:id="0" w:name="_GoBack"/>
      <w:r w:rsidR="00CA5BFB">
        <w:rPr>
          <w:noProof/>
        </w:rPr>
        <w:drawing>
          <wp:inline distT="0" distB="0" distL="0" distR="0" wp14:anchorId="729702ED" wp14:editId="09363A48">
            <wp:extent cx="2886075" cy="9334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6075" cy="933450"/>
                    </a:xfrm>
                    <a:prstGeom prst="rect">
                      <a:avLst/>
                    </a:prstGeom>
                    <a:noFill/>
                    <a:ln>
                      <a:noFill/>
                    </a:ln>
                  </pic:spPr>
                </pic:pic>
              </a:graphicData>
            </a:graphic>
          </wp:inline>
        </w:drawing>
      </w:r>
      <w:bookmarkEnd w:id="0"/>
    </w:p>
    <w:p w14:paraId="020FC909" w14:textId="7ED99A47" w:rsidR="006D77BE" w:rsidRDefault="00581AD1">
      <w:pPr>
        <w:rPr>
          <w:rFonts w:ascii="Arial" w:hAnsi="Arial" w:cs="Arial"/>
          <w:b/>
          <w:bCs/>
          <w:color w:val="000000"/>
          <w:sz w:val="32"/>
          <w:szCs w:val="32"/>
          <w:shd w:val="clear" w:color="auto" w:fill="FFFFFF"/>
        </w:rPr>
      </w:pPr>
      <w:r w:rsidRPr="00581AD1">
        <w:rPr>
          <w:b/>
          <w:sz w:val="32"/>
          <w:szCs w:val="32"/>
        </w:rPr>
        <w:t>Hereditary cancer screening</w:t>
      </w:r>
      <w:r w:rsidRPr="00581AD1">
        <w:rPr>
          <w:sz w:val="32"/>
          <w:szCs w:val="32"/>
        </w:rPr>
        <w:t xml:space="preserve"> provides vital information to help people with a strong personal or family history of cancer understand their own risk of developing the disease. With this information, they can take steps to Potentially Prevent Cancer, Delay the Onset of Cancer or Catch it at an Earlier stage when outcomes and survival rates are Better.</w:t>
      </w:r>
    </w:p>
    <w:p w14:paraId="2E3158AA" w14:textId="382E9EAA" w:rsidR="00803D8A" w:rsidRDefault="006D77BE">
      <w:pPr>
        <w:rPr>
          <w:rFonts w:ascii="Arial" w:hAnsi="Arial" w:cs="Arial"/>
          <w:b/>
          <w:bCs/>
          <w:color w:val="000000"/>
          <w:sz w:val="32"/>
          <w:szCs w:val="32"/>
          <w:shd w:val="clear" w:color="auto" w:fill="FFFFFF"/>
        </w:rPr>
      </w:pPr>
      <w:r>
        <w:rPr>
          <w:rFonts w:ascii="Arial" w:hAnsi="Arial" w:cs="Arial"/>
          <w:b/>
          <w:bCs/>
          <w:color w:val="000000"/>
          <w:sz w:val="32"/>
          <w:szCs w:val="32"/>
          <w:shd w:val="clear" w:color="auto" w:fill="FFFFFF"/>
        </w:rPr>
        <w:t>Don’t be Afraid of the Answer: Knowledge is Power and Power Eradicates Fear. When You are Fearless, You Will Make all the Right Choices!</w:t>
      </w:r>
    </w:p>
    <w:p w14:paraId="6F899E78" w14:textId="0D916313" w:rsidR="00FC2E3B" w:rsidRDefault="00FC2E3B">
      <w:pPr>
        <w:rPr>
          <w:rFonts w:ascii="Arial" w:hAnsi="Arial" w:cs="Arial"/>
          <w:b/>
          <w:bCs/>
          <w:color w:val="000000"/>
          <w:sz w:val="32"/>
          <w:szCs w:val="32"/>
          <w:shd w:val="clear" w:color="auto" w:fill="FFFFFF"/>
        </w:rPr>
      </w:pPr>
    </w:p>
    <w:p w14:paraId="1D927E96" w14:textId="481AFAC4" w:rsidR="00FC2E3B" w:rsidRDefault="00FC2E3B">
      <w:pPr>
        <w:rPr>
          <w:rFonts w:ascii="Arial" w:hAnsi="Arial" w:cs="Arial"/>
          <w:b/>
          <w:bCs/>
          <w:color w:val="000000"/>
          <w:sz w:val="32"/>
          <w:szCs w:val="32"/>
          <w:shd w:val="clear" w:color="auto" w:fill="FFFFFF"/>
        </w:rPr>
      </w:pPr>
      <w:r>
        <w:rPr>
          <w:rFonts w:ascii="Arial" w:hAnsi="Arial" w:cs="Arial"/>
          <w:b/>
          <w:bCs/>
          <w:color w:val="000000"/>
          <w:sz w:val="32"/>
          <w:szCs w:val="32"/>
          <w:shd w:val="clear" w:color="auto" w:fill="FFFFFF"/>
        </w:rPr>
        <w:t xml:space="preserve">Directions – </w:t>
      </w:r>
      <w:r w:rsidR="00CA5BFB">
        <w:rPr>
          <w:rFonts w:ascii="Arial" w:hAnsi="Arial" w:cs="Arial"/>
          <w:b/>
          <w:bCs/>
          <w:color w:val="000000"/>
          <w:sz w:val="32"/>
          <w:szCs w:val="32"/>
          <w:shd w:val="clear" w:color="auto" w:fill="FFFFFF"/>
        </w:rPr>
        <w:t>USE any family picture I provided</w:t>
      </w:r>
      <w:r>
        <w:rPr>
          <w:rFonts w:ascii="Arial" w:hAnsi="Arial" w:cs="Arial"/>
          <w:b/>
          <w:bCs/>
          <w:color w:val="000000"/>
          <w:sz w:val="32"/>
          <w:szCs w:val="32"/>
          <w:shd w:val="clear" w:color="auto" w:fill="FFFFFF"/>
        </w:rPr>
        <w:t xml:space="preserve"> AND THE WORDS </w:t>
      </w:r>
      <w:r w:rsidR="007951C5">
        <w:rPr>
          <w:rFonts w:ascii="Arial" w:hAnsi="Arial" w:cs="Arial"/>
          <w:b/>
          <w:bCs/>
          <w:color w:val="000000"/>
          <w:sz w:val="32"/>
          <w:szCs w:val="32"/>
          <w:shd w:val="clear" w:color="auto" w:fill="FFFFFF"/>
        </w:rPr>
        <w:t xml:space="preserve">-Use </w:t>
      </w:r>
      <w:proofErr w:type="gramStart"/>
      <w:r w:rsidR="007951C5">
        <w:rPr>
          <w:rFonts w:ascii="Arial" w:hAnsi="Arial" w:cs="Arial"/>
          <w:b/>
          <w:bCs/>
          <w:color w:val="000000"/>
          <w:sz w:val="32"/>
          <w:szCs w:val="32"/>
          <w:shd w:val="clear" w:color="auto" w:fill="FFFFFF"/>
        </w:rPr>
        <w:t>you</w:t>
      </w:r>
      <w:proofErr w:type="gramEnd"/>
      <w:r w:rsidR="007951C5">
        <w:rPr>
          <w:rFonts w:ascii="Arial" w:hAnsi="Arial" w:cs="Arial"/>
          <w:b/>
          <w:bCs/>
          <w:color w:val="000000"/>
          <w:sz w:val="32"/>
          <w:szCs w:val="32"/>
          <w:shd w:val="clear" w:color="auto" w:fill="FFFFFF"/>
        </w:rPr>
        <w:t xml:space="preserve"> creativity to make it nice</w:t>
      </w:r>
    </w:p>
    <w:p w14:paraId="0338DEB0" w14:textId="77777777" w:rsidR="006D77BE" w:rsidRDefault="006D77BE"/>
    <w:sectPr w:rsidR="006D7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8A"/>
    <w:rsid w:val="000E3BFC"/>
    <w:rsid w:val="00581AD1"/>
    <w:rsid w:val="006C2546"/>
    <w:rsid w:val="006D77BE"/>
    <w:rsid w:val="007951C5"/>
    <w:rsid w:val="00803D8A"/>
    <w:rsid w:val="009E6A3F"/>
    <w:rsid w:val="00C346F3"/>
    <w:rsid w:val="00CA5BFB"/>
    <w:rsid w:val="00FC2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18259"/>
  <w15:chartTrackingRefBased/>
  <w15:docId w15:val="{26DC13CD-F0D8-4DA9-9487-08F8C156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2018-08-19T15:22:00Z</dcterms:created>
  <dcterms:modified xsi:type="dcterms:W3CDTF">2018-08-19T15:22:00Z</dcterms:modified>
</cp:coreProperties>
</file>