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13B" w:rsidRPr="00F36C43" w:rsidRDefault="00F36C43">
      <w:pPr>
        <w:rPr>
          <w:rFonts w:asciiTheme="majorHAnsi" w:eastAsia="Times New Roman" w:hAnsiTheme="majorHAnsi" w:cstheme="majorHAnsi"/>
          <w:b/>
          <w:color w:val="000000"/>
          <w:sz w:val="24"/>
          <w:szCs w:val="24"/>
          <w:shd w:val="clear" w:color="auto" w:fill="FFFFFF"/>
        </w:rPr>
      </w:pPr>
      <w:r w:rsidRPr="00F36C43">
        <w:rPr>
          <w:rFonts w:asciiTheme="majorHAnsi" w:eastAsia="Times New Roman" w:hAnsiTheme="majorHAnsi" w:cstheme="majorHAnsi"/>
          <w:b/>
          <w:color w:val="000000"/>
          <w:sz w:val="24"/>
          <w:szCs w:val="24"/>
          <w:shd w:val="clear" w:color="auto" w:fill="FFFFFF"/>
        </w:rPr>
        <w:t>Landing Parent Page:</w:t>
      </w:r>
    </w:p>
    <w:p w:rsidR="00F36C43" w:rsidRPr="00F36C43" w:rsidRDefault="00F36C43">
      <w:pPr>
        <w:rPr>
          <w:rFonts w:asciiTheme="majorHAnsi" w:eastAsia="Times New Roman" w:hAnsiTheme="majorHAnsi" w:cstheme="majorHAnsi"/>
          <w:color w:val="000000"/>
          <w:sz w:val="24"/>
          <w:szCs w:val="24"/>
          <w:shd w:val="clear" w:color="auto" w:fill="FFFFFF"/>
        </w:rPr>
      </w:pPr>
    </w:p>
    <w:p w:rsidR="00F36C43" w:rsidRPr="00F36C43" w:rsidRDefault="00F36C43" w:rsidP="00F36C43">
      <w:pPr>
        <w:spacing w:before="100" w:beforeAutospacing="1" w:after="100" w:afterAutospacing="1"/>
        <w:rPr>
          <w:rFonts w:asciiTheme="majorHAnsi" w:eastAsia="Times New Roman" w:hAnsiTheme="majorHAnsi" w:cstheme="majorHAnsi"/>
          <w:color w:val="3F3E3E"/>
          <w:sz w:val="24"/>
          <w:szCs w:val="24"/>
        </w:rPr>
      </w:pPr>
      <w:proofErr w:type="spellStart"/>
      <w:r>
        <w:rPr>
          <w:rFonts w:asciiTheme="majorHAnsi" w:eastAsia="Times New Roman" w:hAnsiTheme="majorHAnsi" w:cstheme="majorHAnsi"/>
          <w:color w:val="3F3E3E"/>
          <w:sz w:val="24"/>
          <w:szCs w:val="24"/>
        </w:rPr>
        <w:t>C.</w:t>
      </w:r>
      <w:proofErr w:type="gramStart"/>
      <w:r>
        <w:rPr>
          <w:rFonts w:asciiTheme="majorHAnsi" w:eastAsia="Times New Roman" w:hAnsiTheme="majorHAnsi" w:cstheme="majorHAnsi"/>
          <w:color w:val="3F3E3E"/>
          <w:sz w:val="24"/>
          <w:szCs w:val="24"/>
        </w:rPr>
        <w:t>G.Jones</w:t>
      </w:r>
      <w:proofErr w:type="spellEnd"/>
      <w:proofErr w:type="gramEnd"/>
      <w:r>
        <w:rPr>
          <w:rFonts w:asciiTheme="majorHAnsi" w:eastAsia="Times New Roman" w:hAnsiTheme="majorHAnsi" w:cstheme="majorHAnsi"/>
          <w:color w:val="3F3E3E"/>
          <w:sz w:val="24"/>
          <w:szCs w:val="24"/>
        </w:rPr>
        <w:t xml:space="preserve"> Construction Ltd</w:t>
      </w:r>
      <w:r w:rsidRPr="00F36C43">
        <w:rPr>
          <w:rFonts w:asciiTheme="majorHAnsi" w:eastAsia="Times New Roman" w:hAnsiTheme="majorHAnsi" w:cstheme="majorHAnsi"/>
          <w:color w:val="3F3E3E"/>
          <w:sz w:val="24"/>
          <w:szCs w:val="24"/>
        </w:rPr>
        <w:t xml:space="preserve"> is a construction company that has expertise and experience in the following areas:</w:t>
      </w:r>
    </w:p>
    <w:p w:rsidR="00F36C43" w:rsidRPr="00F36C43" w:rsidRDefault="00F36C43" w:rsidP="00F36C43">
      <w:pPr>
        <w:numPr>
          <w:ilvl w:val="0"/>
          <w:numId w:val="1"/>
        </w:numPr>
        <w:spacing w:before="100" w:beforeAutospacing="1" w:after="100" w:afterAutospacing="1"/>
        <w:ind w:left="0"/>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Extensions</w:t>
      </w:r>
    </w:p>
    <w:p w:rsidR="00F36C43" w:rsidRPr="00F36C43" w:rsidRDefault="00F36C43" w:rsidP="00F36C43">
      <w:pPr>
        <w:numPr>
          <w:ilvl w:val="0"/>
          <w:numId w:val="1"/>
        </w:numPr>
        <w:spacing w:before="100" w:beforeAutospacing="1" w:after="100" w:afterAutospacing="1"/>
        <w:ind w:left="0"/>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New build / New houses</w:t>
      </w:r>
    </w:p>
    <w:p w:rsidR="00F36C43" w:rsidRPr="00F36C43" w:rsidRDefault="00F36C43" w:rsidP="00F36C43">
      <w:pPr>
        <w:numPr>
          <w:ilvl w:val="0"/>
          <w:numId w:val="1"/>
        </w:numPr>
        <w:spacing w:before="100" w:beforeAutospacing="1" w:after="100" w:afterAutospacing="1"/>
        <w:ind w:left="0"/>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Garden walls</w:t>
      </w:r>
    </w:p>
    <w:p w:rsidR="00F36C43" w:rsidRPr="00F36C43" w:rsidRDefault="00F36C43" w:rsidP="00F36C43">
      <w:pPr>
        <w:numPr>
          <w:ilvl w:val="0"/>
          <w:numId w:val="1"/>
        </w:numPr>
        <w:spacing w:before="100" w:beforeAutospacing="1" w:after="100" w:afterAutospacing="1"/>
        <w:ind w:left="0"/>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Plastering</w:t>
      </w:r>
    </w:p>
    <w:p w:rsidR="00F36C43" w:rsidRPr="00F36C43" w:rsidRDefault="00F36C43" w:rsidP="00F36C43">
      <w:pPr>
        <w:numPr>
          <w:ilvl w:val="0"/>
          <w:numId w:val="1"/>
        </w:numPr>
        <w:spacing w:before="100" w:beforeAutospacing="1" w:after="100" w:afterAutospacing="1"/>
        <w:ind w:left="0"/>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Brickwork</w:t>
      </w:r>
    </w:p>
    <w:p w:rsidR="00F36C43" w:rsidRPr="00F36C43" w:rsidRDefault="00F36C43" w:rsidP="00F36C43">
      <w:pPr>
        <w:numPr>
          <w:ilvl w:val="0"/>
          <w:numId w:val="1"/>
        </w:numPr>
        <w:spacing w:before="100" w:beforeAutospacing="1" w:after="100" w:afterAutospacing="1"/>
        <w:ind w:left="0"/>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Groundworks</w:t>
      </w:r>
    </w:p>
    <w:p w:rsidR="00F36C43" w:rsidRPr="00F36C43" w:rsidRDefault="00F36C43" w:rsidP="00F36C43">
      <w:p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 xml:space="preserve">We pride ourselves on attention to detail, pride in our completed project and client satisfaction. We believe in full transparency and this is reflected in the jobs we quote for you. We break down each step with both labour and materials </w:t>
      </w:r>
      <w:proofErr w:type="gramStart"/>
      <w:r w:rsidRPr="00F36C43">
        <w:rPr>
          <w:rFonts w:asciiTheme="majorHAnsi" w:eastAsia="Times New Roman" w:hAnsiTheme="majorHAnsi" w:cstheme="majorHAnsi"/>
          <w:color w:val="3F3E3E"/>
          <w:sz w:val="24"/>
          <w:szCs w:val="24"/>
        </w:rPr>
        <w:t>cost</w:t>
      </w:r>
      <w:proofErr w:type="gramEnd"/>
      <w:r w:rsidRPr="00F36C43">
        <w:rPr>
          <w:rFonts w:asciiTheme="majorHAnsi" w:eastAsia="Times New Roman" w:hAnsiTheme="majorHAnsi" w:cstheme="majorHAnsi"/>
          <w:color w:val="3F3E3E"/>
          <w:sz w:val="24"/>
          <w:szCs w:val="24"/>
        </w:rPr>
        <w:t xml:space="preserve"> so you can see exactly what you are paying for.</w:t>
      </w:r>
    </w:p>
    <w:p w:rsidR="00F36C43" w:rsidRPr="00F36C43" w:rsidRDefault="00F36C43" w:rsidP="00F36C43">
      <w:p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Feel free to get in touch and we can talk through what you are looking to achieve.</w:t>
      </w:r>
    </w:p>
    <w:p w:rsidR="00F36C43" w:rsidRPr="00F36C43" w:rsidRDefault="00F36C43" w:rsidP="00F36C43">
      <w:pPr>
        <w:spacing w:before="100" w:beforeAutospacing="1" w:after="100" w:afterAutospacing="1"/>
        <w:rPr>
          <w:rFonts w:asciiTheme="majorHAnsi" w:eastAsia="Times New Roman" w:hAnsiTheme="majorHAnsi" w:cstheme="majorHAnsi"/>
          <w:b/>
          <w:color w:val="3F3E3E"/>
          <w:sz w:val="24"/>
          <w:szCs w:val="24"/>
        </w:rPr>
      </w:pPr>
      <w:r w:rsidRPr="00F36C43">
        <w:rPr>
          <w:rFonts w:asciiTheme="majorHAnsi" w:eastAsia="Times New Roman" w:hAnsiTheme="majorHAnsi" w:cstheme="majorHAnsi"/>
          <w:b/>
          <w:color w:val="3F3E3E"/>
          <w:sz w:val="24"/>
          <w:szCs w:val="24"/>
        </w:rPr>
        <w:t>“Case Studies and Testimonials”</w:t>
      </w:r>
      <w:r>
        <w:rPr>
          <w:rFonts w:asciiTheme="majorHAnsi" w:eastAsia="Times New Roman" w:hAnsiTheme="majorHAnsi" w:cstheme="majorHAnsi"/>
          <w:b/>
          <w:color w:val="3F3E3E"/>
          <w:sz w:val="24"/>
          <w:szCs w:val="24"/>
        </w:rPr>
        <w:t xml:space="preserve"> Page</w:t>
      </w:r>
    </w:p>
    <w:p w:rsidR="00F36C43" w:rsidRPr="00BF0C2E" w:rsidRDefault="00F36C43" w:rsidP="00F36C43">
      <w:pPr>
        <w:pStyle w:val="ListParagraph"/>
        <w:numPr>
          <w:ilvl w:val="0"/>
          <w:numId w:val="2"/>
        </w:numPr>
        <w:spacing w:before="100" w:beforeAutospacing="1" w:after="100" w:afterAutospacing="1"/>
        <w:rPr>
          <w:rFonts w:asciiTheme="majorHAnsi" w:eastAsia="Times New Roman" w:hAnsiTheme="majorHAnsi" w:cstheme="majorHAnsi"/>
          <w:i/>
          <w:color w:val="3F3E3E"/>
          <w:sz w:val="24"/>
          <w:szCs w:val="24"/>
        </w:rPr>
      </w:pPr>
      <w:r w:rsidRPr="00F36C43">
        <w:rPr>
          <w:rFonts w:asciiTheme="majorHAnsi" w:eastAsia="Times New Roman" w:hAnsiTheme="majorHAnsi" w:cstheme="majorHAnsi"/>
          <w:i/>
          <w:color w:val="3F3E3E"/>
          <w:sz w:val="24"/>
          <w:szCs w:val="24"/>
        </w:rPr>
        <w:t xml:space="preserve">NB to the designer: We have pictures and text to upload here. Let us know how you would like us to send this to you or if you need us to upload this ourselves. </w:t>
      </w:r>
    </w:p>
    <w:p w:rsidR="00F36C43" w:rsidRPr="00BF0C2E" w:rsidRDefault="00F36C43" w:rsidP="00F36C43">
      <w:pPr>
        <w:spacing w:before="100" w:beforeAutospacing="1" w:after="100" w:afterAutospacing="1"/>
        <w:rPr>
          <w:rFonts w:asciiTheme="majorHAnsi" w:eastAsia="Times New Roman" w:hAnsiTheme="majorHAnsi" w:cstheme="majorHAnsi"/>
          <w:b/>
          <w:color w:val="3F3E3E"/>
          <w:sz w:val="24"/>
          <w:szCs w:val="24"/>
        </w:rPr>
      </w:pPr>
      <w:r w:rsidRPr="00BF0C2E">
        <w:rPr>
          <w:rFonts w:asciiTheme="majorHAnsi" w:eastAsia="Times New Roman" w:hAnsiTheme="majorHAnsi" w:cstheme="majorHAnsi"/>
          <w:b/>
          <w:color w:val="3F3E3E"/>
          <w:sz w:val="24"/>
          <w:szCs w:val="24"/>
        </w:rPr>
        <w:t xml:space="preserve">“Contact Us </w:t>
      </w:r>
      <w:proofErr w:type="gramStart"/>
      <w:r w:rsidRPr="00BF0C2E">
        <w:rPr>
          <w:rFonts w:asciiTheme="majorHAnsi" w:eastAsia="Times New Roman" w:hAnsiTheme="majorHAnsi" w:cstheme="majorHAnsi"/>
          <w:b/>
          <w:color w:val="3F3E3E"/>
          <w:sz w:val="24"/>
          <w:szCs w:val="24"/>
        </w:rPr>
        <w:t>For</w:t>
      </w:r>
      <w:proofErr w:type="gramEnd"/>
      <w:r w:rsidRPr="00BF0C2E">
        <w:rPr>
          <w:rFonts w:asciiTheme="majorHAnsi" w:eastAsia="Times New Roman" w:hAnsiTheme="majorHAnsi" w:cstheme="majorHAnsi"/>
          <w:b/>
          <w:color w:val="3F3E3E"/>
          <w:sz w:val="24"/>
          <w:szCs w:val="24"/>
        </w:rPr>
        <w:t xml:space="preserve"> A Free Quote or Friendly Discussion” Page</w:t>
      </w:r>
    </w:p>
    <w:p w:rsidR="00F36C43" w:rsidRPr="00BF0C2E" w:rsidRDefault="00F36C43" w:rsidP="00F36C43">
      <w:pPr>
        <w:pStyle w:val="ListParagraph"/>
        <w:numPr>
          <w:ilvl w:val="0"/>
          <w:numId w:val="2"/>
        </w:numPr>
        <w:spacing w:before="100" w:beforeAutospacing="1" w:after="100" w:afterAutospacing="1"/>
        <w:rPr>
          <w:rFonts w:asciiTheme="majorHAnsi" w:eastAsia="Times New Roman" w:hAnsiTheme="majorHAnsi" w:cstheme="majorHAnsi"/>
          <w:i/>
          <w:color w:val="3F3E3E"/>
          <w:sz w:val="24"/>
          <w:szCs w:val="24"/>
        </w:rPr>
      </w:pPr>
      <w:r w:rsidRPr="00BF0C2E">
        <w:rPr>
          <w:rFonts w:asciiTheme="majorHAnsi" w:eastAsia="Times New Roman" w:hAnsiTheme="majorHAnsi" w:cstheme="majorHAnsi"/>
          <w:i/>
          <w:color w:val="3F3E3E"/>
          <w:sz w:val="24"/>
          <w:szCs w:val="24"/>
        </w:rPr>
        <w:t xml:space="preserve">This should be a </w:t>
      </w:r>
      <w:proofErr w:type="gramStart"/>
      <w:r w:rsidRPr="00BF0C2E">
        <w:rPr>
          <w:rFonts w:asciiTheme="majorHAnsi" w:eastAsia="Times New Roman" w:hAnsiTheme="majorHAnsi" w:cstheme="majorHAnsi"/>
          <w:i/>
          <w:color w:val="3F3E3E"/>
          <w:sz w:val="24"/>
          <w:szCs w:val="24"/>
        </w:rPr>
        <w:t>pop up</w:t>
      </w:r>
      <w:proofErr w:type="gramEnd"/>
      <w:r w:rsidRPr="00BF0C2E">
        <w:rPr>
          <w:rFonts w:asciiTheme="majorHAnsi" w:eastAsia="Times New Roman" w:hAnsiTheme="majorHAnsi" w:cstheme="majorHAnsi"/>
          <w:i/>
          <w:color w:val="3F3E3E"/>
          <w:sz w:val="24"/>
          <w:szCs w:val="24"/>
        </w:rPr>
        <w:t xml:space="preserve"> contact form. The fields we want the client to fill in are:</w:t>
      </w:r>
    </w:p>
    <w:p w:rsidR="00F36C43" w:rsidRPr="00F36C43" w:rsidRDefault="00F36C43" w:rsidP="00F36C43">
      <w:p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Required fields:</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First and last name</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Email address</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Contact phone number</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Post code</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Description of the job required</w:t>
      </w:r>
    </w:p>
    <w:p w:rsidR="00F36C43" w:rsidRPr="00F36C43" w:rsidRDefault="00F36C43" w:rsidP="00F36C43">
      <w:p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Optional fields:</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Option to upload pictures of job site</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 xml:space="preserve">Ideal budget </w:t>
      </w:r>
    </w:p>
    <w:p w:rsidR="00F36C43" w:rsidRPr="00F36C43" w:rsidRDefault="00F36C43" w:rsidP="00F36C43">
      <w:pPr>
        <w:pStyle w:val="ListParagraph"/>
        <w:numPr>
          <w:ilvl w:val="1"/>
          <w:numId w:val="2"/>
        </w:numPr>
        <w:spacing w:before="100" w:beforeAutospacing="1" w:after="100" w:afterAutospacing="1"/>
        <w:rPr>
          <w:rFonts w:asciiTheme="majorHAnsi" w:eastAsia="Times New Roman" w:hAnsiTheme="majorHAnsi" w:cstheme="majorHAnsi"/>
          <w:color w:val="3F3E3E"/>
          <w:sz w:val="24"/>
          <w:szCs w:val="24"/>
        </w:rPr>
      </w:pPr>
      <w:r w:rsidRPr="00F36C43">
        <w:rPr>
          <w:rFonts w:asciiTheme="majorHAnsi" w:eastAsia="Times New Roman" w:hAnsiTheme="majorHAnsi" w:cstheme="majorHAnsi"/>
          <w:color w:val="3F3E3E"/>
          <w:sz w:val="24"/>
          <w:szCs w:val="24"/>
        </w:rPr>
        <w:t xml:space="preserve">Ideal timeframe for job </w:t>
      </w:r>
      <w:proofErr w:type="gramStart"/>
      <w:r w:rsidRPr="00F36C43">
        <w:rPr>
          <w:rFonts w:asciiTheme="majorHAnsi" w:eastAsia="Times New Roman" w:hAnsiTheme="majorHAnsi" w:cstheme="majorHAnsi"/>
          <w:color w:val="3F3E3E"/>
          <w:sz w:val="24"/>
          <w:szCs w:val="24"/>
        </w:rPr>
        <w:t>start</w:t>
      </w:r>
      <w:proofErr w:type="gramEnd"/>
      <w:r w:rsidRPr="00F36C43">
        <w:rPr>
          <w:rFonts w:asciiTheme="majorHAnsi" w:eastAsia="Times New Roman" w:hAnsiTheme="majorHAnsi" w:cstheme="majorHAnsi"/>
          <w:color w:val="3F3E3E"/>
          <w:sz w:val="24"/>
          <w:szCs w:val="24"/>
        </w:rPr>
        <w:t xml:space="preserve"> and completion </w:t>
      </w:r>
      <w:r w:rsidR="00BF0C2E">
        <w:rPr>
          <w:rFonts w:asciiTheme="majorHAnsi" w:eastAsia="Times New Roman" w:hAnsiTheme="majorHAnsi" w:cstheme="majorHAnsi"/>
          <w:color w:val="3F3E3E"/>
          <w:sz w:val="24"/>
          <w:szCs w:val="24"/>
        </w:rPr>
        <w:t>dates</w:t>
      </w:r>
    </w:p>
    <w:p w:rsidR="00F36C43" w:rsidRPr="00F36C43" w:rsidRDefault="00F36C43" w:rsidP="00F36C43">
      <w:pPr>
        <w:pStyle w:val="ListParagraph"/>
        <w:spacing w:before="100" w:beforeAutospacing="1" w:after="100" w:afterAutospacing="1"/>
        <w:ind w:left="1440"/>
        <w:rPr>
          <w:rFonts w:asciiTheme="majorHAnsi" w:eastAsia="Times New Roman" w:hAnsiTheme="majorHAnsi" w:cstheme="majorHAnsi"/>
          <w:color w:val="3F3E3E"/>
          <w:sz w:val="24"/>
          <w:szCs w:val="24"/>
        </w:rPr>
      </w:pPr>
    </w:p>
    <w:p w:rsidR="00F36C43" w:rsidRPr="00F36C43" w:rsidRDefault="00F36C43" w:rsidP="00F36C43">
      <w:pPr>
        <w:spacing w:before="100" w:beforeAutospacing="1" w:after="100" w:afterAutospacing="1"/>
        <w:rPr>
          <w:rFonts w:asciiTheme="majorHAnsi" w:eastAsia="Times New Roman" w:hAnsiTheme="majorHAnsi" w:cstheme="majorHAnsi"/>
          <w:b/>
          <w:color w:val="3F3E3E"/>
          <w:sz w:val="24"/>
          <w:szCs w:val="24"/>
        </w:rPr>
      </w:pPr>
      <w:r w:rsidRPr="00BF0C2E">
        <w:rPr>
          <w:rFonts w:asciiTheme="majorHAnsi" w:eastAsia="Times New Roman" w:hAnsiTheme="majorHAnsi" w:cstheme="majorHAnsi"/>
          <w:b/>
          <w:color w:val="3F3E3E"/>
          <w:sz w:val="24"/>
          <w:szCs w:val="24"/>
        </w:rPr>
        <w:t>“Certifications and Professional Memberships” Page</w:t>
      </w:r>
    </w:p>
    <w:p w:rsidR="00F36C43" w:rsidRPr="00F36C43" w:rsidRDefault="00F36C43" w:rsidP="00F36C43">
      <w:pPr>
        <w:rPr>
          <w:rFonts w:asciiTheme="majorHAnsi" w:eastAsia="Times New Roman" w:hAnsiTheme="majorHAnsi" w:cstheme="majorHAnsi"/>
          <w:color w:val="333333"/>
          <w:sz w:val="24"/>
          <w:szCs w:val="24"/>
        </w:rPr>
      </w:pPr>
      <w:proofErr w:type="spellStart"/>
      <w:r w:rsidRPr="00F36C43">
        <w:rPr>
          <w:rFonts w:asciiTheme="majorHAnsi" w:eastAsia="Times New Roman" w:hAnsiTheme="majorHAnsi" w:cstheme="majorHAnsi"/>
          <w:i/>
          <w:iCs/>
          <w:color w:val="333333"/>
          <w:sz w:val="24"/>
          <w:szCs w:val="24"/>
        </w:rPr>
        <w:t>C.</w:t>
      </w:r>
      <w:proofErr w:type="gramStart"/>
      <w:r w:rsidRPr="00F36C43">
        <w:rPr>
          <w:rFonts w:asciiTheme="majorHAnsi" w:eastAsia="Times New Roman" w:hAnsiTheme="majorHAnsi" w:cstheme="majorHAnsi"/>
          <w:i/>
          <w:iCs/>
          <w:color w:val="333333"/>
          <w:sz w:val="24"/>
          <w:szCs w:val="24"/>
        </w:rPr>
        <w:t>G.Jones</w:t>
      </w:r>
      <w:proofErr w:type="spellEnd"/>
      <w:proofErr w:type="gramEnd"/>
      <w:r w:rsidRPr="00F36C43">
        <w:rPr>
          <w:rFonts w:asciiTheme="majorHAnsi" w:eastAsia="Times New Roman" w:hAnsiTheme="majorHAnsi" w:cstheme="majorHAnsi"/>
          <w:i/>
          <w:iCs/>
          <w:color w:val="333333"/>
          <w:sz w:val="24"/>
          <w:szCs w:val="24"/>
        </w:rPr>
        <w:t xml:space="preserve"> Construction is a registered company with the Federation of Master Builders (FMB). </w:t>
      </w:r>
      <w:proofErr w:type="gramStart"/>
      <w:r w:rsidRPr="00F36C43">
        <w:rPr>
          <w:rFonts w:asciiTheme="majorHAnsi" w:eastAsia="Times New Roman" w:hAnsiTheme="majorHAnsi" w:cstheme="majorHAnsi"/>
          <w:i/>
          <w:iCs/>
          <w:color w:val="333333"/>
          <w:sz w:val="24"/>
          <w:szCs w:val="24"/>
        </w:rPr>
        <w:t>The  FMB</w:t>
      </w:r>
      <w:proofErr w:type="gramEnd"/>
      <w:r w:rsidRPr="00F36C43">
        <w:rPr>
          <w:rFonts w:asciiTheme="majorHAnsi" w:eastAsia="Times New Roman" w:hAnsiTheme="majorHAnsi" w:cstheme="majorHAnsi"/>
          <w:i/>
          <w:iCs/>
          <w:color w:val="333333"/>
          <w:sz w:val="24"/>
          <w:szCs w:val="24"/>
        </w:rPr>
        <w:t xml:space="preserve"> has a strict membership criteria and dispute resolution service which gives our </w:t>
      </w:r>
      <w:r w:rsidRPr="00F36C43">
        <w:rPr>
          <w:rFonts w:asciiTheme="majorHAnsi" w:eastAsia="Times New Roman" w:hAnsiTheme="majorHAnsi" w:cstheme="majorHAnsi"/>
          <w:i/>
          <w:iCs/>
          <w:color w:val="333333"/>
          <w:sz w:val="24"/>
          <w:szCs w:val="24"/>
        </w:rPr>
        <w:lastRenderedPageBreak/>
        <w:t xml:space="preserve">clients the confidence to entrust their residential building requirements with </w:t>
      </w:r>
      <w:proofErr w:type="spellStart"/>
      <w:r w:rsidRPr="00F36C43">
        <w:rPr>
          <w:rFonts w:asciiTheme="majorHAnsi" w:eastAsia="Times New Roman" w:hAnsiTheme="majorHAnsi" w:cstheme="majorHAnsi"/>
          <w:i/>
          <w:iCs/>
          <w:color w:val="333333"/>
          <w:sz w:val="24"/>
          <w:szCs w:val="24"/>
        </w:rPr>
        <w:t>C.G.Jones</w:t>
      </w:r>
      <w:proofErr w:type="spellEnd"/>
      <w:r w:rsidRPr="00F36C43">
        <w:rPr>
          <w:rFonts w:asciiTheme="majorHAnsi" w:eastAsia="Times New Roman" w:hAnsiTheme="majorHAnsi" w:cstheme="majorHAnsi"/>
          <w:i/>
          <w:iCs/>
          <w:color w:val="333333"/>
          <w:sz w:val="24"/>
          <w:szCs w:val="24"/>
        </w:rPr>
        <w:t xml:space="preserve"> Construction.</w:t>
      </w:r>
    </w:p>
    <w:p w:rsidR="00BF0C2E" w:rsidRDefault="00BF0C2E" w:rsidP="00F36C43">
      <w:pPr>
        <w:rPr>
          <w:rFonts w:asciiTheme="majorHAnsi" w:eastAsia="Times New Roman" w:hAnsiTheme="majorHAnsi" w:cstheme="majorHAnsi"/>
          <w:i/>
          <w:iCs/>
          <w:color w:val="333333"/>
          <w:sz w:val="24"/>
          <w:szCs w:val="24"/>
        </w:rPr>
      </w:pPr>
    </w:p>
    <w:p w:rsidR="00F36C43" w:rsidRDefault="00F36C43" w:rsidP="00F36C43">
      <w:pPr>
        <w:rPr>
          <w:rFonts w:asciiTheme="majorHAnsi" w:eastAsia="Times New Roman" w:hAnsiTheme="majorHAnsi" w:cstheme="majorHAnsi"/>
          <w:i/>
          <w:iCs/>
          <w:color w:val="333333"/>
          <w:sz w:val="24"/>
          <w:szCs w:val="24"/>
        </w:rPr>
      </w:pPr>
      <w:r w:rsidRPr="00F36C43">
        <w:rPr>
          <w:rFonts w:asciiTheme="majorHAnsi" w:eastAsia="Times New Roman" w:hAnsiTheme="majorHAnsi" w:cstheme="majorHAnsi"/>
          <w:i/>
          <w:iCs/>
          <w:color w:val="333333"/>
          <w:sz w:val="24"/>
          <w:szCs w:val="24"/>
        </w:rPr>
        <w:t>To be a member of the FMB, a company must be inspected by FMB inspectors as well as British building inspectors (BBI). FMB and BBI will be present onsite to inspect our work as well as conducting interviews with the owner of C.G. Jones Construction and our employees.</w:t>
      </w:r>
      <w:r w:rsidRPr="00F36C43">
        <w:rPr>
          <w:rFonts w:asciiTheme="majorHAnsi" w:eastAsia="Times New Roman" w:hAnsiTheme="majorHAnsi" w:cstheme="majorHAnsi"/>
          <w:i/>
          <w:iCs/>
          <w:color w:val="333333"/>
          <w:sz w:val="24"/>
          <w:szCs w:val="24"/>
        </w:rPr>
        <w:br/>
      </w:r>
      <w:r w:rsidRPr="00F36C43">
        <w:rPr>
          <w:rFonts w:asciiTheme="majorHAnsi" w:eastAsia="Times New Roman" w:hAnsiTheme="majorHAnsi" w:cstheme="majorHAnsi"/>
          <w:i/>
          <w:iCs/>
          <w:color w:val="333333"/>
          <w:sz w:val="24"/>
          <w:szCs w:val="24"/>
        </w:rPr>
        <w:br/>
        <w:t>This membership provides key benefits for our clients. Specifically;</w:t>
      </w:r>
      <w:r w:rsidRPr="00F36C43">
        <w:rPr>
          <w:rFonts w:asciiTheme="majorHAnsi" w:eastAsia="Times New Roman" w:hAnsiTheme="majorHAnsi" w:cstheme="majorHAnsi"/>
          <w:i/>
          <w:iCs/>
          <w:color w:val="333333"/>
          <w:sz w:val="24"/>
          <w:szCs w:val="24"/>
        </w:rPr>
        <w:br/>
      </w:r>
      <w:r w:rsidRPr="00F36C43">
        <w:rPr>
          <w:rFonts w:asciiTheme="majorHAnsi" w:eastAsia="Times New Roman" w:hAnsiTheme="majorHAnsi" w:cstheme="majorHAnsi"/>
          <w:color w:val="333333"/>
          <w:sz w:val="24"/>
          <w:szCs w:val="24"/>
        </w:rPr>
        <w:br/>
      </w:r>
      <w:r w:rsidRPr="00F36C43">
        <w:rPr>
          <w:rFonts w:asciiTheme="majorHAnsi" w:eastAsia="Times New Roman" w:hAnsiTheme="majorHAnsi" w:cstheme="majorHAnsi"/>
          <w:i/>
          <w:iCs/>
          <w:color w:val="333333"/>
          <w:sz w:val="24"/>
          <w:szCs w:val="24"/>
        </w:rPr>
        <w:t xml:space="preserve">Being a member of FMB allows </w:t>
      </w:r>
      <w:proofErr w:type="spellStart"/>
      <w:r w:rsidRPr="00F36C43">
        <w:rPr>
          <w:rFonts w:asciiTheme="majorHAnsi" w:eastAsia="Times New Roman" w:hAnsiTheme="majorHAnsi" w:cstheme="majorHAnsi"/>
          <w:i/>
          <w:iCs/>
          <w:color w:val="333333"/>
          <w:sz w:val="24"/>
          <w:szCs w:val="24"/>
        </w:rPr>
        <w:t>C.</w:t>
      </w:r>
      <w:proofErr w:type="gramStart"/>
      <w:r w:rsidRPr="00F36C43">
        <w:rPr>
          <w:rFonts w:asciiTheme="majorHAnsi" w:eastAsia="Times New Roman" w:hAnsiTheme="majorHAnsi" w:cstheme="majorHAnsi"/>
          <w:i/>
          <w:iCs/>
          <w:color w:val="333333"/>
          <w:sz w:val="24"/>
          <w:szCs w:val="24"/>
        </w:rPr>
        <w:t>G.Jones</w:t>
      </w:r>
      <w:proofErr w:type="spellEnd"/>
      <w:proofErr w:type="gramEnd"/>
      <w:r w:rsidRPr="00F36C43">
        <w:rPr>
          <w:rFonts w:asciiTheme="majorHAnsi" w:eastAsia="Times New Roman" w:hAnsiTheme="majorHAnsi" w:cstheme="majorHAnsi"/>
          <w:i/>
          <w:iCs/>
          <w:color w:val="333333"/>
          <w:sz w:val="24"/>
          <w:szCs w:val="24"/>
        </w:rPr>
        <w:t xml:space="preserve"> Construction to have local authority building control (LABC) to approve our work. The FMB has a partnership with the LABC which </w:t>
      </w:r>
      <w:proofErr w:type="gramStart"/>
      <w:r w:rsidRPr="00F36C43">
        <w:rPr>
          <w:rFonts w:asciiTheme="majorHAnsi" w:eastAsia="Times New Roman" w:hAnsiTheme="majorHAnsi" w:cstheme="majorHAnsi"/>
          <w:i/>
          <w:iCs/>
          <w:color w:val="333333"/>
          <w:sz w:val="24"/>
          <w:szCs w:val="24"/>
        </w:rPr>
        <w:t>is the largest building control provider in England and Wales</w:t>
      </w:r>
      <w:proofErr w:type="gramEnd"/>
      <w:r w:rsidRPr="00F36C43">
        <w:rPr>
          <w:rFonts w:asciiTheme="majorHAnsi" w:eastAsia="Times New Roman" w:hAnsiTheme="majorHAnsi" w:cstheme="majorHAnsi"/>
          <w:i/>
          <w:iCs/>
          <w:color w:val="333333"/>
          <w:sz w:val="24"/>
          <w:szCs w:val="24"/>
        </w:rPr>
        <w:t>.</w:t>
      </w:r>
    </w:p>
    <w:p w:rsidR="00BF0C2E" w:rsidRPr="00F36C43" w:rsidRDefault="00BF0C2E" w:rsidP="00F36C43">
      <w:pPr>
        <w:rPr>
          <w:rFonts w:asciiTheme="majorHAnsi" w:eastAsia="Times New Roman" w:hAnsiTheme="majorHAnsi" w:cstheme="majorHAnsi"/>
          <w:color w:val="333333"/>
          <w:sz w:val="24"/>
          <w:szCs w:val="24"/>
        </w:rPr>
      </w:pPr>
    </w:p>
    <w:p w:rsidR="00F36C43" w:rsidRDefault="00F36C43" w:rsidP="00F36C43">
      <w:pPr>
        <w:rPr>
          <w:rFonts w:asciiTheme="majorHAnsi" w:eastAsia="Times New Roman" w:hAnsiTheme="majorHAnsi" w:cstheme="majorHAnsi"/>
          <w:i/>
          <w:iCs/>
          <w:color w:val="333333"/>
          <w:sz w:val="24"/>
          <w:szCs w:val="24"/>
        </w:rPr>
      </w:pPr>
      <w:r w:rsidRPr="00F36C43">
        <w:rPr>
          <w:rFonts w:asciiTheme="majorHAnsi" w:eastAsia="Times New Roman" w:hAnsiTheme="majorHAnsi" w:cstheme="majorHAnsi"/>
          <w:i/>
          <w:iCs/>
          <w:color w:val="333333"/>
          <w:sz w:val="24"/>
          <w:szCs w:val="24"/>
        </w:rPr>
        <w:t xml:space="preserve">This means that you as the client will have peace of mind knowing that </w:t>
      </w:r>
      <w:proofErr w:type="spellStart"/>
      <w:r w:rsidRPr="00F36C43">
        <w:rPr>
          <w:rFonts w:asciiTheme="majorHAnsi" w:eastAsia="Times New Roman" w:hAnsiTheme="majorHAnsi" w:cstheme="majorHAnsi"/>
          <w:i/>
          <w:iCs/>
          <w:color w:val="333333"/>
          <w:sz w:val="24"/>
          <w:szCs w:val="24"/>
        </w:rPr>
        <w:t>C.</w:t>
      </w:r>
      <w:proofErr w:type="gramStart"/>
      <w:r w:rsidRPr="00F36C43">
        <w:rPr>
          <w:rFonts w:asciiTheme="majorHAnsi" w:eastAsia="Times New Roman" w:hAnsiTheme="majorHAnsi" w:cstheme="majorHAnsi"/>
          <w:i/>
          <w:iCs/>
          <w:color w:val="333333"/>
          <w:sz w:val="24"/>
          <w:szCs w:val="24"/>
        </w:rPr>
        <w:t>G.Jones</w:t>
      </w:r>
      <w:proofErr w:type="spellEnd"/>
      <w:proofErr w:type="gramEnd"/>
      <w:r w:rsidRPr="00F36C43">
        <w:rPr>
          <w:rFonts w:asciiTheme="majorHAnsi" w:eastAsia="Times New Roman" w:hAnsiTheme="majorHAnsi" w:cstheme="majorHAnsi"/>
          <w:i/>
          <w:iCs/>
          <w:color w:val="333333"/>
          <w:sz w:val="24"/>
          <w:szCs w:val="24"/>
        </w:rPr>
        <w:t xml:space="preserve"> Construction will have access to expert knowledge on all building regulations - something that other building control providers cannot do at the same level of technical support and knowledge. We hope our clients can feel the guarantee that we will be providing a high profile and quality job for you. </w:t>
      </w:r>
    </w:p>
    <w:p w:rsidR="00BF0C2E" w:rsidRPr="00F36C43" w:rsidRDefault="00BF0C2E" w:rsidP="00F36C43">
      <w:pPr>
        <w:rPr>
          <w:rFonts w:asciiTheme="majorHAnsi" w:eastAsia="Times New Roman" w:hAnsiTheme="majorHAnsi" w:cstheme="majorHAnsi"/>
          <w:color w:val="333333"/>
          <w:sz w:val="24"/>
          <w:szCs w:val="24"/>
        </w:rPr>
      </w:pPr>
    </w:p>
    <w:p w:rsidR="00F36C43" w:rsidRDefault="00F36C43" w:rsidP="00F36C43">
      <w:pPr>
        <w:rPr>
          <w:rFonts w:asciiTheme="majorHAnsi" w:eastAsia="Times New Roman" w:hAnsiTheme="majorHAnsi" w:cstheme="majorHAnsi"/>
          <w:i/>
          <w:iCs/>
          <w:color w:val="333333"/>
          <w:sz w:val="24"/>
          <w:szCs w:val="24"/>
        </w:rPr>
      </w:pPr>
      <w:r w:rsidRPr="00F36C43">
        <w:rPr>
          <w:rFonts w:asciiTheme="majorHAnsi" w:eastAsia="Times New Roman" w:hAnsiTheme="majorHAnsi" w:cstheme="majorHAnsi"/>
          <w:i/>
          <w:iCs/>
          <w:color w:val="333333"/>
          <w:sz w:val="24"/>
          <w:szCs w:val="24"/>
        </w:rPr>
        <w:t xml:space="preserve">Once the quote has been verbally agreed between yourself and </w:t>
      </w:r>
      <w:proofErr w:type="spellStart"/>
      <w:r w:rsidRPr="00F36C43">
        <w:rPr>
          <w:rFonts w:asciiTheme="majorHAnsi" w:eastAsia="Times New Roman" w:hAnsiTheme="majorHAnsi" w:cstheme="majorHAnsi"/>
          <w:i/>
          <w:iCs/>
          <w:color w:val="333333"/>
          <w:sz w:val="24"/>
          <w:szCs w:val="24"/>
        </w:rPr>
        <w:t>C.</w:t>
      </w:r>
      <w:proofErr w:type="gramStart"/>
      <w:r w:rsidRPr="00F36C43">
        <w:rPr>
          <w:rFonts w:asciiTheme="majorHAnsi" w:eastAsia="Times New Roman" w:hAnsiTheme="majorHAnsi" w:cstheme="majorHAnsi"/>
          <w:i/>
          <w:iCs/>
          <w:color w:val="333333"/>
          <w:sz w:val="24"/>
          <w:szCs w:val="24"/>
        </w:rPr>
        <w:t>G.Jones</w:t>
      </w:r>
      <w:proofErr w:type="spellEnd"/>
      <w:proofErr w:type="gramEnd"/>
      <w:r w:rsidRPr="00F36C43">
        <w:rPr>
          <w:rFonts w:asciiTheme="majorHAnsi" w:eastAsia="Times New Roman" w:hAnsiTheme="majorHAnsi" w:cstheme="majorHAnsi"/>
          <w:i/>
          <w:iCs/>
          <w:color w:val="333333"/>
          <w:sz w:val="24"/>
          <w:szCs w:val="24"/>
        </w:rPr>
        <w:t xml:space="preserve"> Construction</w:t>
      </w:r>
      <w:r w:rsidR="00BF0C2E">
        <w:rPr>
          <w:rFonts w:asciiTheme="majorHAnsi" w:eastAsia="Times New Roman" w:hAnsiTheme="majorHAnsi" w:cstheme="majorHAnsi"/>
          <w:i/>
          <w:iCs/>
          <w:color w:val="333333"/>
          <w:sz w:val="24"/>
          <w:szCs w:val="24"/>
        </w:rPr>
        <w:t xml:space="preserve"> LTD</w:t>
      </w:r>
      <w:r w:rsidRPr="00F36C43">
        <w:rPr>
          <w:rFonts w:asciiTheme="majorHAnsi" w:eastAsia="Times New Roman" w:hAnsiTheme="majorHAnsi" w:cstheme="majorHAnsi"/>
          <w:i/>
          <w:iCs/>
          <w:color w:val="333333"/>
          <w:sz w:val="24"/>
          <w:szCs w:val="24"/>
        </w:rPr>
        <w:t xml:space="preserve">, we will send you a contract, using terms and conditions set out by the FMB. </w:t>
      </w:r>
      <w:proofErr w:type="spellStart"/>
      <w:r w:rsidRPr="00F36C43">
        <w:rPr>
          <w:rFonts w:asciiTheme="majorHAnsi" w:eastAsia="Times New Roman" w:hAnsiTheme="majorHAnsi" w:cstheme="majorHAnsi"/>
          <w:i/>
          <w:iCs/>
          <w:color w:val="333333"/>
          <w:sz w:val="24"/>
          <w:szCs w:val="24"/>
        </w:rPr>
        <w:t>C.</w:t>
      </w:r>
      <w:proofErr w:type="gramStart"/>
      <w:r w:rsidRPr="00F36C43">
        <w:rPr>
          <w:rFonts w:asciiTheme="majorHAnsi" w:eastAsia="Times New Roman" w:hAnsiTheme="majorHAnsi" w:cstheme="majorHAnsi"/>
          <w:i/>
          <w:iCs/>
          <w:color w:val="333333"/>
          <w:sz w:val="24"/>
          <w:szCs w:val="24"/>
        </w:rPr>
        <w:t>G.Jones</w:t>
      </w:r>
      <w:proofErr w:type="spellEnd"/>
      <w:proofErr w:type="gramEnd"/>
      <w:r w:rsidRPr="00F36C43">
        <w:rPr>
          <w:rFonts w:asciiTheme="majorHAnsi" w:eastAsia="Times New Roman" w:hAnsiTheme="majorHAnsi" w:cstheme="majorHAnsi"/>
          <w:i/>
          <w:iCs/>
          <w:color w:val="333333"/>
          <w:sz w:val="24"/>
          <w:szCs w:val="24"/>
        </w:rPr>
        <w:t xml:space="preserve"> Construction</w:t>
      </w:r>
      <w:r w:rsidR="00BF0C2E">
        <w:rPr>
          <w:rFonts w:asciiTheme="majorHAnsi" w:eastAsia="Times New Roman" w:hAnsiTheme="majorHAnsi" w:cstheme="majorHAnsi"/>
          <w:i/>
          <w:iCs/>
          <w:color w:val="333333"/>
          <w:sz w:val="24"/>
          <w:szCs w:val="24"/>
        </w:rPr>
        <w:t xml:space="preserve"> LTD </w:t>
      </w:r>
      <w:r w:rsidRPr="00F36C43">
        <w:rPr>
          <w:rFonts w:asciiTheme="majorHAnsi" w:eastAsia="Times New Roman" w:hAnsiTheme="majorHAnsi" w:cstheme="majorHAnsi"/>
          <w:i/>
          <w:iCs/>
          <w:color w:val="333333"/>
          <w:sz w:val="24"/>
          <w:szCs w:val="24"/>
        </w:rPr>
        <w:t xml:space="preserve"> offers a 12 month warranty at no extra charge to you. We do this to provide our clients with a level of comfort knowing that they can contact us should any unforeseen circumstances arise. </w:t>
      </w:r>
      <w:r w:rsidRPr="00F36C43">
        <w:rPr>
          <w:rFonts w:asciiTheme="majorHAnsi" w:eastAsia="Times New Roman" w:hAnsiTheme="majorHAnsi" w:cstheme="majorHAnsi"/>
          <w:i/>
          <w:iCs/>
          <w:color w:val="333333"/>
          <w:sz w:val="24"/>
          <w:szCs w:val="24"/>
        </w:rPr>
        <w:br/>
        <w:t> </w:t>
      </w:r>
    </w:p>
    <w:p w:rsidR="00BF0C2E" w:rsidRDefault="00BF0C2E" w:rsidP="00F36C43">
      <w:pPr>
        <w:rPr>
          <w:rFonts w:asciiTheme="majorHAnsi" w:eastAsia="Times New Roman" w:hAnsiTheme="majorHAnsi" w:cstheme="majorHAnsi"/>
          <w:i/>
          <w:iCs/>
          <w:color w:val="333333"/>
          <w:sz w:val="24"/>
          <w:szCs w:val="24"/>
        </w:rPr>
      </w:pPr>
      <w:r>
        <w:rPr>
          <w:rFonts w:asciiTheme="majorHAnsi" w:eastAsia="Times New Roman" w:hAnsiTheme="majorHAnsi" w:cstheme="majorHAnsi"/>
          <w:i/>
          <w:iCs/>
          <w:color w:val="333333"/>
          <w:sz w:val="24"/>
          <w:szCs w:val="24"/>
        </w:rPr>
        <w:t xml:space="preserve">FMB Membership means that </w:t>
      </w:r>
      <w:proofErr w:type="spellStart"/>
      <w:r>
        <w:rPr>
          <w:rFonts w:asciiTheme="majorHAnsi" w:eastAsia="Times New Roman" w:hAnsiTheme="majorHAnsi" w:cstheme="majorHAnsi"/>
          <w:i/>
          <w:iCs/>
          <w:color w:val="333333"/>
          <w:sz w:val="24"/>
          <w:szCs w:val="24"/>
        </w:rPr>
        <w:t>C.</w:t>
      </w:r>
      <w:proofErr w:type="gramStart"/>
      <w:r>
        <w:rPr>
          <w:rFonts w:asciiTheme="majorHAnsi" w:eastAsia="Times New Roman" w:hAnsiTheme="majorHAnsi" w:cstheme="majorHAnsi"/>
          <w:i/>
          <w:iCs/>
          <w:color w:val="333333"/>
          <w:sz w:val="24"/>
          <w:szCs w:val="24"/>
        </w:rPr>
        <w:t>G.Jones</w:t>
      </w:r>
      <w:proofErr w:type="spellEnd"/>
      <w:proofErr w:type="gramEnd"/>
      <w:r>
        <w:rPr>
          <w:rFonts w:asciiTheme="majorHAnsi" w:eastAsia="Times New Roman" w:hAnsiTheme="majorHAnsi" w:cstheme="majorHAnsi"/>
          <w:i/>
          <w:iCs/>
          <w:color w:val="333333"/>
          <w:sz w:val="24"/>
          <w:szCs w:val="24"/>
        </w:rPr>
        <w:t xml:space="preserve"> Construction Ltd:</w:t>
      </w:r>
    </w:p>
    <w:p w:rsidR="00BF0C2E" w:rsidRPr="00F36C43" w:rsidRDefault="00BF0C2E" w:rsidP="00F36C43">
      <w:pPr>
        <w:rPr>
          <w:rFonts w:asciiTheme="majorHAnsi" w:eastAsia="Times New Roman" w:hAnsiTheme="majorHAnsi" w:cstheme="majorHAnsi"/>
          <w:i/>
          <w:iCs/>
          <w:color w:val="333333"/>
          <w:sz w:val="24"/>
          <w:szCs w:val="24"/>
        </w:rPr>
      </w:pP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 xml:space="preserve">Has a minimum of twelve months </w:t>
      </w:r>
      <w:proofErr w:type="gramStart"/>
      <w:r w:rsidRPr="00F36C43">
        <w:rPr>
          <w:rFonts w:asciiTheme="majorHAnsi" w:eastAsia="Times New Roman" w:hAnsiTheme="majorHAnsi" w:cstheme="majorHAnsi"/>
          <w:color w:val="222222"/>
          <w:sz w:val="24"/>
          <w:szCs w:val="24"/>
        </w:rPr>
        <w:t>trading</w:t>
      </w:r>
      <w:r w:rsidR="00BF0C2E">
        <w:rPr>
          <w:rFonts w:asciiTheme="majorHAnsi" w:eastAsia="Times New Roman" w:hAnsiTheme="majorHAnsi" w:cstheme="majorHAnsi"/>
          <w:color w:val="222222"/>
          <w:sz w:val="24"/>
          <w:szCs w:val="24"/>
        </w:rPr>
        <w:t>.</w:t>
      </w:r>
      <w:proofErr w:type="gramEnd"/>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Have provided a professional reference</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Have passed credit checks, public record and director checks</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Verified no un-discharged bankruptcies or relevant and outstanding County Court Judgments</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Has Public and Employer (if applicable) Liability Insurance</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Confirmation of business address/details</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C. G. Jones Construction Ltd has agreed to abide by the FMB Disputes Resolution and Complaints Procedures</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Has signed up to the FMB Code of Practice</w:t>
      </w:r>
      <w:r w:rsidR="00BF0C2E">
        <w:rPr>
          <w:rFonts w:asciiTheme="majorHAnsi" w:eastAsia="Times New Roman" w:hAnsiTheme="majorHAnsi" w:cstheme="majorHAnsi"/>
          <w:color w:val="222222"/>
          <w:sz w:val="24"/>
          <w:szCs w:val="24"/>
        </w:rPr>
        <w:t>.</w:t>
      </w:r>
    </w:p>
    <w:p w:rsidR="00F36C43" w:rsidRPr="00F36C43" w:rsidRDefault="00F36C43" w:rsidP="00F36C43">
      <w:pPr>
        <w:numPr>
          <w:ilvl w:val="0"/>
          <w:numId w:val="3"/>
        </w:numPr>
        <w:rPr>
          <w:rFonts w:asciiTheme="majorHAnsi" w:eastAsia="Times New Roman" w:hAnsiTheme="majorHAnsi" w:cstheme="majorHAnsi"/>
          <w:color w:val="222222"/>
          <w:sz w:val="24"/>
          <w:szCs w:val="24"/>
        </w:rPr>
      </w:pPr>
      <w:r w:rsidRPr="00F36C43">
        <w:rPr>
          <w:rFonts w:asciiTheme="majorHAnsi" w:eastAsia="Times New Roman" w:hAnsiTheme="majorHAnsi" w:cstheme="majorHAnsi"/>
          <w:color w:val="222222"/>
          <w:sz w:val="24"/>
          <w:szCs w:val="24"/>
        </w:rPr>
        <w:t>Can offer the suite of Build Assure warranty products for the domestic and commercial markets (contact the Build Assure office for rates)</w:t>
      </w:r>
      <w:r w:rsidR="00BF0C2E">
        <w:rPr>
          <w:rFonts w:asciiTheme="majorHAnsi" w:eastAsia="Times New Roman" w:hAnsiTheme="majorHAnsi" w:cstheme="majorHAnsi"/>
          <w:color w:val="222222"/>
          <w:sz w:val="24"/>
          <w:szCs w:val="24"/>
        </w:rPr>
        <w:t>.</w:t>
      </w:r>
      <w:bookmarkStart w:id="0" w:name="_GoBack"/>
      <w:bookmarkEnd w:id="0"/>
    </w:p>
    <w:p w:rsidR="00F36C43" w:rsidRPr="00F36C43" w:rsidRDefault="00F36C43">
      <w:pPr>
        <w:rPr>
          <w:rFonts w:asciiTheme="majorHAnsi" w:hAnsiTheme="majorHAnsi" w:cstheme="majorHAnsi"/>
          <w:sz w:val="24"/>
          <w:szCs w:val="24"/>
        </w:rPr>
      </w:pPr>
    </w:p>
    <w:p w:rsidR="00F36C43" w:rsidRPr="00F36C43" w:rsidRDefault="00F36C43">
      <w:pPr>
        <w:rPr>
          <w:rFonts w:asciiTheme="majorHAnsi" w:hAnsiTheme="majorHAnsi" w:cstheme="majorHAnsi"/>
          <w:sz w:val="24"/>
          <w:szCs w:val="24"/>
        </w:rPr>
      </w:pPr>
      <w:r w:rsidRPr="00F36C43">
        <w:rPr>
          <w:rFonts w:asciiTheme="majorHAnsi" w:hAnsiTheme="majorHAnsi" w:cstheme="majorHAnsi"/>
          <w:sz w:val="24"/>
          <w:szCs w:val="24"/>
        </w:rPr>
        <w:t>Logo to go aside this link:</w:t>
      </w:r>
    </w:p>
    <w:p w:rsidR="00F36C43" w:rsidRPr="00F36C43" w:rsidRDefault="00F36C43">
      <w:pPr>
        <w:rPr>
          <w:rFonts w:asciiTheme="majorHAnsi" w:hAnsiTheme="majorHAnsi" w:cstheme="majorHAnsi"/>
          <w:sz w:val="24"/>
          <w:szCs w:val="24"/>
        </w:rPr>
      </w:pPr>
      <w:r w:rsidRPr="00F36C43">
        <w:rPr>
          <w:rFonts w:asciiTheme="majorHAnsi" w:hAnsiTheme="majorHAnsi" w:cstheme="majorHAnsi"/>
          <w:sz w:val="24"/>
          <w:szCs w:val="24"/>
        </w:rPr>
        <w:fldChar w:fldCharType="begin"/>
      </w:r>
      <w:r w:rsidRPr="00F36C43">
        <w:rPr>
          <w:rFonts w:asciiTheme="majorHAnsi" w:hAnsiTheme="majorHAnsi" w:cstheme="majorHAnsi"/>
          <w:sz w:val="24"/>
          <w:szCs w:val="24"/>
        </w:rPr>
        <w:instrText xml:space="preserve"> HYPERLINK "https://www.fmb.org.uk/member-builders/c-g-jones-construction-ltd-w7-2ed/" </w:instrText>
      </w:r>
      <w:r w:rsidRPr="00F36C43">
        <w:rPr>
          <w:rFonts w:asciiTheme="majorHAnsi" w:hAnsiTheme="majorHAnsi" w:cstheme="majorHAnsi"/>
          <w:sz w:val="24"/>
          <w:szCs w:val="24"/>
        </w:rPr>
        <w:fldChar w:fldCharType="separate"/>
      </w:r>
      <w:r w:rsidRPr="00F36C43">
        <w:rPr>
          <w:rStyle w:val="Hyperlink"/>
          <w:rFonts w:asciiTheme="majorHAnsi" w:hAnsiTheme="majorHAnsi" w:cstheme="majorHAnsi"/>
          <w:sz w:val="24"/>
          <w:szCs w:val="24"/>
        </w:rPr>
        <w:t>https://www.fmb.org.uk/member-builders/c-g-jones-construction-ltd-w7-2ed/</w:t>
      </w:r>
      <w:r w:rsidRPr="00F36C43">
        <w:rPr>
          <w:rFonts w:asciiTheme="majorHAnsi" w:hAnsiTheme="majorHAnsi" w:cstheme="majorHAnsi"/>
          <w:sz w:val="24"/>
          <w:szCs w:val="24"/>
        </w:rPr>
        <w:fldChar w:fldCharType="end"/>
      </w:r>
      <w:r w:rsidRPr="00F36C43">
        <w:rPr>
          <w:rFonts w:asciiTheme="majorHAnsi" w:hAnsiTheme="majorHAnsi" w:cstheme="majorHAnsi"/>
          <w:sz w:val="24"/>
          <w:szCs w:val="24"/>
        </w:rPr>
        <w:t xml:space="preserve"> </w:t>
      </w:r>
    </w:p>
    <w:sectPr w:rsidR="00F36C43" w:rsidRPr="00F36C43" w:rsidSect="00A64E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wiftW01-Regular">
    <w:altName w:val="Cambria"/>
    <w:panose1 w:val="020B0604020202020204"/>
    <w:charset w:val="00"/>
    <w:family w:val="roman"/>
    <w:pitch w:val="default"/>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994"/>
    <w:multiLevelType w:val="multilevel"/>
    <w:tmpl w:val="B060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23C1B"/>
    <w:multiLevelType w:val="multilevel"/>
    <w:tmpl w:val="449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A580D"/>
    <w:multiLevelType w:val="hybridMultilevel"/>
    <w:tmpl w:val="7CE6F858"/>
    <w:lvl w:ilvl="0" w:tplc="21121484">
      <w:numFmt w:val="bullet"/>
      <w:lvlText w:val="-"/>
      <w:lvlJc w:val="left"/>
      <w:pPr>
        <w:ind w:left="720" w:hanging="360"/>
      </w:pPr>
      <w:rPr>
        <w:rFonts w:ascii="SwiftW01-Regular" w:eastAsia="Times New Roman" w:hAnsi="SwiftW01-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FD"/>
    <w:rsid w:val="00A11DFD"/>
    <w:rsid w:val="00A64ED2"/>
    <w:rsid w:val="00A7213B"/>
    <w:rsid w:val="00AD6D71"/>
    <w:rsid w:val="00BF0C2E"/>
    <w:rsid w:val="00C85AAA"/>
    <w:rsid w:val="00F3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7C7438"/>
  <w15:chartTrackingRefBased/>
  <w15:docId w15:val="{98BDA553-C5F5-C748-A073-2C955448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Light" w:eastAsiaTheme="minorHAnsi" w:hAnsi="Open Sans Light" w:cs="Open Sans Light"/>
        <w:sz w:val="18"/>
        <w:szCs w:val="18"/>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DF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36C43"/>
    <w:rPr>
      <w:i/>
      <w:iCs/>
    </w:rPr>
  </w:style>
  <w:style w:type="character" w:customStyle="1" w:styleId="apple-converted-space">
    <w:name w:val="apple-converted-space"/>
    <w:basedOn w:val="DefaultParagraphFont"/>
    <w:rsid w:val="00F36C43"/>
  </w:style>
  <w:style w:type="paragraph" w:styleId="ListParagraph">
    <w:name w:val="List Paragraph"/>
    <w:basedOn w:val="Normal"/>
    <w:uiPriority w:val="34"/>
    <w:qFormat/>
    <w:rsid w:val="00F36C43"/>
    <w:pPr>
      <w:ind w:left="720"/>
      <w:contextualSpacing/>
    </w:pPr>
  </w:style>
  <w:style w:type="character" w:styleId="Hyperlink">
    <w:name w:val="Hyperlink"/>
    <w:basedOn w:val="DefaultParagraphFont"/>
    <w:uiPriority w:val="99"/>
    <w:unhideWhenUsed/>
    <w:rsid w:val="00F36C43"/>
    <w:rPr>
      <w:color w:val="0563C1" w:themeColor="hyperlink"/>
      <w:u w:val="single"/>
    </w:rPr>
  </w:style>
  <w:style w:type="character" w:styleId="UnresolvedMention">
    <w:name w:val="Unresolved Mention"/>
    <w:basedOn w:val="DefaultParagraphFont"/>
    <w:uiPriority w:val="99"/>
    <w:semiHidden/>
    <w:unhideWhenUsed/>
    <w:rsid w:val="00F36C43"/>
    <w:rPr>
      <w:color w:val="605E5C"/>
      <w:shd w:val="clear" w:color="auto" w:fill="E1DFDD"/>
    </w:rPr>
  </w:style>
  <w:style w:type="character" w:styleId="FollowedHyperlink">
    <w:name w:val="FollowedHyperlink"/>
    <w:basedOn w:val="DefaultParagraphFont"/>
    <w:uiPriority w:val="99"/>
    <w:semiHidden/>
    <w:unhideWhenUsed/>
    <w:rsid w:val="00F36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12968">
      <w:bodyDiv w:val="1"/>
      <w:marLeft w:val="0"/>
      <w:marRight w:val="0"/>
      <w:marTop w:val="0"/>
      <w:marBottom w:val="0"/>
      <w:divBdr>
        <w:top w:val="none" w:sz="0" w:space="0" w:color="auto"/>
        <w:left w:val="none" w:sz="0" w:space="0" w:color="auto"/>
        <w:bottom w:val="none" w:sz="0" w:space="0" w:color="auto"/>
        <w:right w:val="none" w:sz="0" w:space="0" w:color="auto"/>
      </w:divBdr>
    </w:div>
    <w:div w:id="627668057">
      <w:bodyDiv w:val="1"/>
      <w:marLeft w:val="0"/>
      <w:marRight w:val="0"/>
      <w:marTop w:val="0"/>
      <w:marBottom w:val="0"/>
      <w:divBdr>
        <w:top w:val="none" w:sz="0" w:space="0" w:color="auto"/>
        <w:left w:val="none" w:sz="0" w:space="0" w:color="auto"/>
        <w:bottom w:val="none" w:sz="0" w:space="0" w:color="auto"/>
        <w:right w:val="none" w:sz="0" w:space="0" w:color="auto"/>
      </w:divBdr>
    </w:div>
    <w:div w:id="918518063">
      <w:bodyDiv w:val="1"/>
      <w:marLeft w:val="0"/>
      <w:marRight w:val="0"/>
      <w:marTop w:val="0"/>
      <w:marBottom w:val="0"/>
      <w:divBdr>
        <w:top w:val="none" w:sz="0" w:space="0" w:color="auto"/>
        <w:left w:val="none" w:sz="0" w:space="0" w:color="auto"/>
        <w:bottom w:val="none" w:sz="0" w:space="0" w:color="auto"/>
        <w:right w:val="none" w:sz="0" w:space="0" w:color="auto"/>
      </w:divBdr>
    </w:div>
    <w:div w:id="990257925">
      <w:bodyDiv w:val="1"/>
      <w:marLeft w:val="0"/>
      <w:marRight w:val="0"/>
      <w:marTop w:val="0"/>
      <w:marBottom w:val="0"/>
      <w:divBdr>
        <w:top w:val="none" w:sz="0" w:space="0" w:color="auto"/>
        <w:left w:val="none" w:sz="0" w:space="0" w:color="auto"/>
        <w:bottom w:val="none" w:sz="0" w:space="0" w:color="auto"/>
        <w:right w:val="none" w:sz="0" w:space="0" w:color="auto"/>
      </w:divBdr>
    </w:div>
    <w:div w:id="1580794056">
      <w:bodyDiv w:val="1"/>
      <w:marLeft w:val="0"/>
      <w:marRight w:val="0"/>
      <w:marTop w:val="0"/>
      <w:marBottom w:val="0"/>
      <w:divBdr>
        <w:top w:val="none" w:sz="0" w:space="0" w:color="auto"/>
        <w:left w:val="none" w:sz="0" w:space="0" w:color="auto"/>
        <w:bottom w:val="none" w:sz="0" w:space="0" w:color="auto"/>
        <w:right w:val="none" w:sz="0" w:space="0" w:color="auto"/>
      </w:divBdr>
      <w:divsChild>
        <w:div w:id="1045451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1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052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834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Towicz</dc:creator>
  <cp:keywords/>
  <dc:description/>
  <cp:lastModifiedBy>Jessica Towicz</cp:lastModifiedBy>
  <cp:revision>1</cp:revision>
  <dcterms:created xsi:type="dcterms:W3CDTF">2018-08-03T16:00:00Z</dcterms:created>
  <dcterms:modified xsi:type="dcterms:W3CDTF">2018-08-05T15:03:00Z</dcterms:modified>
</cp:coreProperties>
</file>