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C028" w14:textId="312F716D" w:rsidR="00BE31BC" w:rsidRDefault="00BE31B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8822D" wp14:editId="4E9D9BD5">
            <wp:simplePos x="0" y="0"/>
            <wp:positionH relativeFrom="column">
              <wp:posOffset>4105275</wp:posOffset>
            </wp:positionH>
            <wp:positionV relativeFrom="page">
              <wp:posOffset>438785</wp:posOffset>
            </wp:positionV>
            <wp:extent cx="2103120" cy="551815"/>
            <wp:effectExtent l="0" t="0" r="0" b="635"/>
            <wp:wrapTight wrapText="bothSides">
              <wp:wrapPolygon edited="0">
                <wp:start x="0" y="0"/>
                <wp:lineTo x="0" y="18642"/>
                <wp:lineTo x="4109" y="20879"/>
                <wp:lineTo x="21326" y="20879"/>
                <wp:lineTo x="21326" y="1491"/>
                <wp:lineTo x="33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velex Logo_colour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8233C" w14:textId="4E3A6487" w:rsidR="00BE31BC" w:rsidRDefault="00BE31BC">
      <w:pPr>
        <w:rPr>
          <w:noProof/>
        </w:rPr>
      </w:pPr>
    </w:p>
    <w:p w14:paraId="4170E879" w14:textId="77777777" w:rsidR="00BE31BC" w:rsidRDefault="00BE31BC">
      <w:pPr>
        <w:rPr>
          <w:b/>
        </w:rPr>
      </w:pPr>
    </w:p>
    <w:p w14:paraId="7288FDC8" w14:textId="4578AC25" w:rsidR="008223BE" w:rsidRPr="00427FFD" w:rsidRDefault="00C2253E">
      <w:pPr>
        <w:rPr>
          <w:b/>
        </w:rPr>
      </w:pPr>
      <w:r w:rsidRPr="00427FFD">
        <w:rPr>
          <w:b/>
        </w:rPr>
        <w:t>OBJECTIVE</w:t>
      </w:r>
    </w:p>
    <w:p w14:paraId="3853C9EB" w14:textId="775D3663" w:rsidR="00C2253E" w:rsidRDefault="00C2253E">
      <w:r>
        <w:t xml:space="preserve">Visual communicate our </w:t>
      </w:r>
      <w:r w:rsidR="00BE31BC">
        <w:t xml:space="preserve">Travelex Insurance Services </w:t>
      </w:r>
      <w:r>
        <w:t>corporate statements:</w:t>
      </w:r>
    </w:p>
    <w:p w14:paraId="00082587" w14:textId="6B66B5A2" w:rsidR="00C2253E" w:rsidRDefault="00C2253E" w:rsidP="00C2253E">
      <w:pPr>
        <w:pStyle w:val="ListParagraph"/>
        <w:numPr>
          <w:ilvl w:val="0"/>
          <w:numId w:val="1"/>
        </w:numPr>
      </w:pPr>
      <w:r>
        <w:t>Ambition – which is comparable to a Vision Statement</w:t>
      </w:r>
    </w:p>
    <w:p w14:paraId="5E52FA0A" w14:textId="610E19B0" w:rsidR="00C2253E" w:rsidRDefault="00C2253E" w:rsidP="00C2253E">
      <w:pPr>
        <w:pStyle w:val="ListParagraph"/>
        <w:numPr>
          <w:ilvl w:val="0"/>
          <w:numId w:val="1"/>
        </w:numPr>
      </w:pPr>
      <w:r>
        <w:t>Strategic Priorities – how we achieve our ambition</w:t>
      </w:r>
    </w:p>
    <w:p w14:paraId="08A4D20F" w14:textId="01848906" w:rsidR="00C2253E" w:rsidRDefault="00C2253E" w:rsidP="00C2253E">
      <w:pPr>
        <w:pStyle w:val="ListParagraph"/>
        <w:numPr>
          <w:ilvl w:val="0"/>
          <w:numId w:val="1"/>
        </w:numPr>
      </w:pPr>
      <w:r>
        <w:t xml:space="preserve">Principles and Brand Actions – </w:t>
      </w:r>
      <w:r w:rsidR="00BE31BC">
        <w:t xml:space="preserve">principles are </w:t>
      </w:r>
      <w:r>
        <w:t xml:space="preserve">comparable to </w:t>
      </w:r>
      <w:r w:rsidR="00BE31BC">
        <w:t>corporate</w:t>
      </w:r>
      <w:r>
        <w:t xml:space="preserve"> Values and </w:t>
      </w:r>
      <w:r w:rsidR="00BE31BC">
        <w:t xml:space="preserve">brand actions are </w:t>
      </w:r>
      <w:r>
        <w:t xml:space="preserve">how we </w:t>
      </w:r>
      <w:r w:rsidR="00BE31BC">
        <w:t>incorporate our</w:t>
      </w:r>
      <w:r>
        <w:t xml:space="preserve"> values into </w:t>
      </w:r>
      <w:r w:rsidR="00BE31BC">
        <w:t>our work life.</w:t>
      </w:r>
    </w:p>
    <w:p w14:paraId="683B03B7" w14:textId="747CDCE6" w:rsidR="00C2253E" w:rsidRDefault="00C2253E" w:rsidP="00C2253E"/>
    <w:p w14:paraId="75336B3F" w14:textId="0BD6168F" w:rsidR="00C2253E" w:rsidRPr="002A6735" w:rsidRDefault="00C2253E" w:rsidP="00C2253E">
      <w:pPr>
        <w:rPr>
          <w:b/>
        </w:rPr>
      </w:pPr>
      <w:r w:rsidRPr="002A6735">
        <w:rPr>
          <w:b/>
        </w:rPr>
        <w:t>STRATEGY</w:t>
      </w:r>
    </w:p>
    <w:p w14:paraId="51ADA979" w14:textId="77777777" w:rsidR="000A5FAD" w:rsidRDefault="00C2253E" w:rsidP="00C2253E">
      <w:r>
        <w:t>Create an infographic which summarizes and visually displays our company’s vision for success</w:t>
      </w:r>
      <w:r w:rsidR="0060636D">
        <w:t>.</w:t>
      </w:r>
      <w:r w:rsidR="000A5FAD">
        <w:t xml:space="preserve"> </w:t>
      </w:r>
    </w:p>
    <w:p w14:paraId="00091E8A" w14:textId="6C5A6EAC" w:rsidR="000A5FAD" w:rsidRDefault="000A5FAD" w:rsidP="00C2253E"/>
    <w:p w14:paraId="19C93474" w14:textId="77777777" w:rsidR="009B52AC" w:rsidRPr="00600E32" w:rsidRDefault="009B52AC" w:rsidP="009B52AC">
      <w:pPr>
        <w:ind w:left="720"/>
        <w:rPr>
          <w:b/>
        </w:rPr>
      </w:pPr>
      <w:r w:rsidRPr="00600E32">
        <w:rPr>
          <w:b/>
        </w:rPr>
        <w:t>AMBITION</w:t>
      </w:r>
    </w:p>
    <w:p w14:paraId="56EDF33F" w14:textId="77777777" w:rsidR="009B52AC" w:rsidRDefault="009B52AC" w:rsidP="009B52AC">
      <w:pPr>
        <w:ind w:left="720"/>
      </w:pPr>
      <w:r w:rsidRPr="00600E32">
        <w:t>Our dream is to be a globally recognized travel protection provider with heart—strive to be the best in the eyes of our customers as they travel and explore the</w:t>
      </w:r>
      <w:r>
        <w:t xml:space="preserve"> </w:t>
      </w:r>
      <w:r w:rsidRPr="00600E32">
        <w:t>world safely.</w:t>
      </w:r>
    </w:p>
    <w:p w14:paraId="01999F11" w14:textId="77777777" w:rsidR="009B52AC" w:rsidRDefault="009B52AC" w:rsidP="009B52AC">
      <w:pPr>
        <w:ind w:left="720"/>
      </w:pPr>
    </w:p>
    <w:p w14:paraId="7D780738" w14:textId="77777777" w:rsidR="009B52AC" w:rsidRDefault="009B52AC" w:rsidP="009B52AC">
      <w:pPr>
        <w:ind w:left="720"/>
        <w:rPr>
          <w:b/>
        </w:rPr>
      </w:pPr>
      <w:r w:rsidRPr="00600E32">
        <w:rPr>
          <w:b/>
        </w:rPr>
        <w:t>STRATEGIC PRIORITIES</w:t>
      </w:r>
    </w:p>
    <w:p w14:paraId="00B9EA75" w14:textId="77777777" w:rsidR="009B52AC" w:rsidRPr="00600E32" w:rsidRDefault="009B52AC" w:rsidP="009B52AC">
      <w:pPr>
        <w:pStyle w:val="ListParagraph"/>
        <w:numPr>
          <w:ilvl w:val="0"/>
          <w:numId w:val="3"/>
        </w:numPr>
        <w:ind w:left="1440"/>
        <w:rPr>
          <w:bCs/>
        </w:rPr>
      </w:pPr>
      <w:r w:rsidRPr="00600E32">
        <w:rPr>
          <w:bCs/>
        </w:rPr>
        <w:t>TRANSFORM THE CUSTOMER EXPERIENCE</w:t>
      </w:r>
    </w:p>
    <w:p w14:paraId="776433F0" w14:textId="77777777" w:rsidR="009B52AC" w:rsidRPr="00600E32" w:rsidRDefault="009B52AC" w:rsidP="009B52AC">
      <w:pPr>
        <w:pStyle w:val="ListParagraph"/>
        <w:numPr>
          <w:ilvl w:val="0"/>
          <w:numId w:val="3"/>
        </w:numPr>
        <w:ind w:left="1440"/>
        <w:rPr>
          <w:bCs/>
        </w:rPr>
      </w:pPr>
      <w:r w:rsidRPr="00600E32">
        <w:rPr>
          <w:bCs/>
        </w:rPr>
        <w:t>SIMPLIFY THE COMPLEX</w:t>
      </w:r>
    </w:p>
    <w:p w14:paraId="5A29692F" w14:textId="77777777" w:rsidR="009B52AC" w:rsidRPr="00600E32" w:rsidRDefault="009B52AC" w:rsidP="009B52AC">
      <w:pPr>
        <w:pStyle w:val="ListParagraph"/>
        <w:numPr>
          <w:ilvl w:val="0"/>
          <w:numId w:val="3"/>
        </w:numPr>
        <w:ind w:left="1440"/>
      </w:pPr>
      <w:r w:rsidRPr="00600E32">
        <w:rPr>
          <w:bCs/>
        </w:rPr>
        <w:t>BUILD SUCCESSFUL PARTNERSHIPS</w:t>
      </w:r>
    </w:p>
    <w:p w14:paraId="01B52424" w14:textId="77777777" w:rsidR="009B52AC" w:rsidRDefault="009B52AC" w:rsidP="009B52AC">
      <w:pPr>
        <w:ind w:left="720"/>
      </w:pPr>
    </w:p>
    <w:p w14:paraId="1D383A6B" w14:textId="77777777" w:rsidR="009B52AC" w:rsidRPr="009B52AC" w:rsidRDefault="009B52AC" w:rsidP="009B52AC">
      <w:pPr>
        <w:ind w:left="720"/>
        <w:rPr>
          <w:b/>
        </w:rPr>
      </w:pPr>
      <w:r w:rsidRPr="009B52AC">
        <w:rPr>
          <w:b/>
        </w:rPr>
        <w:t>PRINICPLES AND BRAND ACTIONS</w:t>
      </w:r>
    </w:p>
    <w:p w14:paraId="74A8FB24" w14:textId="77777777" w:rsidR="009B52AC" w:rsidRPr="00600E32" w:rsidRDefault="009B52AC" w:rsidP="009B52AC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600E32">
        <w:rPr>
          <w:b/>
          <w:bCs/>
        </w:rPr>
        <w:t>PRINCIPLE: EXCELLENCE</w:t>
      </w:r>
    </w:p>
    <w:p w14:paraId="11B7782F" w14:textId="77777777" w:rsidR="009B52AC" w:rsidRDefault="009B52AC" w:rsidP="009B52AC">
      <w:pPr>
        <w:ind w:left="1440"/>
      </w:pPr>
      <w:r w:rsidRPr="00600E32">
        <w:rPr>
          <w:b/>
          <w:bCs/>
        </w:rPr>
        <w:t>BRAND ACTION:</w:t>
      </w:r>
      <w:r>
        <w:rPr>
          <w:b/>
          <w:bCs/>
        </w:rPr>
        <w:t xml:space="preserve"> </w:t>
      </w:r>
      <w:r w:rsidRPr="00600E32">
        <w:t>Embrace challenge</w:t>
      </w:r>
    </w:p>
    <w:p w14:paraId="468A7053" w14:textId="77777777" w:rsidR="009B52AC" w:rsidRDefault="009B52AC" w:rsidP="009B52AC">
      <w:pPr>
        <w:ind w:left="1440"/>
      </w:pPr>
    </w:p>
    <w:p w14:paraId="48040468" w14:textId="77777777" w:rsidR="009B52AC" w:rsidRPr="00600E32" w:rsidRDefault="009B52AC" w:rsidP="009B52AC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600E32">
        <w:rPr>
          <w:b/>
          <w:bCs/>
        </w:rPr>
        <w:t>PRINCIPLE: COMMITMENT</w:t>
      </w:r>
    </w:p>
    <w:p w14:paraId="5D29E4F8" w14:textId="77777777" w:rsidR="009B52AC" w:rsidRDefault="009B52AC" w:rsidP="009B52AC">
      <w:pPr>
        <w:ind w:left="1440"/>
      </w:pPr>
      <w:r w:rsidRPr="00600E32">
        <w:rPr>
          <w:b/>
          <w:bCs/>
        </w:rPr>
        <w:t>BRAND ACTION:</w:t>
      </w:r>
      <w:r>
        <w:rPr>
          <w:b/>
          <w:bCs/>
        </w:rPr>
        <w:t xml:space="preserve"> </w:t>
      </w:r>
      <w:r w:rsidRPr="00600E32">
        <w:t>Go the extra mile</w:t>
      </w:r>
    </w:p>
    <w:p w14:paraId="2B41DA1B" w14:textId="77777777" w:rsidR="009B52AC" w:rsidRDefault="009B52AC" w:rsidP="009B52AC">
      <w:pPr>
        <w:ind w:left="1440"/>
      </w:pPr>
    </w:p>
    <w:p w14:paraId="185919C0" w14:textId="77777777" w:rsidR="009B52AC" w:rsidRPr="00600E32" w:rsidRDefault="009B52AC" w:rsidP="009B52AC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600E32">
        <w:rPr>
          <w:b/>
          <w:bCs/>
        </w:rPr>
        <w:t>PRINCIPLE: COMPASSION</w:t>
      </w:r>
    </w:p>
    <w:p w14:paraId="2D3D895B" w14:textId="77777777" w:rsidR="009B52AC" w:rsidRDefault="009B52AC" w:rsidP="009B52AC">
      <w:pPr>
        <w:ind w:left="1440"/>
      </w:pPr>
      <w:r w:rsidRPr="00600E32">
        <w:rPr>
          <w:b/>
          <w:bCs/>
        </w:rPr>
        <w:t>BRAND ACTION:</w:t>
      </w:r>
      <w:r>
        <w:rPr>
          <w:b/>
          <w:bCs/>
        </w:rPr>
        <w:t xml:space="preserve"> </w:t>
      </w:r>
      <w:r w:rsidRPr="00600E32">
        <w:t>Put people first</w:t>
      </w:r>
    </w:p>
    <w:p w14:paraId="2CCB4126" w14:textId="77777777" w:rsidR="009B52AC" w:rsidRDefault="009B52AC" w:rsidP="009B52AC">
      <w:pPr>
        <w:ind w:left="1440"/>
      </w:pPr>
    </w:p>
    <w:p w14:paraId="0C8F2786" w14:textId="77777777" w:rsidR="009B52AC" w:rsidRPr="000A54ED" w:rsidRDefault="009B52AC" w:rsidP="009B52AC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0A54ED">
        <w:rPr>
          <w:b/>
          <w:bCs/>
        </w:rPr>
        <w:t>PRINCIPLE: INTEGRITY</w:t>
      </w:r>
    </w:p>
    <w:p w14:paraId="6AEBF58D" w14:textId="77777777" w:rsidR="009B52AC" w:rsidRDefault="009B52AC" w:rsidP="009B52AC">
      <w:pPr>
        <w:ind w:left="1440"/>
      </w:pPr>
      <w:r w:rsidRPr="000A54ED">
        <w:rPr>
          <w:b/>
          <w:bCs/>
        </w:rPr>
        <w:t>BRAND ACTION:</w:t>
      </w:r>
      <w:r>
        <w:rPr>
          <w:b/>
          <w:bCs/>
        </w:rPr>
        <w:t xml:space="preserve"> </w:t>
      </w:r>
      <w:r w:rsidRPr="000A54ED">
        <w:t>Do the right thing</w:t>
      </w:r>
    </w:p>
    <w:p w14:paraId="79381310" w14:textId="77777777" w:rsidR="009B52AC" w:rsidRDefault="009B52AC" w:rsidP="009B52AC">
      <w:pPr>
        <w:ind w:left="1440"/>
      </w:pPr>
    </w:p>
    <w:p w14:paraId="77403BEE" w14:textId="77777777" w:rsidR="009B52AC" w:rsidRPr="000A54ED" w:rsidRDefault="009B52AC" w:rsidP="009B52AC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0A54ED">
        <w:rPr>
          <w:b/>
          <w:bCs/>
        </w:rPr>
        <w:t>PRINCIPLE: INDEPENDENCE</w:t>
      </w:r>
    </w:p>
    <w:p w14:paraId="764801AF" w14:textId="77777777" w:rsidR="009B52AC" w:rsidRPr="00600E32" w:rsidRDefault="009B52AC" w:rsidP="009B52AC">
      <w:pPr>
        <w:ind w:left="1440"/>
      </w:pPr>
      <w:r w:rsidRPr="000A54ED">
        <w:rPr>
          <w:b/>
          <w:bCs/>
        </w:rPr>
        <w:t>BRAND ACTION:</w:t>
      </w:r>
      <w:r>
        <w:rPr>
          <w:b/>
          <w:bCs/>
        </w:rPr>
        <w:t xml:space="preserve"> </w:t>
      </w:r>
      <w:r w:rsidRPr="000A54ED">
        <w:t>Be extraordinary</w:t>
      </w:r>
    </w:p>
    <w:p w14:paraId="6785F9B3" w14:textId="77777777" w:rsidR="009B52AC" w:rsidRDefault="009B52AC" w:rsidP="00C2253E"/>
    <w:p w14:paraId="2F2C2293" w14:textId="104E0D16" w:rsidR="00C2253E" w:rsidRDefault="000A5FAD" w:rsidP="00C2253E">
      <w:r>
        <w:t xml:space="preserve">Please refer to the attached </w:t>
      </w:r>
      <w:bookmarkStart w:id="0" w:name="_Hlk520208541"/>
      <w:r w:rsidR="00392590">
        <w:t>Vision Mission Statement</w:t>
      </w:r>
      <w:r>
        <w:t xml:space="preserve"> brochure </w:t>
      </w:r>
      <w:bookmarkEnd w:id="0"/>
      <w:r>
        <w:t>for complete explanation of Travelex’s Ambition, Strategic Priorities, Principles and Brand Actions.</w:t>
      </w:r>
    </w:p>
    <w:p w14:paraId="1345194B" w14:textId="5CE81CA6" w:rsidR="000A5FAD" w:rsidRDefault="000A5FAD" w:rsidP="00C2253E"/>
    <w:p w14:paraId="4F9FF44E" w14:textId="3574A299" w:rsidR="000A5FAD" w:rsidRPr="00427FFD" w:rsidRDefault="000A5FAD" w:rsidP="00C2253E">
      <w:pPr>
        <w:rPr>
          <w:b/>
        </w:rPr>
      </w:pPr>
      <w:r w:rsidRPr="00427FFD">
        <w:rPr>
          <w:b/>
        </w:rPr>
        <w:t>AUDIENCE</w:t>
      </w:r>
    </w:p>
    <w:p w14:paraId="568E852C" w14:textId="6956A06D" w:rsidR="000A5FAD" w:rsidRDefault="000A5FAD" w:rsidP="00C2253E">
      <w:r>
        <w:t>Primary audience is our company employees.  We would in certain circumstances share this infographic with our travel agent distribution and clients.</w:t>
      </w:r>
    </w:p>
    <w:p w14:paraId="3B557221" w14:textId="5808317B" w:rsidR="000A5FAD" w:rsidRPr="00427FFD" w:rsidRDefault="000A5FAD" w:rsidP="00C2253E">
      <w:pPr>
        <w:rPr>
          <w:b/>
        </w:rPr>
      </w:pPr>
    </w:p>
    <w:p w14:paraId="4D5F1F30" w14:textId="4BA2F90F" w:rsidR="000A5FAD" w:rsidRDefault="000A5FAD" w:rsidP="00C2253E">
      <w:r w:rsidRPr="00427FFD">
        <w:rPr>
          <w:b/>
        </w:rPr>
        <w:t>CREATIVE DIRECTION</w:t>
      </w:r>
    </w:p>
    <w:p w14:paraId="463989A5" w14:textId="78D7E58E" w:rsidR="000A5FAD" w:rsidRDefault="000A5FAD" w:rsidP="000A5FAD">
      <w:pPr>
        <w:pStyle w:val="ListParagraph"/>
        <w:numPr>
          <w:ilvl w:val="0"/>
          <w:numId w:val="2"/>
        </w:numPr>
      </w:pPr>
      <w:r>
        <w:t>Please utilize the Travelex logo in the infographic. Refer the Style guide document for guidelines on how to apply logo to various backgrounds etc.</w:t>
      </w:r>
    </w:p>
    <w:p w14:paraId="6002E2B5" w14:textId="0D8E7E1D" w:rsidR="000A5FAD" w:rsidRDefault="000A5FAD" w:rsidP="000A5FAD">
      <w:pPr>
        <w:pStyle w:val="ListParagraph"/>
        <w:numPr>
          <w:ilvl w:val="0"/>
          <w:numId w:val="2"/>
        </w:numPr>
      </w:pPr>
      <w:r>
        <w:lastRenderedPageBreak/>
        <w:t xml:space="preserve">Logo file attached </w:t>
      </w:r>
    </w:p>
    <w:p w14:paraId="2E88C606" w14:textId="41ECDCB9" w:rsidR="00FE3AA5" w:rsidRDefault="00FE3AA5" w:rsidP="000A5FAD">
      <w:pPr>
        <w:pStyle w:val="ListParagraph"/>
        <w:numPr>
          <w:ilvl w:val="0"/>
          <w:numId w:val="2"/>
        </w:numPr>
      </w:pPr>
      <w:r>
        <w:t xml:space="preserve">Incorporate our tagline:  </w:t>
      </w:r>
      <w:r w:rsidRPr="00C005F5">
        <w:rPr>
          <w:b/>
        </w:rPr>
        <w:t>Dream. Explore. Travel On.</w:t>
      </w:r>
      <w:r>
        <w:t xml:space="preserve"> Into the infographic if possible.</w:t>
      </w:r>
    </w:p>
    <w:p w14:paraId="294C9A39" w14:textId="14CDB723" w:rsidR="005052D7" w:rsidRDefault="000A5FAD" w:rsidP="00BE31BC">
      <w:pPr>
        <w:pStyle w:val="ListParagraph"/>
        <w:numPr>
          <w:ilvl w:val="0"/>
          <w:numId w:val="2"/>
        </w:numPr>
      </w:pPr>
      <w:r>
        <w:t>Use the corporate colors</w:t>
      </w:r>
      <w:r w:rsidR="00BE31BC">
        <w:t xml:space="preserve"> and fonts</w:t>
      </w:r>
      <w:r>
        <w:t xml:space="preserve"> which are included in the attached Style Guide document</w:t>
      </w:r>
      <w:r w:rsidR="00C005F5">
        <w:t>.  Color on page 5; fonts on page6</w:t>
      </w:r>
      <w:r w:rsidR="005052D7">
        <w:t>.</w:t>
      </w:r>
    </w:p>
    <w:p w14:paraId="364A4F51" w14:textId="365E476D" w:rsidR="000A5FAD" w:rsidRDefault="002A6735" w:rsidP="000A5FAD">
      <w:pPr>
        <w:pStyle w:val="ListParagraph"/>
        <w:numPr>
          <w:ilvl w:val="0"/>
          <w:numId w:val="2"/>
        </w:numPr>
      </w:pPr>
      <w:r>
        <w:t xml:space="preserve">Refer to attached </w:t>
      </w:r>
      <w:r w:rsidR="00392590" w:rsidRPr="00392590">
        <w:t>Vision Mission Statement brochure</w:t>
      </w:r>
      <w:r>
        <w:t xml:space="preserve">. The infographic should </w:t>
      </w:r>
      <w:r w:rsidR="00A45649">
        <w:t>complement</w:t>
      </w:r>
      <w:r>
        <w:t xml:space="preserve"> the graphics, style, layout of the brochure. </w:t>
      </w:r>
    </w:p>
    <w:p w14:paraId="0EF634C9" w14:textId="6A8408FC" w:rsidR="00600E32" w:rsidRDefault="00600E32" w:rsidP="00600E32"/>
    <w:p w14:paraId="66599B0A" w14:textId="169DB344" w:rsidR="00600E32" w:rsidRDefault="00600E32" w:rsidP="00600E32">
      <w:bookmarkStart w:id="1" w:name="_GoBack"/>
      <w:bookmarkEnd w:id="1"/>
    </w:p>
    <w:sectPr w:rsidR="0060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6D4A" w14:textId="77777777" w:rsidR="00BE31BC" w:rsidRDefault="00BE31BC" w:rsidP="00BE31BC">
      <w:r>
        <w:separator/>
      </w:r>
    </w:p>
  </w:endnote>
  <w:endnote w:type="continuationSeparator" w:id="0">
    <w:p w14:paraId="333A957D" w14:textId="77777777" w:rsidR="00BE31BC" w:rsidRDefault="00BE31BC" w:rsidP="00BE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BEABF" w14:textId="77777777" w:rsidR="00BE31BC" w:rsidRDefault="00BE31BC" w:rsidP="00BE31BC">
      <w:r>
        <w:separator/>
      </w:r>
    </w:p>
  </w:footnote>
  <w:footnote w:type="continuationSeparator" w:id="0">
    <w:p w14:paraId="66E367C5" w14:textId="77777777" w:rsidR="00BE31BC" w:rsidRDefault="00BE31BC" w:rsidP="00BE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15D39"/>
    <w:multiLevelType w:val="hybridMultilevel"/>
    <w:tmpl w:val="3DF2C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90913"/>
    <w:multiLevelType w:val="hybridMultilevel"/>
    <w:tmpl w:val="D250F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6E7"/>
    <w:multiLevelType w:val="hybridMultilevel"/>
    <w:tmpl w:val="6944C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629FD"/>
    <w:multiLevelType w:val="hybridMultilevel"/>
    <w:tmpl w:val="25BA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706D1"/>
    <w:multiLevelType w:val="hybridMultilevel"/>
    <w:tmpl w:val="650A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2B8A"/>
    <w:multiLevelType w:val="hybridMultilevel"/>
    <w:tmpl w:val="221E4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37C1A"/>
    <w:multiLevelType w:val="hybridMultilevel"/>
    <w:tmpl w:val="A72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740D5"/>
    <w:multiLevelType w:val="hybridMultilevel"/>
    <w:tmpl w:val="221E4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E"/>
    <w:rsid w:val="000A54ED"/>
    <w:rsid w:val="000A5FAD"/>
    <w:rsid w:val="00242130"/>
    <w:rsid w:val="002A6735"/>
    <w:rsid w:val="00392590"/>
    <w:rsid w:val="00427FFD"/>
    <w:rsid w:val="005052D7"/>
    <w:rsid w:val="00600E32"/>
    <w:rsid w:val="0060636D"/>
    <w:rsid w:val="008223BE"/>
    <w:rsid w:val="009B52AC"/>
    <w:rsid w:val="009F7821"/>
    <w:rsid w:val="00A45649"/>
    <w:rsid w:val="00BD41F2"/>
    <w:rsid w:val="00BE31BC"/>
    <w:rsid w:val="00C005F5"/>
    <w:rsid w:val="00C2253E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09E77"/>
  <w15:chartTrackingRefBased/>
  <w15:docId w15:val="{0B8B7078-FC4F-4C1F-A2AD-40B627D3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1BC"/>
  </w:style>
  <w:style w:type="paragraph" w:styleId="Footer">
    <w:name w:val="footer"/>
    <w:basedOn w:val="Normal"/>
    <w:link w:val="FooterChar"/>
    <w:uiPriority w:val="99"/>
    <w:unhideWhenUsed/>
    <w:rsid w:val="00BE3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Buggy, Chris</dc:creator>
  <cp:keywords/>
  <dc:description/>
  <cp:lastModifiedBy>Buggy, Chris</cp:lastModifiedBy>
  <cp:revision>8</cp:revision>
  <dcterms:created xsi:type="dcterms:W3CDTF">2018-07-24T14:06:00Z</dcterms:created>
  <dcterms:modified xsi:type="dcterms:W3CDTF">2018-07-24T20:13:00Z</dcterms:modified>
</cp:coreProperties>
</file>