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06" w:rsidRDefault="00BD7906">
      <w:pPr>
        <w:rPr>
          <w:noProof/>
          <w:color w:val="0000FF"/>
          <w:lang w:eastAsia="es-US"/>
        </w:rPr>
      </w:pPr>
    </w:p>
    <w:p w:rsidR="00BD7906" w:rsidRPr="00BD7906" w:rsidRDefault="00BD7906">
      <w:pPr>
        <w:rPr>
          <w:b/>
          <w:noProof/>
          <w:sz w:val="48"/>
          <w:szCs w:val="48"/>
          <w:lang w:val="en-US" w:eastAsia="es-US"/>
        </w:rPr>
      </w:pPr>
      <w:r w:rsidRPr="00BD7906">
        <w:rPr>
          <w:b/>
          <w:noProof/>
          <w:sz w:val="48"/>
          <w:szCs w:val="48"/>
          <w:lang w:val="en-US" w:eastAsia="es-US"/>
        </w:rPr>
        <w:t>ONLY USE THE LOGO BELOW A</w:t>
      </w:r>
      <w:r>
        <w:rPr>
          <w:b/>
          <w:noProof/>
          <w:sz w:val="48"/>
          <w:szCs w:val="48"/>
          <w:lang w:val="en-US" w:eastAsia="es-US"/>
        </w:rPr>
        <w:t xml:space="preserve">S A COLOR SAMPLE. THE GREEN AND BLUE </w:t>
      </w:r>
      <w:r w:rsidRPr="00BD7906">
        <w:rPr>
          <w:b/>
          <w:noProof/>
          <w:sz w:val="48"/>
          <w:szCs w:val="48"/>
          <w:lang w:val="en-US" w:eastAsia="es-US"/>
        </w:rPr>
        <w:t xml:space="preserve">ARE ON POINT. AND WE LIKE HOW IT FADES OFF IN THE WORDING. </w:t>
      </w:r>
    </w:p>
    <w:p w:rsidR="00BD7906" w:rsidRPr="00BD7906" w:rsidRDefault="00BD7906">
      <w:pPr>
        <w:rPr>
          <w:noProof/>
          <w:color w:val="0000FF"/>
          <w:lang w:val="en-US" w:eastAsia="es-US"/>
        </w:rPr>
      </w:pPr>
      <w:bookmarkStart w:id="0" w:name="_GoBack"/>
      <w:bookmarkEnd w:id="0"/>
    </w:p>
    <w:p w:rsidR="00BD7906" w:rsidRPr="00BD7906" w:rsidRDefault="00BD7906">
      <w:pPr>
        <w:rPr>
          <w:noProof/>
          <w:color w:val="0000FF"/>
          <w:lang w:val="en-US" w:eastAsia="es-US"/>
        </w:rPr>
      </w:pPr>
    </w:p>
    <w:p w:rsidR="007E3297" w:rsidRDefault="001F447B">
      <w:r>
        <w:rPr>
          <w:noProof/>
          <w:color w:val="0000FF"/>
          <w:lang w:eastAsia="es-US"/>
        </w:rPr>
        <w:drawing>
          <wp:inline distT="0" distB="0" distL="0" distR="0" wp14:anchorId="76203974" wp14:editId="4D4917B8">
            <wp:extent cx="5950927" cy="2362200"/>
            <wp:effectExtent l="0" t="0" r="0" b="0"/>
            <wp:docPr id="1" name="irc_mi" descr="Image result for eco friendly company logo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eco friendly company logo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5" t="70730" r="21484" b="3244"/>
                    <a:stretch/>
                  </pic:blipFill>
                  <pic:spPr bwMode="auto">
                    <a:xfrm>
                      <a:off x="0" y="0"/>
                      <a:ext cx="5971318" cy="237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3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7B"/>
    <w:rsid w:val="000C5647"/>
    <w:rsid w:val="001F447B"/>
    <w:rsid w:val="008327D5"/>
    <w:rsid w:val="00BD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30FD7-CC86-4FEA-BE35-0C6E1DDB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m/url?sa=i&amp;rct=j&amp;q=&amp;esrc=s&amp;source=images&amp;cd=&amp;cad=rja&amp;uact=8&amp;ved=0ahUKEwi9xI3zp7bVAhVDOSYKHc3CBJwQjRwIBw&amp;url=https://www.hiretheworld.com/logo-design/contests/new-logo-design-for-mintshine-cleaning-and-building-maintenance/graphicsuite/entry/195811/&amp;psig=AFQjCNG8GrFpEtCkGqD-2LbTO8IyVFuEOg&amp;ust=1501685750764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 Cardozo</dc:creator>
  <cp:keywords/>
  <dc:description/>
  <cp:lastModifiedBy>Josefina Cardozo</cp:lastModifiedBy>
  <cp:revision>2</cp:revision>
  <dcterms:created xsi:type="dcterms:W3CDTF">2018-07-25T17:50:00Z</dcterms:created>
  <dcterms:modified xsi:type="dcterms:W3CDTF">2018-07-25T17:56:00Z</dcterms:modified>
</cp:coreProperties>
</file>