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B0DC8" w14:textId="7032E3E4" w:rsidR="00652EA2" w:rsidRDefault="00652EA2" w:rsidP="00347B6F">
      <w:pPr>
        <w:spacing w:after="0" w:line="240" w:lineRule="auto"/>
      </w:pPr>
    </w:p>
    <w:p w14:paraId="35D3EF0A" w14:textId="5C88C640" w:rsidR="00ED0B5C" w:rsidRDefault="0040493F" w:rsidP="00ED0B5C">
      <w:pPr>
        <w:spacing w:after="0" w:line="240" w:lineRule="auto"/>
        <w:ind w:left="10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157F6E" wp14:editId="062A684F">
            <wp:simplePos x="0" y="0"/>
            <wp:positionH relativeFrom="margin">
              <wp:align>center</wp:align>
            </wp:positionH>
            <wp:positionV relativeFrom="paragraph">
              <wp:posOffset>114935</wp:posOffset>
            </wp:positionV>
            <wp:extent cx="3626485" cy="736600"/>
            <wp:effectExtent l="0" t="0" r="0" b="6350"/>
            <wp:wrapNone/>
            <wp:docPr id="1" name="Picture 1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icture (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6485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73F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6C3CB" wp14:editId="2358AA11">
                <wp:simplePos x="0" y="0"/>
                <wp:positionH relativeFrom="column">
                  <wp:posOffset>425302</wp:posOffset>
                </wp:positionH>
                <wp:positionV relativeFrom="paragraph">
                  <wp:posOffset>52469</wp:posOffset>
                </wp:positionV>
                <wp:extent cx="5730949" cy="4922874"/>
                <wp:effectExtent l="0" t="0" r="22225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949" cy="4922874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0CA6F" id="Rectangle 2" o:spid="_x0000_s1026" style="position:absolute;margin-left:33.5pt;margin-top:4.15pt;width:451.25pt;height:38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" filled="f" strokecolor="black [3213]" strokeweight="1.75pt"/>
            </w:pict>
          </mc:Fallback>
        </mc:AlternateContent>
      </w:r>
    </w:p>
    <w:p w14:paraId="1B457C90" w14:textId="57FB3E10" w:rsidR="00ED0B5C" w:rsidRDefault="00ED0B5C" w:rsidP="00ED0B5C">
      <w:pPr>
        <w:spacing w:after="0" w:line="240" w:lineRule="auto"/>
        <w:ind w:left="1020"/>
        <w:rPr>
          <w:sz w:val="24"/>
          <w:szCs w:val="24"/>
        </w:rPr>
      </w:pPr>
    </w:p>
    <w:p w14:paraId="5387DA61" w14:textId="77777777" w:rsidR="00ED0B5C" w:rsidRDefault="00ED0B5C" w:rsidP="001455E3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14:paraId="59829384" w14:textId="0D6A24E4" w:rsidR="001455E3" w:rsidRDefault="001455E3" w:rsidP="001455E3">
      <w:pPr>
        <w:spacing w:after="0" w:line="240" w:lineRule="auto"/>
        <w:rPr>
          <w:sz w:val="24"/>
          <w:szCs w:val="24"/>
        </w:rPr>
      </w:pPr>
    </w:p>
    <w:p w14:paraId="6A540CB3" w14:textId="77777777" w:rsidR="0040493F" w:rsidRDefault="00380C1C" w:rsidP="00380C1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734E9">
        <w:rPr>
          <w:rFonts w:ascii="Arial" w:hAnsi="Arial" w:cs="Arial"/>
          <w:sz w:val="28"/>
          <w:szCs w:val="28"/>
        </w:rPr>
        <w:t xml:space="preserve">           </w:t>
      </w:r>
    </w:p>
    <w:p w14:paraId="08119CB9" w14:textId="7301E9BB" w:rsidR="001E004D" w:rsidRDefault="0040493F" w:rsidP="00380C1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="00380C1C" w:rsidRPr="00D734E9">
        <w:rPr>
          <w:rFonts w:ascii="Arial" w:hAnsi="Arial" w:cs="Arial"/>
          <w:sz w:val="28"/>
          <w:szCs w:val="28"/>
        </w:rPr>
        <w:t xml:space="preserve">  </w:t>
      </w:r>
      <w:r w:rsidR="001E004D" w:rsidRPr="00D734E9">
        <w:rPr>
          <w:rFonts w:ascii="Arial" w:hAnsi="Arial" w:cs="Arial"/>
          <w:sz w:val="28"/>
          <w:szCs w:val="28"/>
        </w:rPr>
        <w:t>Our experienced and compassionate care-givers offer:</w:t>
      </w:r>
    </w:p>
    <w:p w14:paraId="11245491" w14:textId="77777777" w:rsidR="0040493F" w:rsidRPr="0040493F" w:rsidRDefault="0040493F" w:rsidP="00380C1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3E5B6B5" w14:textId="4D0A447B" w:rsidR="00380C1C" w:rsidRPr="00177561" w:rsidRDefault="00ED0B5C" w:rsidP="00C248A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4"/>
        </w:rPr>
      </w:pPr>
      <w:r w:rsidRPr="00177561">
        <w:rPr>
          <w:rFonts w:ascii="Arial" w:hAnsi="Arial" w:cs="Arial"/>
          <w:b/>
          <w:color w:val="000000" w:themeColor="text1"/>
          <w:sz w:val="28"/>
          <w:szCs w:val="24"/>
        </w:rPr>
        <w:t xml:space="preserve">Personal </w:t>
      </w:r>
      <w:r w:rsidR="008A04C6" w:rsidRPr="00177561">
        <w:rPr>
          <w:rFonts w:ascii="Arial" w:hAnsi="Arial" w:cs="Arial"/>
          <w:b/>
          <w:color w:val="000000" w:themeColor="text1"/>
          <w:sz w:val="28"/>
          <w:szCs w:val="24"/>
        </w:rPr>
        <w:t>Care</w:t>
      </w:r>
      <w:r w:rsidR="00C248AB" w:rsidRPr="00177561">
        <w:rPr>
          <w:rFonts w:ascii="Arial" w:hAnsi="Arial" w:cs="Arial"/>
          <w:color w:val="000000" w:themeColor="text1"/>
          <w:sz w:val="28"/>
          <w:szCs w:val="24"/>
        </w:rPr>
        <w:t xml:space="preserve"> </w:t>
      </w:r>
    </w:p>
    <w:p w14:paraId="57EB512C" w14:textId="657D48DA" w:rsidR="001E004D" w:rsidRPr="00177561" w:rsidRDefault="00ED0B5C" w:rsidP="001E004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4"/>
        </w:rPr>
      </w:pPr>
      <w:r w:rsidRPr="00177561">
        <w:rPr>
          <w:rFonts w:ascii="Arial" w:hAnsi="Arial" w:cs="Arial"/>
          <w:b/>
          <w:color w:val="000000" w:themeColor="text1"/>
          <w:sz w:val="28"/>
          <w:szCs w:val="24"/>
        </w:rPr>
        <w:t>Skilled Nursing</w:t>
      </w:r>
      <w:r w:rsidR="00C248AB" w:rsidRPr="00177561">
        <w:rPr>
          <w:rFonts w:ascii="Arial" w:hAnsi="Arial" w:cs="Arial"/>
          <w:color w:val="000000" w:themeColor="text1"/>
          <w:sz w:val="28"/>
          <w:szCs w:val="24"/>
        </w:rPr>
        <w:t xml:space="preserve"> </w:t>
      </w:r>
    </w:p>
    <w:p w14:paraId="6EB13A1C" w14:textId="3F87CDB4" w:rsidR="001455E3" w:rsidRPr="001E004D" w:rsidRDefault="00ED0B5C" w:rsidP="001E004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4"/>
        </w:rPr>
      </w:pPr>
      <w:r w:rsidRPr="00177561">
        <w:rPr>
          <w:rFonts w:ascii="Arial" w:hAnsi="Arial" w:cs="Arial"/>
          <w:b/>
          <w:color w:val="000000" w:themeColor="text1"/>
          <w:sz w:val="28"/>
          <w:szCs w:val="24"/>
        </w:rPr>
        <w:t>Physical, Occupational, and Speech Therapy</w:t>
      </w:r>
      <w:r w:rsidR="00C248AB" w:rsidRPr="00177561">
        <w:rPr>
          <w:rFonts w:ascii="Arial" w:hAnsi="Arial" w:cs="Arial"/>
          <w:color w:val="000000" w:themeColor="text1"/>
          <w:sz w:val="28"/>
          <w:szCs w:val="24"/>
        </w:rPr>
        <w:t xml:space="preserve"> </w:t>
      </w:r>
    </w:p>
    <w:p w14:paraId="7573AE16" w14:textId="1260C71D" w:rsidR="001E004D" w:rsidRPr="0040493F" w:rsidRDefault="001E004D" w:rsidP="001E004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5C356F0" w14:textId="7996F78C" w:rsidR="001E004D" w:rsidRDefault="001E004D" w:rsidP="008A04C6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have offer flexibility, day and night-time shifts. Our personal caregivers provide help with laundry, meals, housekeeping, medication reminders, and more.</w:t>
      </w:r>
    </w:p>
    <w:p w14:paraId="30133763" w14:textId="77777777" w:rsidR="001E004D" w:rsidRPr="0040493F" w:rsidRDefault="001E004D" w:rsidP="008A04C6">
      <w:pPr>
        <w:spacing w:after="0" w:line="240" w:lineRule="auto"/>
        <w:ind w:left="1080"/>
        <w:rPr>
          <w:rFonts w:ascii="Arial" w:hAnsi="Arial" w:cs="Arial"/>
          <w:sz w:val="16"/>
          <w:szCs w:val="16"/>
        </w:rPr>
      </w:pPr>
    </w:p>
    <w:p w14:paraId="4EB55993" w14:textId="77777777" w:rsidR="0040493F" w:rsidRDefault="008A04C6" w:rsidP="00177561">
      <w:pPr>
        <w:spacing w:after="0" w:line="240" w:lineRule="auto"/>
        <w:ind w:left="1080"/>
        <w:rPr>
          <w:rFonts w:ascii="Arial" w:hAnsi="Arial" w:cs="Arial"/>
          <w:b/>
        </w:rPr>
      </w:pPr>
      <w:r w:rsidRPr="00177561">
        <w:rPr>
          <w:rFonts w:ascii="Arial" w:hAnsi="Arial" w:cs="Arial"/>
          <w:b/>
          <w:sz w:val="24"/>
          <w:szCs w:val="24"/>
        </w:rPr>
        <w:t>Charter Home Health accepts private pay patients, waiver approved patients</w:t>
      </w:r>
      <w:r w:rsidR="00566ACB" w:rsidRPr="00177561">
        <w:rPr>
          <w:rFonts w:ascii="Arial" w:hAnsi="Arial" w:cs="Arial"/>
          <w:b/>
          <w:sz w:val="24"/>
          <w:szCs w:val="24"/>
        </w:rPr>
        <w:t>, and long-term care insurances.</w:t>
      </w:r>
      <w:r w:rsidRPr="00177561">
        <w:rPr>
          <w:rFonts w:ascii="Arial" w:hAnsi="Arial" w:cs="Arial"/>
          <w:b/>
          <w:sz w:val="24"/>
          <w:szCs w:val="24"/>
        </w:rPr>
        <w:t xml:space="preserve"> We are fully insured and bonded.</w:t>
      </w:r>
      <w:r w:rsidR="00177561" w:rsidRPr="00177561">
        <w:rPr>
          <w:rFonts w:ascii="Arial" w:hAnsi="Arial" w:cs="Arial"/>
          <w:b/>
        </w:rPr>
        <w:t xml:space="preserve"> </w:t>
      </w:r>
    </w:p>
    <w:p w14:paraId="49E2CCD1" w14:textId="78868BA5" w:rsidR="00177561" w:rsidRPr="0040493F" w:rsidRDefault="0040493F" w:rsidP="00177561">
      <w:pPr>
        <w:spacing w:after="0" w:line="240" w:lineRule="auto"/>
        <w:ind w:left="10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="00177561" w:rsidRPr="0040493F">
        <w:rPr>
          <w:rFonts w:ascii="Arial" w:hAnsi="Arial" w:cs="Arial"/>
          <w:b/>
          <w:sz w:val="32"/>
          <w:szCs w:val="32"/>
        </w:rPr>
        <w:t>10% Discount for new patients!</w:t>
      </w:r>
    </w:p>
    <w:p w14:paraId="11CB0FF3" w14:textId="362F9A92" w:rsidR="008A04C6" w:rsidRPr="0040493F" w:rsidRDefault="008A04C6" w:rsidP="0017756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3EC2C6E" w14:textId="49FDB68E" w:rsidR="00380C1C" w:rsidRPr="008A04C6" w:rsidRDefault="008A04C6" w:rsidP="0040493F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8A04C6">
        <w:rPr>
          <w:rFonts w:ascii="Arial" w:hAnsi="Arial" w:cs="Arial"/>
          <w:sz w:val="24"/>
          <w:szCs w:val="24"/>
        </w:rPr>
        <w:t>We provide detailed one-on-one guidance</w:t>
      </w:r>
      <w:r w:rsidR="005351E1">
        <w:rPr>
          <w:rFonts w:ascii="Arial" w:hAnsi="Arial" w:cs="Arial"/>
          <w:sz w:val="24"/>
          <w:szCs w:val="24"/>
        </w:rPr>
        <w:t xml:space="preserve"> </w:t>
      </w:r>
      <w:r w:rsidRPr="008A04C6">
        <w:rPr>
          <w:rFonts w:ascii="Arial" w:hAnsi="Arial" w:cs="Arial"/>
          <w:sz w:val="24"/>
          <w:szCs w:val="24"/>
        </w:rPr>
        <w:t>to patients in applying for and securing approval for the PA</w:t>
      </w:r>
      <w:r>
        <w:rPr>
          <w:rFonts w:ascii="Arial" w:hAnsi="Arial" w:cs="Arial"/>
          <w:sz w:val="24"/>
          <w:szCs w:val="24"/>
        </w:rPr>
        <w:t xml:space="preserve"> Waivers: Aging, </w:t>
      </w:r>
      <w:proofErr w:type="spellStart"/>
      <w:r>
        <w:rPr>
          <w:rFonts w:ascii="Arial" w:hAnsi="Arial" w:cs="Arial"/>
          <w:sz w:val="24"/>
          <w:szCs w:val="24"/>
        </w:rPr>
        <w:t>CommCare</w:t>
      </w:r>
      <w:proofErr w:type="spellEnd"/>
      <w:r>
        <w:rPr>
          <w:rFonts w:ascii="Arial" w:hAnsi="Arial" w:cs="Arial"/>
          <w:sz w:val="24"/>
          <w:szCs w:val="24"/>
        </w:rPr>
        <w:t>, Attendant, Independence, and OBRA</w:t>
      </w:r>
      <w:r w:rsidR="0040493F">
        <w:rPr>
          <w:rFonts w:ascii="Arial" w:hAnsi="Arial" w:cs="Arial"/>
          <w:sz w:val="24"/>
          <w:szCs w:val="24"/>
        </w:rPr>
        <w:t xml:space="preserve">. </w:t>
      </w:r>
      <w:r w:rsidR="005351E1">
        <w:rPr>
          <w:rFonts w:ascii="Arial" w:hAnsi="Arial" w:cs="Arial"/>
          <w:sz w:val="24"/>
          <w:szCs w:val="24"/>
        </w:rPr>
        <w:t>Employment opportunities (LPN, CN</w:t>
      </w:r>
      <w:r w:rsidR="001E004D">
        <w:rPr>
          <w:rFonts w:ascii="Arial" w:hAnsi="Arial" w:cs="Arial"/>
          <w:sz w:val="24"/>
          <w:szCs w:val="24"/>
        </w:rPr>
        <w:t>A</w:t>
      </w:r>
      <w:r w:rsidR="005351E1">
        <w:rPr>
          <w:rFonts w:ascii="Arial" w:hAnsi="Arial" w:cs="Arial"/>
          <w:sz w:val="24"/>
          <w:szCs w:val="24"/>
        </w:rPr>
        <w:t>, HHA)</w:t>
      </w:r>
      <w:r w:rsidR="001E004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Call us today!</w:t>
      </w:r>
    </w:p>
    <w:p w14:paraId="4E0B84B8" w14:textId="77777777" w:rsidR="00FA536B" w:rsidRPr="00FA536B" w:rsidRDefault="00FA536B" w:rsidP="00FA536B">
      <w:pPr>
        <w:tabs>
          <w:tab w:val="left" w:pos="1215"/>
          <w:tab w:val="center" w:pos="4680"/>
        </w:tabs>
        <w:spacing w:after="0" w:line="240" w:lineRule="auto"/>
        <w:jc w:val="center"/>
        <w:rPr>
          <w:rFonts w:ascii="Arial" w:hAnsi="Arial" w:cs="Arial"/>
          <w:b/>
          <w:color w:val="0072C8"/>
          <w:sz w:val="36"/>
          <w:szCs w:val="36"/>
        </w:rPr>
      </w:pPr>
      <w:r w:rsidRPr="00FA536B">
        <w:rPr>
          <w:rFonts w:ascii="Arial" w:hAnsi="Arial" w:cs="Arial"/>
          <w:b/>
          <w:color w:val="0072C8"/>
          <w:sz w:val="36"/>
          <w:szCs w:val="36"/>
        </w:rPr>
        <w:t>215-935-6321</w:t>
      </w:r>
    </w:p>
    <w:p w14:paraId="1EE7B4F3" w14:textId="2AEF7165" w:rsidR="00347B6F" w:rsidRPr="00FA536B" w:rsidRDefault="00FA536B" w:rsidP="00FA536B">
      <w:pPr>
        <w:spacing w:after="0" w:line="240" w:lineRule="auto"/>
        <w:jc w:val="center"/>
        <w:rPr>
          <w:rFonts w:ascii="Arial Narrow" w:hAnsi="Arial Narrow" w:cs="Kalinga"/>
          <w:sz w:val="36"/>
          <w:szCs w:val="36"/>
        </w:rPr>
      </w:pPr>
      <w:r w:rsidRPr="00FA536B">
        <w:rPr>
          <w:rFonts w:ascii="Arial" w:hAnsi="Arial" w:cs="Arial"/>
          <w:b/>
          <w:color w:val="0072C8"/>
          <w:sz w:val="36"/>
          <w:szCs w:val="36"/>
        </w:rPr>
        <w:t>www.charterhomehealth.net</w:t>
      </w:r>
    </w:p>
    <w:sectPr w:rsidR="00347B6F" w:rsidRPr="00FA5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alinga">
    <w:panose1 w:val="020B0604020202020204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E53958"/>
    <w:multiLevelType w:val="hybridMultilevel"/>
    <w:tmpl w:val="5B58A3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B0E2AFD"/>
    <w:multiLevelType w:val="hybridMultilevel"/>
    <w:tmpl w:val="E476028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6F"/>
    <w:rsid w:val="000A3C80"/>
    <w:rsid w:val="001455E3"/>
    <w:rsid w:val="00177561"/>
    <w:rsid w:val="001E004D"/>
    <w:rsid w:val="0023441D"/>
    <w:rsid w:val="00347B6F"/>
    <w:rsid w:val="00380C1C"/>
    <w:rsid w:val="0040493F"/>
    <w:rsid w:val="005351E1"/>
    <w:rsid w:val="00566ACB"/>
    <w:rsid w:val="00601277"/>
    <w:rsid w:val="00652EA2"/>
    <w:rsid w:val="008A04C6"/>
    <w:rsid w:val="00B166A1"/>
    <w:rsid w:val="00C248AB"/>
    <w:rsid w:val="00CF7A02"/>
    <w:rsid w:val="00D734E9"/>
    <w:rsid w:val="00EB73FD"/>
    <w:rsid w:val="00ED0B5C"/>
    <w:rsid w:val="00F97D63"/>
    <w:rsid w:val="00FA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93E6A"/>
  <w15:chartTrackingRefBased/>
  <w15:docId w15:val="{6FFC6A22-3C6B-4C23-BB9C-93791518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Kunle Abodunde</dc:creator>
  <cp:keywords/>
  <dc:description/>
  <cp:lastModifiedBy>Adekunle Abodunde</cp:lastModifiedBy>
  <cp:revision>2</cp:revision>
  <dcterms:created xsi:type="dcterms:W3CDTF">2018-06-16T16:07:00Z</dcterms:created>
  <dcterms:modified xsi:type="dcterms:W3CDTF">2018-06-16T16:07:00Z</dcterms:modified>
</cp:coreProperties>
</file>