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49BEB" w14:textId="10C769B0" w:rsidR="009030EF" w:rsidRPr="009030EF" w:rsidRDefault="009030EF" w:rsidP="009030E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0EF">
        <w:rPr>
          <w:rFonts w:ascii="Times New Roman" w:hAnsi="Times New Roman" w:cs="Times New Roman"/>
          <w:b/>
          <w:sz w:val="24"/>
          <w:szCs w:val="24"/>
          <w:u w:val="single"/>
        </w:rPr>
        <w:t>Company short bio</w:t>
      </w:r>
    </w:p>
    <w:p w14:paraId="449D98AF" w14:textId="4B6D10B3" w:rsidR="00714BE1" w:rsidRDefault="00714BE1" w:rsidP="009030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CLD Mining Pty Ltd is a Mining Engineering consultancy company with </w:t>
      </w:r>
      <w:r w:rsidR="00BB5700">
        <w:rPr>
          <w:rFonts w:ascii="Times New Roman" w:hAnsi="Times New Roman" w:cs="Times New Roman"/>
          <w:sz w:val="24"/>
          <w:szCs w:val="24"/>
        </w:rPr>
        <w:t xml:space="preserve">over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year’s experience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Mining industry. CLD Mining Pty Ltd provides value adding </w:t>
      </w:r>
      <w:r w:rsidR="00B353B9">
        <w:rPr>
          <w:rFonts w:ascii="Times New Roman" w:hAnsi="Times New Roman" w:cs="Times New Roman"/>
          <w:sz w:val="24"/>
          <w:szCs w:val="24"/>
        </w:rPr>
        <w:t xml:space="preserve">mining </w:t>
      </w:r>
      <w:r>
        <w:rPr>
          <w:rFonts w:ascii="Times New Roman" w:hAnsi="Times New Roman" w:cs="Times New Roman"/>
          <w:sz w:val="24"/>
          <w:szCs w:val="24"/>
        </w:rPr>
        <w:t xml:space="preserve">engineering services with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</w:t>
      </w:r>
      <w:r w:rsidR="00BB570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industry leading UAV (Unmanned Aerial Vehicle) technology. CLD Mining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multiple sensors in the UAV to provide custom solutions to your Mine site.</w:t>
      </w:r>
      <w:r w:rsidR="00967080">
        <w:rPr>
          <w:rFonts w:ascii="Times New Roman" w:hAnsi="Times New Roman" w:cs="Times New Roman"/>
          <w:sz w:val="24"/>
          <w:szCs w:val="24"/>
        </w:rPr>
        <w:t xml:space="preserve"> Unlike other UAV survey providers, CLD Mining</w:t>
      </w:r>
      <w:r w:rsidR="00BB5700">
        <w:rPr>
          <w:rFonts w:ascii="Times New Roman" w:hAnsi="Times New Roman" w:cs="Times New Roman"/>
          <w:sz w:val="24"/>
          <w:szCs w:val="24"/>
        </w:rPr>
        <w:t xml:space="preserve">’s engineering expertise can </w:t>
      </w:r>
      <w:proofErr w:type="gramStart"/>
      <w:r w:rsidR="00BB5700">
        <w:rPr>
          <w:rFonts w:ascii="Times New Roman" w:hAnsi="Times New Roman" w:cs="Times New Roman"/>
          <w:sz w:val="24"/>
          <w:szCs w:val="24"/>
        </w:rPr>
        <w:t>provide assistance</w:t>
      </w:r>
      <w:proofErr w:type="gramEnd"/>
      <w:r w:rsidR="00BB5700">
        <w:rPr>
          <w:rFonts w:ascii="Times New Roman" w:hAnsi="Times New Roman" w:cs="Times New Roman"/>
          <w:sz w:val="24"/>
          <w:szCs w:val="24"/>
        </w:rPr>
        <w:t xml:space="preserve"> from concept to reconciliation of your project.</w:t>
      </w:r>
      <w:bookmarkStart w:id="0" w:name="_GoBack"/>
      <w:bookmarkEnd w:id="0"/>
    </w:p>
    <w:p w14:paraId="340347D4" w14:textId="7CE76162" w:rsidR="00714BE1" w:rsidRDefault="00714BE1" w:rsidP="009030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8FF6D8" w14:textId="60915D9E" w:rsidR="00714BE1" w:rsidRDefault="00714BE1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Services include but are not limited to;</w:t>
      </w:r>
    </w:p>
    <w:p w14:paraId="640F8A75" w14:textId="77777777" w:rsidR="00714BE1" w:rsidRDefault="00714BE1" w:rsidP="005F719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2464C1" w14:textId="0FE7235B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Mine </w:t>
      </w:r>
      <w:r w:rsidR="00BB5700">
        <w:rPr>
          <w:rFonts w:ascii="Times New Roman" w:hAnsi="Times New Roman" w:cs="Times New Roman"/>
          <w:sz w:val="24"/>
          <w:szCs w:val="24"/>
        </w:rPr>
        <w:t xml:space="preserve">operation </w:t>
      </w:r>
      <w:r>
        <w:rPr>
          <w:rFonts w:ascii="Times New Roman" w:hAnsi="Times New Roman" w:cs="Times New Roman"/>
          <w:sz w:val="24"/>
          <w:szCs w:val="24"/>
        </w:rPr>
        <w:t>design and scheduling</w:t>
      </w:r>
    </w:p>
    <w:p w14:paraId="3B3DBFE8" w14:textId="0763A735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Pit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optimisation</w:t>
      </w:r>
      <w:proofErr w:type="spellEnd"/>
    </w:p>
    <w:p w14:paraId="15124A7D" w14:textId="2073D3C9" w:rsidR="00410CA5" w:rsidRDefault="00C7029B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Rehabilitation</w:t>
      </w:r>
      <w:r w:rsidR="00BB5700">
        <w:rPr>
          <w:rFonts w:ascii="Times New Roman" w:hAnsi="Times New Roman" w:cs="Times New Roman"/>
          <w:sz w:val="24"/>
          <w:szCs w:val="24"/>
        </w:rPr>
        <w:t xml:space="preserve"> design and planning</w:t>
      </w:r>
    </w:p>
    <w:p w14:paraId="0F0A6081" w14:textId="1E6B6BD8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Surface water drainage</w:t>
      </w:r>
    </w:p>
    <w:p w14:paraId="04447210" w14:textId="34D80452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pit</w:t>
      </w:r>
      <w:r w:rsidR="00BB5700">
        <w:rPr>
          <w:rFonts w:ascii="Times New Roman" w:hAnsi="Times New Roman" w:cs="Times New Roman"/>
          <w:sz w:val="24"/>
          <w:szCs w:val="24"/>
        </w:rPr>
        <w:t>/stockpile</w:t>
      </w:r>
      <w:r>
        <w:rPr>
          <w:rFonts w:ascii="Times New Roman" w:hAnsi="Times New Roman" w:cs="Times New Roman"/>
          <w:sz w:val="24"/>
          <w:szCs w:val="24"/>
        </w:rPr>
        <w:t xml:space="preserve"> volumes</w:t>
      </w:r>
    </w:p>
    <w:p w14:paraId="5E2A8844" w14:textId="2C818526" w:rsidR="00B81A7C" w:rsidRDefault="00B81A7C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 (Digital Elevation Models)</w:t>
      </w:r>
    </w:p>
    <w:p w14:paraId="528D9E24" w14:textId="5794C637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Reconciliation</w:t>
      </w:r>
      <w:r w:rsidR="00E52E02">
        <w:rPr>
          <w:rFonts w:ascii="Times New Roman" w:hAnsi="Times New Roman" w:cs="Times New Roman"/>
          <w:sz w:val="24"/>
          <w:szCs w:val="24"/>
        </w:rPr>
        <w:t xml:space="preserve"> </w:t>
      </w:r>
      <w:r w:rsidR="00714BE1">
        <w:rPr>
          <w:rFonts w:ascii="Times New Roman" w:hAnsi="Times New Roman" w:cs="Times New Roman"/>
          <w:sz w:val="24"/>
          <w:szCs w:val="24"/>
        </w:rPr>
        <w:t>reporting</w:t>
      </w:r>
    </w:p>
    <w:p w14:paraId="58B8D162" w14:textId="6C27EBCA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Thermal imaging for volatile materials</w:t>
      </w:r>
    </w:p>
    <w:p w14:paraId="4C9BA1F1" w14:textId="6A259977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Pit wall </w:t>
      </w:r>
      <w:r w:rsidR="00714BE1">
        <w:rPr>
          <w:rFonts w:ascii="Times New Roman" w:hAnsi="Times New Roman" w:cs="Times New Roman"/>
          <w:sz w:val="24"/>
          <w:szCs w:val="24"/>
        </w:rPr>
        <w:t>inspections</w:t>
      </w:r>
    </w:p>
    <w:p w14:paraId="056010B6" w14:textId="237E0B96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 referenced Ortho-mosaics</w:t>
      </w:r>
    </w:p>
    <w:p w14:paraId="358F319D" w14:textId="037EE20C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Site rehabilitation inspections</w:t>
      </w:r>
    </w:p>
    <w:p w14:paraId="35B29EC8" w14:textId="7C529679" w:rsidR="00410CA5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Multispectral imaging</w:t>
      </w:r>
    </w:p>
    <w:p w14:paraId="25DFE47D" w14:textId="3369D7AD" w:rsidR="00410CA5" w:rsidRDefault="00C7029B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Surveying services</w:t>
      </w:r>
    </w:p>
    <w:p w14:paraId="54B84EAE" w14:textId="3E9ACBF6" w:rsidR="00410CA5" w:rsidRPr="00046917" w:rsidRDefault="00410CA5" w:rsidP="005F719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879D40" w14:textId="36C4621D" w:rsidR="00046917" w:rsidRDefault="00046917" w:rsidP="000469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UAV (Unmanned Aerial Vehicle) information</w:t>
      </w:r>
    </w:p>
    <w:p w14:paraId="70971014" w14:textId="77777777" w:rsidR="00046917" w:rsidRPr="00046917" w:rsidRDefault="00046917" w:rsidP="0004691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46917">
        <w:rPr>
          <w:rFonts w:ascii="Times New Roman" w:hAnsi="Times New Roman" w:cs="Times New Roman"/>
          <w:b/>
          <w:sz w:val="24"/>
          <w:szCs w:val="24"/>
        </w:rPr>
        <w:t>QuestUAV</w:t>
      </w:r>
      <w:proofErr w:type="spellEnd"/>
      <w:r w:rsidRPr="00046917">
        <w:rPr>
          <w:rFonts w:ascii="Times New Roman" w:hAnsi="Times New Roman" w:cs="Times New Roman"/>
          <w:b/>
          <w:sz w:val="24"/>
          <w:szCs w:val="24"/>
        </w:rPr>
        <w:t xml:space="preserve"> Q200 UAV System</w:t>
      </w:r>
    </w:p>
    <w:p w14:paraId="6E50D5C2" w14:textId="6BF46E55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1.8m wing span</w:t>
      </w:r>
    </w:p>
    <w:p w14:paraId="2E25757B" w14:textId="436DBCCA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Fully transportable</w:t>
      </w:r>
    </w:p>
    <w:p w14:paraId="4312A3BD" w14:textId="64F1FA62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Operates under fully autonomous or manual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6917">
        <w:rPr>
          <w:rFonts w:ascii="Times New Roman" w:hAnsi="Times New Roman" w:cs="Times New Roman"/>
          <w:sz w:val="24"/>
          <w:szCs w:val="24"/>
        </w:rPr>
        <w:t>control</w:t>
      </w:r>
    </w:p>
    <w:p w14:paraId="1D99028E" w14:textId="309D4339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Highly accurate navigation and positioning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6917">
        <w:rPr>
          <w:rFonts w:ascii="Times New Roman" w:hAnsi="Times New Roman" w:cs="Times New Roman"/>
          <w:sz w:val="24"/>
          <w:szCs w:val="24"/>
        </w:rPr>
        <w:t>systems</w:t>
      </w:r>
    </w:p>
    <w:p w14:paraId="1203C600" w14:textId="73552FB3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Versatile and flexible operations</w:t>
      </w:r>
    </w:p>
    <w:p w14:paraId="35CF9B42" w14:textId="7377A9A8" w:rsidR="00046917" w:rsidRPr="00046917" w:rsidRDefault="008370B8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Long flight time + 45min (large surveys per flight)</w:t>
      </w:r>
    </w:p>
    <w:p w14:paraId="788401B9" w14:textId="3A726F13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Able to operate low rain</w:t>
      </w:r>
    </w:p>
    <w:p w14:paraId="75A56B22" w14:textId="1DD91C24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Able to operate in high wind</w:t>
      </w:r>
    </w:p>
    <w:p w14:paraId="56059C5A" w14:textId="085CB46B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Parachute recovery</w:t>
      </w:r>
    </w:p>
    <w:p w14:paraId="4EEF257D" w14:textId="5D2DB37C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Assisted Launch</w:t>
      </w:r>
    </w:p>
    <w:p w14:paraId="7E1513D1" w14:textId="5830ECCC" w:rsidR="00046917" w:rsidRP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6917">
        <w:rPr>
          <w:rFonts w:ascii="Times New Roman" w:hAnsi="Times New Roman" w:cs="Times New Roman"/>
          <w:sz w:val="24"/>
          <w:szCs w:val="24"/>
        </w:rPr>
        <w:t>Multiple Pod &amp; Sensor Capable</w:t>
      </w:r>
    </w:p>
    <w:p w14:paraId="2ED16964" w14:textId="77777777" w:rsidR="005F719C" w:rsidRDefault="005F719C" w:rsidP="005F719C">
      <w:pPr>
        <w:spacing w:after="0"/>
      </w:pPr>
    </w:p>
    <w:p w14:paraId="2B376837" w14:textId="7C2033BE" w:rsidR="00663130" w:rsidRDefault="00046917" w:rsidP="005F719C">
      <w:pPr>
        <w:spacing w:after="0"/>
        <w:rPr>
          <w:rFonts w:ascii="Times New Roman" w:hAnsi="Times New Roman" w:cs="Times New Roman"/>
        </w:rPr>
      </w:pPr>
      <w:r w:rsidRPr="00046917">
        <w:rPr>
          <w:rFonts w:ascii="Times New Roman" w:hAnsi="Times New Roman" w:cs="Times New Roman"/>
        </w:rPr>
        <w:t xml:space="preserve">Sensors </w:t>
      </w:r>
      <w:proofErr w:type="spellStart"/>
      <w:r w:rsidRPr="00046917">
        <w:rPr>
          <w:rFonts w:ascii="Times New Roman" w:hAnsi="Times New Roman" w:cs="Times New Roman"/>
        </w:rPr>
        <w:t>util</w:t>
      </w:r>
      <w:r w:rsidR="005C6527">
        <w:rPr>
          <w:rFonts w:ascii="Times New Roman" w:hAnsi="Times New Roman" w:cs="Times New Roman"/>
        </w:rPr>
        <w:t>i</w:t>
      </w:r>
      <w:r w:rsidRPr="00046917">
        <w:rPr>
          <w:rFonts w:ascii="Times New Roman" w:hAnsi="Times New Roman" w:cs="Times New Roman"/>
        </w:rPr>
        <w:t>sed</w:t>
      </w:r>
      <w:proofErr w:type="spellEnd"/>
    </w:p>
    <w:p w14:paraId="25664AC2" w14:textId="4B64365F" w:rsidR="00046917" w:rsidRDefault="0004691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RGB </w:t>
      </w:r>
      <w:r w:rsidR="005C6527">
        <w:rPr>
          <w:rFonts w:ascii="Times New Roman" w:hAnsi="Times New Roman" w:cs="Times New Roman"/>
        </w:rPr>
        <w:t>24 mega pixel camera (Digital Elevation Models)</w:t>
      </w:r>
    </w:p>
    <w:p w14:paraId="51668C7B" w14:textId="06B8FABE" w:rsidR="005C6527" w:rsidRDefault="005C652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Infra-red camera (Thermal imaging)</w:t>
      </w:r>
    </w:p>
    <w:p w14:paraId="2267EE99" w14:textId="749078FA" w:rsidR="005C6527" w:rsidRDefault="005C652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NDVI (Multispectral imaging)</w:t>
      </w:r>
    </w:p>
    <w:p w14:paraId="46ED13DA" w14:textId="20A2AD28" w:rsidR="005C6527" w:rsidRPr="00046917" w:rsidRDefault="005C6527" w:rsidP="0004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Magnetometer (Magnetic surveys)</w:t>
      </w:r>
    </w:p>
    <w:p w14:paraId="2F2ADDD3" w14:textId="22759567" w:rsidR="00046917" w:rsidRPr="00C949D7" w:rsidRDefault="00C949D7" w:rsidP="005F71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49D7">
        <w:rPr>
          <w:rFonts w:ascii="Times New Roman" w:hAnsi="Times New Roman" w:cs="Times New Roman"/>
          <w:sz w:val="24"/>
          <w:szCs w:val="24"/>
        </w:rPr>
        <w:lastRenderedPageBreak/>
        <w:t>Stock images</w:t>
      </w:r>
    </w:p>
    <w:p w14:paraId="13F15248" w14:textId="77777777" w:rsidR="00C949D7" w:rsidRDefault="00C949D7" w:rsidP="005F719C">
      <w:pPr>
        <w:spacing w:after="0"/>
      </w:pPr>
    </w:p>
    <w:p w14:paraId="00C4D5C2" w14:textId="6A47A13B" w:rsidR="00663130" w:rsidRDefault="00C949D7" w:rsidP="005F719C">
      <w:pPr>
        <w:spacing w:after="0"/>
      </w:pPr>
      <w:r>
        <w:rPr>
          <w:noProof/>
        </w:rPr>
        <w:drawing>
          <wp:inline distT="0" distB="0" distL="0" distR="0" wp14:anchorId="309AEC8E" wp14:editId="5FD71799">
            <wp:extent cx="6308524" cy="35485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74" cy="355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75CEB" w14:textId="77777777" w:rsidR="00663130" w:rsidRDefault="00663130" w:rsidP="005F719C">
      <w:pPr>
        <w:spacing w:after="0"/>
      </w:pPr>
    </w:p>
    <w:p w14:paraId="7B95D8ED" w14:textId="77777777" w:rsidR="00663130" w:rsidRDefault="00663130" w:rsidP="005F719C">
      <w:pPr>
        <w:spacing w:after="0"/>
      </w:pPr>
    </w:p>
    <w:p w14:paraId="7FB6EFFE" w14:textId="0F81CD77" w:rsidR="00663130" w:rsidRDefault="00C949D7" w:rsidP="005F719C">
      <w:pPr>
        <w:spacing w:after="0"/>
      </w:pPr>
      <w:r>
        <w:rPr>
          <w:noProof/>
        </w:rPr>
        <w:drawing>
          <wp:inline distT="0" distB="0" distL="0" distR="0" wp14:anchorId="01B3F8CB" wp14:editId="30298EFF">
            <wp:extent cx="6209591" cy="3492895"/>
            <wp:effectExtent l="0" t="0" r="127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A46A1D8C-8263-4088-AADC-450299061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A46A1D8C-8263-4088-AADC-450299061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827" cy="3496965"/>
                    </a:xfrm>
                    <a:prstGeom prst="rect">
                      <a:avLst/>
                    </a:prstGeom>
                    <a:solidFill>
                      <a:schemeClr val="bg1">
                        <a:alpha val="50000"/>
                      </a:schemeClr>
                    </a:solidFill>
                    <a:effectLst>
                      <a:outerShdw dist="50800" dir="5400000" sx="1000" sy="1000" algn="ctr" rotWithShape="0">
                        <a:srgbClr val="000000">
                          <a:alpha val="4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62AE2B" w14:textId="77777777" w:rsidR="00663130" w:rsidRDefault="00663130"/>
    <w:p w14:paraId="7684056D" w14:textId="75DD2F10" w:rsidR="00663130" w:rsidRDefault="00C949D7">
      <w:r>
        <w:rPr>
          <w:noProof/>
        </w:rPr>
        <w:lastRenderedPageBreak/>
        <w:drawing>
          <wp:inline distT="0" distB="0" distL="0" distR="0" wp14:anchorId="7D101B34" wp14:editId="11464CAF">
            <wp:extent cx="6242460" cy="353269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93" cy="354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6D68A" w14:textId="77777777" w:rsidR="00663130" w:rsidRDefault="00663130"/>
    <w:p w14:paraId="157C85F5" w14:textId="7E934FE9" w:rsidR="00663130" w:rsidRDefault="001F58A8">
      <w:r>
        <w:rPr>
          <w:noProof/>
        </w:rPr>
        <w:drawing>
          <wp:inline distT="0" distB="0" distL="0" distR="0" wp14:anchorId="0FD7A693" wp14:editId="255CB8D9">
            <wp:extent cx="6181513" cy="415233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79" cy="41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0383E" w14:textId="0B5A79AB" w:rsidR="005F719C" w:rsidRDefault="005F719C"/>
    <w:p w14:paraId="28FA521D" w14:textId="5CBB2932" w:rsidR="005F719C" w:rsidRDefault="00D9471C">
      <w:r>
        <w:rPr>
          <w:noProof/>
        </w:rPr>
        <w:drawing>
          <wp:inline distT="0" distB="0" distL="0" distR="0" wp14:anchorId="5B9E9CB9" wp14:editId="0C16AB6D">
            <wp:extent cx="5712460" cy="35052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60A1E" w14:textId="50BEF857" w:rsidR="005F719C" w:rsidRDefault="005F719C"/>
    <w:p w14:paraId="4949FA78" w14:textId="43202042" w:rsidR="005F719C" w:rsidRDefault="00D9471C">
      <w:r>
        <w:rPr>
          <w:noProof/>
        </w:rPr>
        <w:drawing>
          <wp:inline distT="0" distB="0" distL="0" distR="0" wp14:anchorId="42825978" wp14:editId="1DAF341A">
            <wp:extent cx="5700395" cy="37738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D0DC9" w14:textId="21238990" w:rsidR="006F009D" w:rsidRDefault="00D9471C" w:rsidP="00046917">
      <w:r w:rsidRPr="00D9471C">
        <w:rPr>
          <w:noProof/>
        </w:rPr>
        <w:lastRenderedPageBreak/>
        <w:drawing>
          <wp:inline distT="0" distB="0" distL="0" distR="0" wp14:anchorId="1AD522EC" wp14:editId="5F94B5E3">
            <wp:extent cx="6634023" cy="29022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70" cy="29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C7971" w14:textId="4ACBA251" w:rsidR="006F009D" w:rsidRDefault="006F009D" w:rsidP="006F009D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4"/>
        </w:rPr>
      </w:pPr>
    </w:p>
    <w:p w14:paraId="73C9A6BE" w14:textId="77777777" w:rsidR="006F009D" w:rsidRDefault="006F009D"/>
    <w:p w14:paraId="00F96265" w14:textId="77777777" w:rsidR="006F009D" w:rsidRDefault="006F009D"/>
    <w:sectPr w:rsidR="006F00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90FCE"/>
    <w:multiLevelType w:val="hybridMultilevel"/>
    <w:tmpl w:val="5E6AA788"/>
    <w:lvl w:ilvl="0" w:tplc="F648D6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24667"/>
    <w:multiLevelType w:val="hybridMultilevel"/>
    <w:tmpl w:val="5E7055E6"/>
    <w:lvl w:ilvl="0" w:tplc="E1B6A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EF3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ECE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188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EC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8A7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8EA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46F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FC5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9D520B"/>
    <w:multiLevelType w:val="hybridMultilevel"/>
    <w:tmpl w:val="D1B48C1A"/>
    <w:lvl w:ilvl="0" w:tplc="E6968C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1BF"/>
    <w:rsid w:val="00046917"/>
    <w:rsid w:val="001F3AB5"/>
    <w:rsid w:val="001F58A8"/>
    <w:rsid w:val="00410CA5"/>
    <w:rsid w:val="005C6527"/>
    <w:rsid w:val="005F719C"/>
    <w:rsid w:val="00663130"/>
    <w:rsid w:val="006F009D"/>
    <w:rsid w:val="006F0DE7"/>
    <w:rsid w:val="00714BE1"/>
    <w:rsid w:val="008370B8"/>
    <w:rsid w:val="009030EF"/>
    <w:rsid w:val="00967080"/>
    <w:rsid w:val="00B353B9"/>
    <w:rsid w:val="00B81A7C"/>
    <w:rsid w:val="00B93C6D"/>
    <w:rsid w:val="00BB5700"/>
    <w:rsid w:val="00BF11BF"/>
    <w:rsid w:val="00C7029B"/>
    <w:rsid w:val="00C93E5D"/>
    <w:rsid w:val="00C949D7"/>
    <w:rsid w:val="00D9471C"/>
    <w:rsid w:val="00E52E02"/>
    <w:rsid w:val="00F0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B500C"/>
  <w15:chartTrackingRefBased/>
  <w15:docId w15:val="{6580914B-489B-4EDB-8344-0351E7EF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0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0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Franklin</dc:creator>
  <cp:keywords/>
  <dc:description/>
  <cp:lastModifiedBy>Craig Franklin</cp:lastModifiedBy>
  <cp:revision>12</cp:revision>
  <dcterms:created xsi:type="dcterms:W3CDTF">2018-06-12T22:04:00Z</dcterms:created>
  <dcterms:modified xsi:type="dcterms:W3CDTF">2018-06-13T00:45:00Z</dcterms:modified>
</cp:coreProperties>
</file>