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FA4F5" w14:textId="1D304960" w:rsidR="008E5093" w:rsidRPr="00771B52" w:rsidRDefault="008E5093" w:rsidP="00771B52">
      <w:pPr>
        <w:jc w:val="center"/>
        <w:rPr>
          <w:rFonts w:ascii="Arial Black" w:hAnsi="Arial Black"/>
        </w:rPr>
      </w:pPr>
      <w:r w:rsidRPr="00771B52">
        <w:rPr>
          <w:rFonts w:ascii="Arial Black" w:hAnsi="Arial Black"/>
        </w:rPr>
        <w:t>Contents on Incontinence</w:t>
      </w:r>
    </w:p>
    <w:p w14:paraId="607B9BF3" w14:textId="632223A1" w:rsidR="008E5093" w:rsidRDefault="00771B52">
      <w:r>
        <w:t xml:space="preserve">Tag line: “Even Kate Winslet has the same bladder problem… try </w:t>
      </w:r>
      <w:proofErr w:type="spellStart"/>
      <w:r>
        <w:t>Emsella</w:t>
      </w:r>
      <w:proofErr w:type="spellEnd"/>
      <w:r>
        <w:t>”</w:t>
      </w:r>
    </w:p>
    <w:p w14:paraId="5E061FAA" w14:textId="526C1906" w:rsidR="008E5093" w:rsidRDefault="00657B9F">
      <w:hyperlink r:id="rId4" w:history="1">
        <w:r w:rsidR="00771B52" w:rsidRPr="00515EF7">
          <w:rPr>
            <w:rStyle w:val="Hyperlink"/>
          </w:rPr>
          <w:t>http://www.health.com/incontinence/7-things-you-can-do-about-incontinence</w:t>
        </w:r>
      </w:hyperlink>
    </w:p>
    <w:p w14:paraId="1808CC2E" w14:textId="248DC1C0" w:rsidR="00771B52" w:rsidRDefault="00771B52"/>
    <w:p w14:paraId="7EB754C5" w14:textId="60BF3005" w:rsidR="00771B52" w:rsidRDefault="00771B52" w:rsidP="00771B52">
      <w:r>
        <w:t xml:space="preserve">Tag line: “If you are as scared as we are after reading this…try </w:t>
      </w:r>
      <w:proofErr w:type="spellStart"/>
      <w:r>
        <w:t>Emsella</w:t>
      </w:r>
      <w:proofErr w:type="spellEnd"/>
      <w:r>
        <w:t>”</w:t>
      </w:r>
    </w:p>
    <w:p w14:paraId="2EE7CE3B" w14:textId="6DEA1CB6" w:rsidR="00771B52" w:rsidRDefault="00657B9F">
      <w:pPr>
        <w:rPr>
          <w:rStyle w:val="Hyperlink"/>
        </w:rPr>
      </w:pPr>
      <w:hyperlink r:id="rId5" w:anchor="complications-are-possible-0" w:history="1">
        <w:r w:rsidR="00771B52" w:rsidRPr="00515EF7">
          <w:rPr>
            <w:rStyle w:val="Hyperlink"/>
          </w:rPr>
          <w:t>http://www.health.com/health/gallery/0,,20528176,00.html#complications-are-possible-0</w:t>
        </w:r>
      </w:hyperlink>
    </w:p>
    <w:p w14:paraId="495C60DC" w14:textId="77FCC3BE" w:rsidR="00657B9F" w:rsidRDefault="00657B9F"/>
    <w:p w14:paraId="36EE3879" w14:textId="47D30A32" w:rsidR="00657B9F" w:rsidRDefault="00657B9F">
      <w:r>
        <w:rPr>
          <w:noProof/>
        </w:rPr>
        <w:drawing>
          <wp:inline distT="0" distB="0" distL="0" distR="0" wp14:anchorId="063AFC8E" wp14:editId="2B0D6B36">
            <wp:extent cx="5943600" cy="31229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5FF15D6" w14:textId="77777777" w:rsidR="00771B52" w:rsidRDefault="00771B52"/>
    <w:p w14:paraId="536C5911" w14:textId="77777777" w:rsidR="00771B52" w:rsidRDefault="00771B52"/>
    <w:sectPr w:rsidR="00771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93"/>
    <w:rsid w:val="00657B9F"/>
    <w:rsid w:val="00771B52"/>
    <w:rsid w:val="008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E8899"/>
  <w15:chartTrackingRefBased/>
  <w15:docId w15:val="{BB7EE001-B616-4593-BCF5-73260E53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1B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B5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health.com/health/gallery/0,,20528176,00.html" TargetMode="External"/><Relationship Id="rId4" Type="http://schemas.openxmlformats.org/officeDocument/2006/relationships/hyperlink" Target="http://www.health.com/incontinence/7-things-you-can-do-about-incontin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Ma</dc:creator>
  <cp:keywords/>
  <dc:description/>
  <cp:lastModifiedBy>Dan Ma</cp:lastModifiedBy>
  <cp:revision>3</cp:revision>
  <dcterms:created xsi:type="dcterms:W3CDTF">2018-05-28T14:25:00Z</dcterms:created>
  <dcterms:modified xsi:type="dcterms:W3CDTF">2018-05-30T04:33:00Z</dcterms:modified>
</cp:coreProperties>
</file>