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84AAF1" w14:textId="77777777" w:rsidR="00E11CF2" w:rsidRPr="00810C5C" w:rsidRDefault="00E11CF2" w:rsidP="00E11CF2">
      <w:pPr>
        <w:pStyle w:val="Date"/>
        <w:rPr>
          <w:rFonts w:asciiTheme="minorHAnsi" w:hAnsiTheme="minorHAnsi"/>
        </w:rPr>
      </w:pPr>
    </w:p>
    <w:p w14:paraId="6884AAF2" w14:textId="77777777" w:rsidR="003E539A" w:rsidRPr="00810C5C" w:rsidRDefault="00E11CF2" w:rsidP="00225371">
      <w:pPr>
        <w:pStyle w:val="Date"/>
        <w:jc w:val="center"/>
        <w:rPr>
          <w:rFonts w:asciiTheme="minorHAnsi" w:hAnsiTheme="minorHAnsi"/>
        </w:rPr>
        <w:sectPr w:rsidR="003E539A" w:rsidRPr="00810C5C">
          <w:headerReference w:type="default" r:id="rId8"/>
          <w:footerReference w:type="default" r:id="rId9"/>
          <w:footerReference w:type="first" r:id="rId10"/>
          <w:footnotePr>
            <w:numRestart w:val="eachPage"/>
          </w:footnotePr>
          <w:endnotePr>
            <w:numFmt w:val="decimal"/>
          </w:endnotePr>
          <w:pgSz w:w="12240" w:h="15840"/>
          <w:pgMar w:top="2778" w:right="850" w:bottom="1133" w:left="1020" w:header="850" w:footer="850" w:gutter="0"/>
          <w:cols w:space="720"/>
          <w:titlePg/>
        </w:sectPr>
      </w:pPr>
      <w:r w:rsidRPr="00810C5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84ABAC" wp14:editId="6884ABAD">
                <wp:simplePos x="0" y="0"/>
                <wp:positionH relativeFrom="page">
                  <wp:posOffset>4086225</wp:posOffset>
                </wp:positionH>
                <wp:positionV relativeFrom="page">
                  <wp:posOffset>180975</wp:posOffset>
                </wp:positionV>
                <wp:extent cx="3419475" cy="1468755"/>
                <wp:effectExtent l="0" t="0" r="9525" b="17145"/>
                <wp:wrapNone/>
                <wp:docPr id="6" name="Sender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4ABBA" w14:textId="77777777" w:rsidR="00030938" w:rsidRDefault="00030938" w:rsidP="004971EF">
                            <w:pPr>
                              <w:pStyle w:val="Header"/>
                              <w:pBdr>
                                <w:bottom w:val="none" w:sz="0" w:space="0" w:color="auto"/>
                              </w:pBd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84ABBE" wp14:editId="6884ABBF">
                                  <wp:extent cx="2333947" cy="571500"/>
                                  <wp:effectExtent l="0" t="0" r="9525" b="0"/>
                                  <wp:docPr id="2" name="Picture 7" descr="C:\Users\dgillies\Desktop\SyncomLogo.jp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dgillies\Desktop\Syncom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3846" cy="573924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6884ABBB" w14:textId="77777777" w:rsidR="00030938" w:rsidRPr="004971EF" w:rsidRDefault="00030938" w:rsidP="004971EF">
                            <w:pPr>
                              <w:pStyle w:val="Headerright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4971E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Damian direct: 403-921-8364</w:t>
                            </w:r>
                          </w:p>
                          <w:p w14:paraId="6884ABBC" w14:textId="77777777" w:rsidR="00030938" w:rsidRPr="004971EF" w:rsidRDefault="00030938" w:rsidP="004971EF">
                            <w:pPr>
                              <w:pStyle w:val="Headerright"/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</w:pPr>
                            <w:r w:rsidRPr="004971EF">
                              <w:rPr>
                                <w:rFonts w:ascii="Verdana" w:hAnsi="Verdana"/>
                                <w:b/>
                                <w:sz w:val="14"/>
                                <w:szCs w:val="14"/>
                              </w:rPr>
                              <w:t>Help Desk: 403-966-8364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84ABAC" id="_x0000_t202" coordsize="21600,21600" o:spt="202" path="m,l,21600r21600,l21600,xe">
                <v:stroke joinstyle="miter"/>
                <v:path gradientshapeok="t" o:connecttype="rect"/>
              </v:shapetype>
              <v:shape id="Sender Address" o:spid="_x0000_s1026" type="#_x0000_t202" style="position:absolute;left:0;text-align:left;margin-left:321.75pt;margin-top:14.25pt;width:269.25pt;height:115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" filled="f" stroked="f">
                <v:textbox inset="0,0,0,0">
                  <w:txbxContent>
                    <w:p w14:paraId="6884ABBA" w14:textId="77777777" w:rsidR="00030938" w:rsidRDefault="00030938" w:rsidP="004971EF">
                      <w:pPr>
                        <w:pStyle w:val="Header"/>
                        <w:pBdr>
                          <w:bottom w:val="none" w:sz="0" w:space="0" w:color="auto"/>
                        </w:pBd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884ABBE" wp14:editId="6884ABBF">
                            <wp:extent cx="2333947" cy="571500"/>
                            <wp:effectExtent l="0" t="0" r="9525" b="0"/>
                            <wp:docPr id="2" name="Picture 7" descr="C:\Users\dgillies\Desktop\SyncomLogo.jpg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dgillies\Desktop\Syncom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846" cy="573924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6884ABBB" w14:textId="77777777" w:rsidR="00030938" w:rsidRPr="004971EF" w:rsidRDefault="00030938" w:rsidP="004971EF">
                      <w:pPr>
                        <w:pStyle w:val="Headerright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4971E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Damian direct: 403-921-8364</w:t>
                      </w:r>
                    </w:p>
                    <w:p w14:paraId="6884ABBC" w14:textId="77777777" w:rsidR="00030938" w:rsidRPr="004971EF" w:rsidRDefault="00030938" w:rsidP="004971EF">
                      <w:pPr>
                        <w:pStyle w:val="Headerright"/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</w:pPr>
                      <w:r w:rsidRPr="004971EF">
                        <w:rPr>
                          <w:rFonts w:ascii="Verdana" w:hAnsi="Verdana"/>
                          <w:b/>
                          <w:sz w:val="14"/>
                          <w:szCs w:val="14"/>
                        </w:rPr>
                        <w:t>Help Desk: 403-966-8364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810C5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84ABAE" wp14:editId="6884ABAF">
                <wp:simplePos x="0" y="0"/>
                <wp:positionH relativeFrom="page">
                  <wp:posOffset>646430</wp:posOffset>
                </wp:positionH>
                <wp:positionV relativeFrom="page">
                  <wp:posOffset>2171700</wp:posOffset>
                </wp:positionV>
                <wp:extent cx="2679700" cy="726440"/>
                <wp:effectExtent l="0" t="0" r="6350" b="3810"/>
                <wp:wrapNone/>
                <wp:docPr id="4" name="Receiver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4ABBD" w14:textId="3FC883B4" w:rsidR="00030938" w:rsidRPr="0030354D" w:rsidRDefault="00030938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4ABAE" id="Receiver Address" o:spid="_x0000_s1027" type="#_x0000_t202" style="position:absolute;left:0;text-align:left;margin-left:50.9pt;margin-top:171pt;width:211pt;height:57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" filled="f" stroked="f">
                <v:textbox style="mso-fit-shape-to-text:t" inset="0,0,0,0">
                  <w:txbxContent>
                    <w:p w14:paraId="6884ABBD" w14:textId="3FC883B4" w:rsidR="00030938" w:rsidRPr="0030354D" w:rsidRDefault="00030938">
                      <w:pPr>
                        <w:pStyle w:val="Standard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87150" w:rsidRPr="00810C5C">
        <w:rPr>
          <w:rFonts w:asciiTheme="minorHAnsi" w:hAnsiTheme="minorHAnsi"/>
        </w:rPr>
        <w:fldChar w:fldCharType="begin"/>
      </w:r>
      <w:r w:rsidR="003E539A" w:rsidRPr="00810C5C">
        <w:rPr>
          <w:rFonts w:asciiTheme="minorHAnsi" w:hAnsiTheme="minorHAnsi"/>
        </w:rPr>
        <w:instrText xml:space="preserve"> DATE \@ "M/d/yyyy" </w:instrText>
      </w:r>
      <w:r w:rsidR="00687150" w:rsidRPr="00810C5C">
        <w:rPr>
          <w:rFonts w:asciiTheme="minorHAnsi" w:hAnsiTheme="minorHAnsi"/>
        </w:rPr>
        <w:fldChar w:fldCharType="separate"/>
      </w:r>
      <w:r w:rsidR="000B2736">
        <w:rPr>
          <w:rFonts w:asciiTheme="minorHAnsi" w:hAnsiTheme="minorHAnsi"/>
          <w:noProof/>
        </w:rPr>
        <w:t>2/9/2017</w:t>
      </w:r>
      <w:r w:rsidR="00687150" w:rsidRPr="00810C5C">
        <w:rPr>
          <w:rFonts w:asciiTheme="minorHAnsi" w:hAnsiTheme="minorHAnsi"/>
        </w:rPr>
        <w:fldChar w:fldCharType="end"/>
      </w:r>
    </w:p>
    <w:p w14:paraId="6884AAF3" w14:textId="77777777" w:rsidR="003E539A" w:rsidRPr="00810C5C" w:rsidRDefault="003E539A">
      <w:pPr>
        <w:rPr>
          <w:rFonts w:asciiTheme="minorHAnsi" w:hAnsiTheme="minorHAnsi"/>
        </w:rPr>
        <w:sectPr w:rsidR="003E539A" w:rsidRPr="00810C5C">
          <w:footnotePr>
            <w:numRestart w:val="eachPage"/>
          </w:footnotePr>
          <w:endnotePr>
            <w:numFmt w:val="decimal"/>
          </w:endnotePr>
          <w:type w:val="continuous"/>
          <w:pgSz w:w="12240" w:h="15840"/>
          <w:pgMar w:top="2778" w:right="850" w:bottom="1133" w:left="1020" w:header="850" w:footer="850" w:gutter="0"/>
          <w:cols w:space="720"/>
          <w:titlePg/>
        </w:sectPr>
      </w:pPr>
    </w:p>
    <w:p w14:paraId="6884AAF4" w14:textId="77777777" w:rsidR="00225371" w:rsidRPr="002F459C" w:rsidRDefault="00225371" w:rsidP="00297D1F">
      <w:pPr>
        <w:rPr>
          <w:rFonts w:asciiTheme="minorHAnsi" w:hAnsiTheme="minorHAnsi"/>
          <w:b/>
          <w:sz w:val="20"/>
          <w:szCs w:val="20"/>
        </w:rPr>
      </w:pPr>
    </w:p>
    <w:p w14:paraId="6884AAF5" w14:textId="49F66F93" w:rsidR="00A21241" w:rsidRPr="002F459C" w:rsidRDefault="000B2736" w:rsidP="00297D1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Robert </w:t>
      </w:r>
      <w:proofErr w:type="spellStart"/>
      <w:r>
        <w:rPr>
          <w:rFonts w:asciiTheme="minorHAnsi" w:hAnsiTheme="minorHAnsi"/>
          <w:b/>
          <w:sz w:val="22"/>
          <w:szCs w:val="22"/>
        </w:rPr>
        <w:t>Fryk</w:t>
      </w:r>
      <w:proofErr w:type="spellEnd"/>
    </w:p>
    <w:p w14:paraId="201F1E4B" w14:textId="3505A649" w:rsidR="00B62895" w:rsidRDefault="000B2736" w:rsidP="00297D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President</w:t>
      </w:r>
    </w:p>
    <w:p w14:paraId="670DD782" w14:textId="3958556B" w:rsidR="00B62895" w:rsidRDefault="000B2736" w:rsidP="00297D1F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Theme="minorHAnsi" w:hAnsiTheme="minorHAnsi"/>
          <w:sz w:val="20"/>
          <w:szCs w:val="20"/>
        </w:rPr>
        <w:t>Omers</w:t>
      </w:r>
      <w:proofErr w:type="spellEnd"/>
      <w:r w:rsidR="00B62895">
        <w:rPr>
          <w:rFonts w:asciiTheme="minorHAnsi" w:hAnsiTheme="minorHAnsi"/>
          <w:sz w:val="20"/>
          <w:szCs w:val="20"/>
        </w:rPr>
        <w:t xml:space="preserve"> Energy </w:t>
      </w:r>
      <w:r>
        <w:rPr>
          <w:rFonts w:asciiTheme="minorHAnsi" w:hAnsiTheme="minorHAnsi"/>
          <w:sz w:val="20"/>
          <w:szCs w:val="20"/>
        </w:rPr>
        <w:t>Services</w:t>
      </w:r>
    </w:p>
    <w:p w14:paraId="5FBDEB21" w14:textId="1075D4D4" w:rsidR="00B62895" w:rsidRDefault="000B2736" w:rsidP="00297D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30</w:t>
      </w:r>
      <w:r w:rsidRPr="000B2736">
        <w:rPr>
          <w:rFonts w:asciiTheme="minorHAnsi" w:hAnsiTheme="minorHAnsi"/>
          <w:sz w:val="20"/>
          <w:szCs w:val="20"/>
          <w:vertAlign w:val="superscript"/>
        </w:rPr>
        <w:t>th</w:t>
      </w:r>
      <w:r>
        <w:rPr>
          <w:rFonts w:asciiTheme="minorHAnsi" w:hAnsiTheme="minorHAnsi"/>
          <w:sz w:val="20"/>
          <w:szCs w:val="20"/>
        </w:rPr>
        <w:t xml:space="preserve"> Floor, 520 3</w:t>
      </w:r>
      <w:r w:rsidRPr="000B2736">
        <w:rPr>
          <w:rFonts w:asciiTheme="minorHAnsi" w:hAnsiTheme="minorHAnsi"/>
          <w:sz w:val="20"/>
          <w:szCs w:val="20"/>
          <w:vertAlign w:val="superscript"/>
        </w:rPr>
        <w:t>rd</w:t>
      </w:r>
      <w:r>
        <w:rPr>
          <w:rFonts w:asciiTheme="minorHAnsi" w:hAnsiTheme="minorHAnsi"/>
          <w:sz w:val="20"/>
          <w:szCs w:val="20"/>
        </w:rPr>
        <w:t xml:space="preserve"> Ave SW</w:t>
      </w:r>
    </w:p>
    <w:p w14:paraId="5FA633F7" w14:textId="5EE1372A" w:rsidR="00B62895" w:rsidRDefault="000B2736" w:rsidP="00297D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Calgary, AB T2P 0R3</w:t>
      </w:r>
    </w:p>
    <w:p w14:paraId="49269AF9" w14:textId="52A35C1F" w:rsidR="00B62895" w:rsidRDefault="000B2736" w:rsidP="00297D1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Direct: 403-218-6609</w:t>
      </w:r>
    </w:p>
    <w:p w14:paraId="6884AAFA" w14:textId="77777777" w:rsidR="00130BA3" w:rsidRPr="00810C5C" w:rsidRDefault="00130BA3" w:rsidP="00130BA3">
      <w:pPr>
        <w:pStyle w:val="Subject"/>
        <w:spacing w:before="0" w:after="0"/>
        <w:rPr>
          <w:rFonts w:asciiTheme="minorHAnsi" w:hAnsiTheme="minorHAnsi"/>
          <w:b w:val="0"/>
          <w:color w:val="000000"/>
          <w:spacing w:val="0"/>
          <w:sz w:val="18"/>
          <w:szCs w:val="18"/>
          <w:u w:val="none"/>
        </w:rPr>
      </w:pPr>
    </w:p>
    <w:p w14:paraId="6884AAFB" w14:textId="77777777" w:rsidR="00297D1F" w:rsidRPr="00303B63" w:rsidRDefault="00297D1F" w:rsidP="00130BA3">
      <w:pPr>
        <w:pStyle w:val="Subject"/>
        <w:spacing w:before="0" w:after="0"/>
        <w:rPr>
          <w:rFonts w:asciiTheme="minorHAnsi" w:hAnsiTheme="minorHAnsi"/>
          <w:sz w:val="22"/>
          <w:szCs w:val="22"/>
        </w:rPr>
      </w:pPr>
      <w:r w:rsidRPr="00303B63">
        <w:rPr>
          <w:rFonts w:asciiTheme="minorHAnsi" w:hAnsiTheme="minorHAnsi"/>
          <w:sz w:val="22"/>
          <w:szCs w:val="22"/>
          <w:u w:val="none"/>
        </w:rPr>
        <w:t>Subject: Proposal for I</w:t>
      </w:r>
      <w:r w:rsidR="00452E07" w:rsidRPr="00303B63">
        <w:rPr>
          <w:rFonts w:asciiTheme="minorHAnsi" w:hAnsiTheme="minorHAnsi"/>
          <w:sz w:val="22"/>
          <w:szCs w:val="22"/>
          <w:u w:val="none"/>
        </w:rPr>
        <w:t xml:space="preserve">nformation </w:t>
      </w:r>
      <w:r w:rsidRPr="00303B63">
        <w:rPr>
          <w:rFonts w:asciiTheme="minorHAnsi" w:hAnsiTheme="minorHAnsi"/>
          <w:sz w:val="22"/>
          <w:szCs w:val="22"/>
          <w:u w:val="none"/>
        </w:rPr>
        <w:t>T</w:t>
      </w:r>
      <w:r w:rsidR="00452E07" w:rsidRPr="00303B63">
        <w:rPr>
          <w:rFonts w:asciiTheme="minorHAnsi" w:hAnsiTheme="minorHAnsi"/>
          <w:sz w:val="22"/>
          <w:szCs w:val="22"/>
          <w:u w:val="none"/>
        </w:rPr>
        <w:t>echnology</w:t>
      </w:r>
      <w:r w:rsidRPr="00303B63">
        <w:rPr>
          <w:rFonts w:asciiTheme="minorHAnsi" w:hAnsiTheme="minorHAnsi"/>
          <w:sz w:val="22"/>
          <w:szCs w:val="22"/>
          <w:u w:val="none"/>
        </w:rPr>
        <w:t xml:space="preserve"> </w:t>
      </w:r>
      <w:r w:rsidR="00452E07" w:rsidRPr="00303B63">
        <w:rPr>
          <w:rFonts w:asciiTheme="minorHAnsi" w:hAnsiTheme="minorHAnsi"/>
          <w:sz w:val="22"/>
          <w:szCs w:val="22"/>
          <w:u w:val="none"/>
        </w:rPr>
        <w:t>Management</w:t>
      </w:r>
    </w:p>
    <w:p w14:paraId="6884AAFC" w14:textId="66C8483B" w:rsidR="003E539A" w:rsidRPr="00303B63" w:rsidRDefault="00297D1F" w:rsidP="003362E4">
      <w:pPr>
        <w:pStyle w:val="Opening"/>
        <w:spacing w:after="100" w:line="240" w:lineRule="auto"/>
        <w:rPr>
          <w:rFonts w:asciiTheme="minorHAnsi" w:hAnsiTheme="minorHAnsi"/>
          <w:szCs w:val="20"/>
        </w:rPr>
      </w:pPr>
      <w:r w:rsidRPr="00303B63">
        <w:rPr>
          <w:rFonts w:asciiTheme="minorHAnsi" w:hAnsiTheme="minorHAnsi"/>
          <w:szCs w:val="20"/>
        </w:rPr>
        <w:t xml:space="preserve">Dear </w:t>
      </w:r>
      <w:r w:rsidR="000B2736">
        <w:rPr>
          <w:rFonts w:asciiTheme="minorHAnsi" w:hAnsiTheme="minorHAnsi"/>
          <w:szCs w:val="20"/>
        </w:rPr>
        <w:t>Robert</w:t>
      </w:r>
      <w:r w:rsidR="00130BA3" w:rsidRPr="00303B63">
        <w:rPr>
          <w:rFonts w:asciiTheme="minorHAnsi" w:hAnsiTheme="minorHAnsi"/>
          <w:szCs w:val="20"/>
        </w:rPr>
        <w:t>,</w:t>
      </w:r>
    </w:p>
    <w:p w14:paraId="6884AAFD" w14:textId="77777777" w:rsidR="00770EEC" w:rsidRPr="00303B63" w:rsidRDefault="00770EEC" w:rsidP="00770EEC">
      <w:pPr>
        <w:pStyle w:val="Subject"/>
        <w:spacing w:before="100" w:after="0"/>
        <w:rPr>
          <w:rFonts w:asciiTheme="minorHAnsi" w:hAnsiTheme="minorHAnsi"/>
          <w:szCs w:val="20"/>
        </w:rPr>
      </w:pPr>
      <w:bookmarkStart w:id="0" w:name="_GoBack"/>
      <w:bookmarkEnd w:id="0"/>
    </w:p>
    <w:p w14:paraId="6884AAFE" w14:textId="1D52904E" w:rsidR="00D6280D" w:rsidRPr="00303B63" w:rsidRDefault="00297D1F">
      <w:pPr>
        <w:pStyle w:val="Textbody"/>
        <w:suppressAutoHyphens/>
        <w:rPr>
          <w:rFonts w:asciiTheme="minorHAnsi" w:hAnsiTheme="minorHAnsi"/>
          <w:szCs w:val="20"/>
        </w:rPr>
      </w:pPr>
      <w:r w:rsidRPr="00303B63">
        <w:rPr>
          <w:rFonts w:asciiTheme="minorHAnsi" w:hAnsiTheme="minorHAnsi"/>
          <w:szCs w:val="20"/>
        </w:rPr>
        <w:t xml:space="preserve">Thank you for </w:t>
      </w:r>
      <w:r w:rsidR="008268E8" w:rsidRPr="00303B63">
        <w:rPr>
          <w:rFonts w:asciiTheme="minorHAnsi" w:hAnsiTheme="minorHAnsi"/>
          <w:szCs w:val="20"/>
        </w:rPr>
        <w:t xml:space="preserve">inviting me </w:t>
      </w:r>
      <w:r w:rsidR="00D74CEC" w:rsidRPr="00303B63">
        <w:rPr>
          <w:rFonts w:asciiTheme="minorHAnsi" w:hAnsiTheme="minorHAnsi"/>
          <w:szCs w:val="20"/>
        </w:rPr>
        <w:t xml:space="preserve">to </w:t>
      </w:r>
      <w:r w:rsidR="00B52879" w:rsidRPr="00303B63">
        <w:rPr>
          <w:rFonts w:asciiTheme="minorHAnsi" w:hAnsiTheme="minorHAnsi"/>
          <w:szCs w:val="20"/>
        </w:rPr>
        <w:t xml:space="preserve">discuss </w:t>
      </w:r>
      <w:r w:rsidR="00B23F63" w:rsidRPr="00303B63">
        <w:rPr>
          <w:rFonts w:asciiTheme="minorHAnsi" w:hAnsiTheme="minorHAnsi"/>
          <w:szCs w:val="20"/>
        </w:rPr>
        <w:t>how</w:t>
      </w:r>
      <w:r w:rsidR="00B52879" w:rsidRPr="00303B63">
        <w:rPr>
          <w:rFonts w:asciiTheme="minorHAnsi" w:hAnsiTheme="minorHAnsi"/>
          <w:szCs w:val="20"/>
        </w:rPr>
        <w:t xml:space="preserve"> </w:t>
      </w:r>
      <w:proofErr w:type="spellStart"/>
      <w:r w:rsidR="00B52879" w:rsidRPr="00303B63">
        <w:rPr>
          <w:rFonts w:asciiTheme="minorHAnsi" w:hAnsiTheme="minorHAnsi"/>
          <w:szCs w:val="20"/>
        </w:rPr>
        <w:t>Syncom</w:t>
      </w:r>
      <w:proofErr w:type="spellEnd"/>
      <w:r w:rsidR="00B52879" w:rsidRPr="00303B63">
        <w:rPr>
          <w:rFonts w:asciiTheme="minorHAnsi" w:hAnsiTheme="minorHAnsi"/>
          <w:szCs w:val="20"/>
        </w:rPr>
        <w:t xml:space="preserve"> can </w:t>
      </w:r>
      <w:r w:rsidR="00B23F63" w:rsidRPr="00303B63">
        <w:rPr>
          <w:rFonts w:asciiTheme="minorHAnsi" w:hAnsiTheme="minorHAnsi"/>
          <w:szCs w:val="20"/>
        </w:rPr>
        <w:t>help</w:t>
      </w:r>
      <w:r w:rsidR="006F5127" w:rsidRPr="00303B63">
        <w:rPr>
          <w:rFonts w:asciiTheme="minorHAnsi" w:hAnsiTheme="minorHAnsi"/>
          <w:szCs w:val="20"/>
        </w:rPr>
        <w:t xml:space="preserve"> </w:t>
      </w:r>
      <w:r w:rsidR="00D56751">
        <w:rPr>
          <w:rFonts w:asciiTheme="minorHAnsi" w:hAnsiTheme="minorHAnsi"/>
          <w:szCs w:val="20"/>
        </w:rPr>
        <w:t>manage</w:t>
      </w:r>
      <w:r w:rsidR="002F459C">
        <w:rPr>
          <w:rFonts w:asciiTheme="minorHAnsi" w:hAnsiTheme="minorHAnsi"/>
          <w:szCs w:val="20"/>
        </w:rPr>
        <w:t xml:space="preserve"> the technology at </w:t>
      </w:r>
      <w:proofErr w:type="spellStart"/>
      <w:r w:rsidR="00D56751">
        <w:rPr>
          <w:rFonts w:asciiTheme="minorHAnsi" w:hAnsiTheme="minorHAnsi"/>
          <w:szCs w:val="20"/>
        </w:rPr>
        <w:t>Canstone</w:t>
      </w:r>
      <w:proofErr w:type="spellEnd"/>
      <w:r w:rsidR="00D56751">
        <w:rPr>
          <w:rFonts w:asciiTheme="minorHAnsi" w:hAnsiTheme="minorHAnsi"/>
          <w:szCs w:val="20"/>
        </w:rPr>
        <w:t xml:space="preserve"> Energy</w:t>
      </w:r>
      <w:r w:rsidR="002F459C">
        <w:rPr>
          <w:rFonts w:asciiTheme="minorHAnsi" w:hAnsiTheme="minorHAnsi"/>
          <w:szCs w:val="20"/>
        </w:rPr>
        <w:t xml:space="preserve">.  As you well know, your business relies heavily on access to real-time information and communication.  </w:t>
      </w:r>
      <w:r w:rsidR="00452E07" w:rsidRPr="00303B63">
        <w:rPr>
          <w:rFonts w:asciiTheme="minorHAnsi" w:hAnsiTheme="minorHAnsi"/>
          <w:szCs w:val="20"/>
        </w:rPr>
        <w:t xml:space="preserve">  </w:t>
      </w:r>
      <w:r w:rsidR="002F459C">
        <w:rPr>
          <w:rFonts w:asciiTheme="minorHAnsi" w:hAnsiTheme="minorHAnsi"/>
          <w:szCs w:val="20"/>
        </w:rPr>
        <w:t>Application support</w:t>
      </w:r>
      <w:r w:rsidR="00D56751">
        <w:rPr>
          <w:rFonts w:asciiTheme="minorHAnsi" w:hAnsiTheme="minorHAnsi"/>
          <w:szCs w:val="20"/>
        </w:rPr>
        <w:t>, particularly Oil &amp; Gas</w:t>
      </w:r>
      <w:r w:rsidR="002F459C">
        <w:rPr>
          <w:rFonts w:asciiTheme="minorHAnsi" w:hAnsiTheme="minorHAnsi"/>
          <w:szCs w:val="20"/>
        </w:rPr>
        <w:t xml:space="preserve"> (</w:t>
      </w:r>
      <w:proofErr w:type="spellStart"/>
      <w:r w:rsidR="00D56751">
        <w:rPr>
          <w:rFonts w:asciiTheme="minorHAnsi" w:hAnsiTheme="minorHAnsi"/>
          <w:szCs w:val="20"/>
        </w:rPr>
        <w:t>Accumap</w:t>
      </w:r>
      <w:proofErr w:type="spellEnd"/>
      <w:r w:rsidR="00D56751">
        <w:rPr>
          <w:rFonts w:asciiTheme="minorHAnsi" w:hAnsiTheme="minorHAnsi"/>
          <w:szCs w:val="20"/>
        </w:rPr>
        <w:t xml:space="preserve">, </w:t>
      </w:r>
      <w:proofErr w:type="spellStart"/>
      <w:r w:rsidR="00D56751">
        <w:rPr>
          <w:rFonts w:asciiTheme="minorHAnsi" w:hAnsiTheme="minorHAnsi"/>
          <w:szCs w:val="20"/>
        </w:rPr>
        <w:t>GeoScout</w:t>
      </w:r>
      <w:proofErr w:type="spellEnd"/>
      <w:r w:rsidR="00D56751">
        <w:rPr>
          <w:rFonts w:asciiTheme="minorHAnsi" w:hAnsiTheme="minorHAnsi"/>
          <w:szCs w:val="20"/>
        </w:rPr>
        <w:t xml:space="preserve">, </w:t>
      </w:r>
      <w:proofErr w:type="spellStart"/>
      <w:r w:rsidR="00D56751">
        <w:rPr>
          <w:rFonts w:asciiTheme="minorHAnsi" w:hAnsiTheme="minorHAnsi"/>
          <w:szCs w:val="20"/>
        </w:rPr>
        <w:t>Wellview</w:t>
      </w:r>
      <w:proofErr w:type="spellEnd"/>
      <w:r w:rsidR="00D56751">
        <w:rPr>
          <w:rFonts w:asciiTheme="minorHAnsi" w:hAnsiTheme="minorHAnsi"/>
          <w:szCs w:val="20"/>
        </w:rPr>
        <w:t xml:space="preserve">, PVR, </w:t>
      </w:r>
      <w:proofErr w:type="spellStart"/>
      <w:r w:rsidR="00D56751">
        <w:rPr>
          <w:rFonts w:asciiTheme="minorHAnsi" w:hAnsiTheme="minorHAnsi"/>
          <w:szCs w:val="20"/>
        </w:rPr>
        <w:t>Qbyte</w:t>
      </w:r>
      <w:proofErr w:type="spellEnd"/>
      <w:r w:rsidR="002F459C">
        <w:rPr>
          <w:rFonts w:asciiTheme="minorHAnsi" w:hAnsiTheme="minorHAnsi"/>
          <w:szCs w:val="20"/>
        </w:rPr>
        <w:t>, etc.)</w:t>
      </w:r>
      <w:r w:rsidR="00B23F63" w:rsidRPr="00303B63">
        <w:rPr>
          <w:rFonts w:asciiTheme="minorHAnsi" w:hAnsiTheme="minorHAnsi"/>
          <w:szCs w:val="20"/>
        </w:rPr>
        <w:t>, capacity planning and proactive maintenance</w:t>
      </w:r>
      <w:r w:rsidR="00D6280D" w:rsidRPr="00303B63">
        <w:rPr>
          <w:rFonts w:asciiTheme="minorHAnsi" w:hAnsiTheme="minorHAnsi"/>
          <w:szCs w:val="20"/>
        </w:rPr>
        <w:t>/monitoring</w:t>
      </w:r>
      <w:r w:rsidR="00B23F63" w:rsidRPr="00303B63">
        <w:rPr>
          <w:rFonts w:asciiTheme="minorHAnsi" w:hAnsiTheme="minorHAnsi"/>
          <w:szCs w:val="20"/>
        </w:rPr>
        <w:t xml:space="preserve"> are key ongoing activities to support this environment.  I believe the best way to approach the </w:t>
      </w:r>
      <w:r w:rsidR="00D56751">
        <w:rPr>
          <w:rFonts w:asciiTheme="minorHAnsi" w:hAnsiTheme="minorHAnsi"/>
          <w:szCs w:val="20"/>
        </w:rPr>
        <w:t xml:space="preserve">Information Technology aspect of your business </w:t>
      </w:r>
      <w:r w:rsidR="00D6280D" w:rsidRPr="00303B63">
        <w:rPr>
          <w:rFonts w:asciiTheme="minorHAnsi" w:hAnsiTheme="minorHAnsi"/>
          <w:szCs w:val="20"/>
        </w:rPr>
        <w:t xml:space="preserve">is to create an open and accountable relationship with </w:t>
      </w:r>
      <w:proofErr w:type="spellStart"/>
      <w:r w:rsidR="00D6280D" w:rsidRPr="00303B63">
        <w:rPr>
          <w:rFonts w:asciiTheme="minorHAnsi" w:hAnsiTheme="minorHAnsi"/>
          <w:szCs w:val="20"/>
        </w:rPr>
        <w:t>Syncom</w:t>
      </w:r>
      <w:proofErr w:type="spellEnd"/>
      <w:r w:rsidR="00D6280D" w:rsidRPr="00303B63">
        <w:rPr>
          <w:rFonts w:asciiTheme="minorHAnsi" w:hAnsiTheme="minorHAnsi"/>
          <w:szCs w:val="20"/>
        </w:rPr>
        <w:t xml:space="preserve"> as your technology partner.</w:t>
      </w:r>
      <w:r w:rsidR="006F5127" w:rsidRPr="00303B63">
        <w:rPr>
          <w:rFonts w:asciiTheme="minorHAnsi" w:hAnsiTheme="minorHAnsi"/>
          <w:szCs w:val="20"/>
        </w:rPr>
        <w:t xml:space="preserve">   </w:t>
      </w:r>
    </w:p>
    <w:p w14:paraId="6884AAFF" w14:textId="285FF757" w:rsidR="002C4358" w:rsidRPr="00303B63" w:rsidRDefault="00F44DF3">
      <w:pPr>
        <w:pStyle w:val="Textbody"/>
        <w:suppressAutoHyphens/>
        <w:rPr>
          <w:rFonts w:asciiTheme="minorHAnsi" w:hAnsiTheme="minorHAnsi"/>
          <w:szCs w:val="20"/>
        </w:rPr>
      </w:pPr>
      <w:r w:rsidRPr="00303B63">
        <w:rPr>
          <w:rFonts w:asciiTheme="minorHAnsi" w:hAnsiTheme="minorHAnsi"/>
          <w:szCs w:val="20"/>
        </w:rPr>
        <w:t>For 1</w:t>
      </w:r>
      <w:r w:rsidR="00D56751">
        <w:rPr>
          <w:rFonts w:asciiTheme="minorHAnsi" w:hAnsiTheme="minorHAnsi"/>
          <w:szCs w:val="20"/>
        </w:rPr>
        <w:t>9</w:t>
      </w:r>
      <w:r w:rsidRPr="00303B63">
        <w:rPr>
          <w:rFonts w:asciiTheme="minorHAnsi" w:hAnsiTheme="minorHAnsi"/>
          <w:szCs w:val="20"/>
        </w:rPr>
        <w:t xml:space="preserve"> years now, </w:t>
      </w:r>
      <w:proofErr w:type="spellStart"/>
      <w:r w:rsidRPr="00303B63">
        <w:rPr>
          <w:rFonts w:asciiTheme="minorHAnsi" w:hAnsiTheme="minorHAnsi"/>
          <w:szCs w:val="20"/>
        </w:rPr>
        <w:t>Syncom</w:t>
      </w:r>
      <w:proofErr w:type="spellEnd"/>
      <w:r w:rsidRPr="00303B63">
        <w:rPr>
          <w:rFonts w:asciiTheme="minorHAnsi" w:hAnsiTheme="minorHAnsi"/>
          <w:szCs w:val="20"/>
        </w:rPr>
        <w:t xml:space="preserve"> has</w:t>
      </w:r>
      <w:r w:rsidR="00D6280D" w:rsidRPr="00303B63">
        <w:rPr>
          <w:rFonts w:asciiTheme="minorHAnsi" w:hAnsiTheme="minorHAnsi"/>
          <w:szCs w:val="20"/>
        </w:rPr>
        <w:t xml:space="preserve"> </w:t>
      </w:r>
      <w:r w:rsidR="00884A93" w:rsidRPr="00303B63">
        <w:rPr>
          <w:rFonts w:asciiTheme="minorHAnsi" w:hAnsiTheme="minorHAnsi"/>
          <w:szCs w:val="20"/>
        </w:rPr>
        <w:t xml:space="preserve">created </w:t>
      </w:r>
      <w:r w:rsidRPr="00303B63">
        <w:rPr>
          <w:rFonts w:asciiTheme="minorHAnsi" w:hAnsiTheme="minorHAnsi"/>
          <w:szCs w:val="20"/>
        </w:rPr>
        <w:t>complete technical solution</w:t>
      </w:r>
      <w:r w:rsidR="00884A93" w:rsidRPr="00303B63">
        <w:rPr>
          <w:rFonts w:asciiTheme="minorHAnsi" w:hAnsiTheme="minorHAnsi"/>
          <w:szCs w:val="20"/>
        </w:rPr>
        <w:t>s</w:t>
      </w:r>
      <w:r w:rsidRPr="00303B63">
        <w:rPr>
          <w:rFonts w:asciiTheme="minorHAnsi" w:hAnsiTheme="minorHAnsi"/>
          <w:szCs w:val="20"/>
        </w:rPr>
        <w:t xml:space="preserve"> for small/medium businesses that combined the corporate vision with the right vendors and appropriate technology.  </w:t>
      </w:r>
      <w:r w:rsidR="003362E4" w:rsidRPr="00303B63">
        <w:rPr>
          <w:rFonts w:asciiTheme="minorHAnsi" w:hAnsiTheme="minorHAnsi"/>
          <w:szCs w:val="20"/>
        </w:rPr>
        <w:t xml:space="preserve">Some call this IT Management or “Managed Services”.  </w:t>
      </w:r>
      <w:r w:rsidRPr="00303B63">
        <w:rPr>
          <w:rFonts w:asciiTheme="minorHAnsi" w:hAnsiTheme="minorHAnsi"/>
          <w:szCs w:val="20"/>
        </w:rPr>
        <w:t xml:space="preserve">Essentially, </w:t>
      </w:r>
      <w:proofErr w:type="spellStart"/>
      <w:r w:rsidRPr="00303B63">
        <w:rPr>
          <w:rFonts w:asciiTheme="minorHAnsi" w:hAnsiTheme="minorHAnsi"/>
          <w:szCs w:val="20"/>
        </w:rPr>
        <w:t>Syncom</w:t>
      </w:r>
      <w:proofErr w:type="spellEnd"/>
      <w:r w:rsidRPr="00303B63">
        <w:rPr>
          <w:rFonts w:asciiTheme="minorHAnsi" w:hAnsiTheme="minorHAnsi"/>
          <w:szCs w:val="20"/>
        </w:rPr>
        <w:t xml:space="preserve"> takes responsibility for the network and acts as your agent to ensure </w:t>
      </w:r>
      <w:r w:rsidR="001723D4" w:rsidRPr="00303B63">
        <w:rPr>
          <w:rFonts w:asciiTheme="minorHAnsi" w:hAnsiTheme="minorHAnsi"/>
          <w:szCs w:val="20"/>
        </w:rPr>
        <w:t xml:space="preserve">your best interests are maintained.  Frequent communication and having an intimate knowledge of the network and how the users interact with it is essential.  </w:t>
      </w:r>
      <w:proofErr w:type="spellStart"/>
      <w:r w:rsidR="001723D4" w:rsidRPr="00303B63">
        <w:rPr>
          <w:rFonts w:asciiTheme="minorHAnsi" w:hAnsiTheme="minorHAnsi"/>
          <w:szCs w:val="20"/>
        </w:rPr>
        <w:t>Syncom</w:t>
      </w:r>
      <w:proofErr w:type="spellEnd"/>
      <w:r w:rsidR="001723D4" w:rsidRPr="00303B63">
        <w:rPr>
          <w:rFonts w:asciiTheme="minorHAnsi" w:hAnsiTheme="minorHAnsi"/>
          <w:szCs w:val="20"/>
        </w:rPr>
        <w:t xml:space="preserve"> would first establish a high level partnership with </w:t>
      </w:r>
      <w:r w:rsidR="002F459C">
        <w:rPr>
          <w:rFonts w:asciiTheme="minorHAnsi" w:hAnsiTheme="minorHAnsi"/>
          <w:szCs w:val="20"/>
        </w:rPr>
        <w:t>you</w:t>
      </w:r>
      <w:r w:rsidR="001723D4" w:rsidRPr="00303B63">
        <w:rPr>
          <w:rFonts w:asciiTheme="minorHAnsi" w:hAnsiTheme="minorHAnsi"/>
          <w:szCs w:val="20"/>
        </w:rPr>
        <w:t xml:space="preserve"> with Damian acting as a “virtual” Chief Information Officer</w:t>
      </w:r>
      <w:r w:rsidR="002C4358" w:rsidRPr="00303B63">
        <w:rPr>
          <w:rFonts w:asciiTheme="minorHAnsi" w:hAnsiTheme="minorHAnsi"/>
          <w:szCs w:val="20"/>
        </w:rPr>
        <w:t xml:space="preserve"> (</w:t>
      </w:r>
      <w:proofErr w:type="spellStart"/>
      <w:r w:rsidR="002C4358" w:rsidRPr="00303B63">
        <w:rPr>
          <w:rFonts w:asciiTheme="minorHAnsi" w:hAnsiTheme="minorHAnsi"/>
          <w:szCs w:val="20"/>
        </w:rPr>
        <w:t>vCIO</w:t>
      </w:r>
      <w:proofErr w:type="spellEnd"/>
      <w:r w:rsidR="002C4358" w:rsidRPr="00303B63">
        <w:rPr>
          <w:rFonts w:asciiTheme="minorHAnsi" w:hAnsiTheme="minorHAnsi"/>
          <w:szCs w:val="20"/>
        </w:rPr>
        <w:t>)</w:t>
      </w:r>
      <w:r w:rsidR="001723D4" w:rsidRPr="00303B63">
        <w:rPr>
          <w:rFonts w:asciiTheme="minorHAnsi" w:hAnsiTheme="minorHAnsi"/>
          <w:szCs w:val="20"/>
        </w:rPr>
        <w:t>.   I</w:t>
      </w:r>
      <w:r w:rsidR="002C4358" w:rsidRPr="00303B63">
        <w:rPr>
          <w:rFonts w:asciiTheme="minorHAnsi" w:hAnsiTheme="minorHAnsi"/>
          <w:szCs w:val="20"/>
        </w:rPr>
        <w:t xml:space="preserve">n </w:t>
      </w:r>
      <w:r w:rsidR="00676C06">
        <w:rPr>
          <w:rFonts w:asciiTheme="minorHAnsi" w:hAnsiTheme="minorHAnsi"/>
          <w:szCs w:val="20"/>
        </w:rPr>
        <w:t>this role I would leverage my 28</w:t>
      </w:r>
      <w:r w:rsidR="002C4358" w:rsidRPr="00303B63">
        <w:rPr>
          <w:rFonts w:asciiTheme="minorHAnsi" w:hAnsiTheme="minorHAnsi"/>
          <w:szCs w:val="20"/>
        </w:rPr>
        <w:t xml:space="preserve"> years as a technology enthusiast, in depth </w:t>
      </w:r>
      <w:r w:rsidR="00676C06">
        <w:rPr>
          <w:rFonts w:asciiTheme="minorHAnsi" w:hAnsiTheme="minorHAnsi"/>
          <w:szCs w:val="20"/>
        </w:rPr>
        <w:t>knowledge</w:t>
      </w:r>
      <w:r w:rsidR="002C4358" w:rsidRPr="00303B63">
        <w:rPr>
          <w:rFonts w:asciiTheme="minorHAnsi" w:hAnsiTheme="minorHAnsi"/>
          <w:szCs w:val="20"/>
        </w:rPr>
        <w:t xml:space="preserve"> of </w:t>
      </w:r>
      <w:r w:rsidR="00D56751">
        <w:rPr>
          <w:rFonts w:asciiTheme="minorHAnsi" w:hAnsiTheme="minorHAnsi"/>
          <w:szCs w:val="20"/>
        </w:rPr>
        <w:t>Oil &amp; Gas companies’</w:t>
      </w:r>
      <w:r w:rsidR="00676C06">
        <w:rPr>
          <w:rFonts w:asciiTheme="minorHAnsi" w:hAnsiTheme="minorHAnsi"/>
          <w:szCs w:val="20"/>
        </w:rPr>
        <w:t xml:space="preserve"> </w:t>
      </w:r>
      <w:r w:rsidR="002C4358" w:rsidRPr="00303B63">
        <w:rPr>
          <w:rFonts w:asciiTheme="minorHAnsi" w:hAnsiTheme="minorHAnsi"/>
          <w:szCs w:val="20"/>
        </w:rPr>
        <w:t>technical requirements and ability to understan</w:t>
      </w:r>
      <w:r w:rsidR="00676C06">
        <w:rPr>
          <w:rFonts w:asciiTheme="minorHAnsi" w:hAnsiTheme="minorHAnsi"/>
          <w:szCs w:val="20"/>
        </w:rPr>
        <w:t xml:space="preserve">d the big picture.  </w:t>
      </w:r>
      <w:proofErr w:type="spellStart"/>
      <w:r w:rsidR="00E1749C" w:rsidRPr="00303B63">
        <w:rPr>
          <w:rFonts w:asciiTheme="minorHAnsi" w:hAnsiTheme="minorHAnsi"/>
          <w:szCs w:val="20"/>
        </w:rPr>
        <w:t>Syncom’s</w:t>
      </w:r>
      <w:proofErr w:type="spellEnd"/>
      <w:r w:rsidR="002C4358" w:rsidRPr="00303B63">
        <w:rPr>
          <w:rFonts w:asciiTheme="minorHAnsi" w:hAnsiTheme="minorHAnsi"/>
          <w:szCs w:val="20"/>
        </w:rPr>
        <w:t xml:space="preserve"> </w:t>
      </w:r>
      <w:r w:rsidR="00E1749C" w:rsidRPr="00303B63">
        <w:rPr>
          <w:rFonts w:asciiTheme="minorHAnsi" w:hAnsiTheme="minorHAnsi"/>
          <w:szCs w:val="20"/>
        </w:rPr>
        <w:t xml:space="preserve">help desk and </w:t>
      </w:r>
      <w:r w:rsidR="002C4358" w:rsidRPr="00303B63">
        <w:rPr>
          <w:rFonts w:asciiTheme="minorHAnsi" w:hAnsiTheme="minorHAnsi"/>
          <w:szCs w:val="20"/>
        </w:rPr>
        <w:t xml:space="preserve">support team will help </w:t>
      </w:r>
      <w:r w:rsidR="00E1749C" w:rsidRPr="00303B63">
        <w:rPr>
          <w:rFonts w:asciiTheme="minorHAnsi" w:hAnsiTheme="minorHAnsi"/>
          <w:szCs w:val="20"/>
        </w:rPr>
        <w:t xml:space="preserve">with remote trouble shooting, </w:t>
      </w:r>
      <w:r w:rsidR="003362E4" w:rsidRPr="00303B63">
        <w:rPr>
          <w:rFonts w:asciiTheme="minorHAnsi" w:hAnsiTheme="minorHAnsi"/>
          <w:szCs w:val="20"/>
        </w:rPr>
        <w:t>on-site</w:t>
      </w:r>
      <w:r w:rsidR="00E1749C" w:rsidRPr="00303B63">
        <w:rPr>
          <w:rFonts w:asciiTheme="minorHAnsi" w:hAnsiTheme="minorHAnsi"/>
          <w:szCs w:val="20"/>
        </w:rPr>
        <w:t xml:space="preserve"> support, </w:t>
      </w:r>
      <w:r w:rsidR="006B6162" w:rsidRPr="00303B63">
        <w:rPr>
          <w:rFonts w:asciiTheme="minorHAnsi" w:hAnsiTheme="minorHAnsi"/>
          <w:szCs w:val="20"/>
        </w:rPr>
        <w:t xml:space="preserve">projects, </w:t>
      </w:r>
      <w:r w:rsidR="00E1749C" w:rsidRPr="00303B63">
        <w:rPr>
          <w:rFonts w:asciiTheme="minorHAnsi" w:hAnsiTheme="minorHAnsi"/>
          <w:szCs w:val="20"/>
        </w:rPr>
        <w:t>scheduled maintenance and ongoing documentation.</w:t>
      </w:r>
      <w:r w:rsidR="002C4358" w:rsidRPr="00303B63">
        <w:rPr>
          <w:rFonts w:asciiTheme="minorHAnsi" w:hAnsiTheme="minorHAnsi"/>
          <w:szCs w:val="20"/>
        </w:rPr>
        <w:t xml:space="preserve"> </w:t>
      </w:r>
      <w:proofErr w:type="spellStart"/>
      <w:r w:rsidR="00026812" w:rsidRPr="00303B63">
        <w:rPr>
          <w:rFonts w:asciiTheme="minorHAnsi" w:hAnsiTheme="minorHAnsi"/>
          <w:szCs w:val="20"/>
        </w:rPr>
        <w:t>Syncom</w:t>
      </w:r>
      <w:proofErr w:type="spellEnd"/>
      <w:r w:rsidR="00026812" w:rsidRPr="00303B63">
        <w:rPr>
          <w:rFonts w:asciiTheme="minorHAnsi" w:hAnsiTheme="minorHAnsi"/>
          <w:szCs w:val="20"/>
        </w:rPr>
        <w:t xml:space="preserve"> also has a variety of tools and services that </w:t>
      </w:r>
      <w:r w:rsidR="00884A93" w:rsidRPr="00303B63">
        <w:rPr>
          <w:rFonts w:asciiTheme="minorHAnsi" w:hAnsiTheme="minorHAnsi"/>
          <w:szCs w:val="20"/>
        </w:rPr>
        <w:t>are</w:t>
      </w:r>
      <w:r w:rsidR="00026812" w:rsidRPr="00303B63">
        <w:rPr>
          <w:rFonts w:asciiTheme="minorHAnsi" w:hAnsiTheme="minorHAnsi"/>
          <w:szCs w:val="20"/>
        </w:rPr>
        <w:t xml:space="preserve"> detailed in the following pages to help with monitoring, security and disaster recovery </w:t>
      </w:r>
      <w:proofErr w:type="gramStart"/>
      <w:r w:rsidR="00026812" w:rsidRPr="00303B63">
        <w:rPr>
          <w:rFonts w:asciiTheme="minorHAnsi" w:hAnsiTheme="minorHAnsi"/>
          <w:szCs w:val="20"/>
        </w:rPr>
        <w:t>among</w:t>
      </w:r>
      <w:proofErr w:type="gramEnd"/>
      <w:r w:rsidR="00026812" w:rsidRPr="00303B63">
        <w:rPr>
          <w:rFonts w:asciiTheme="minorHAnsi" w:hAnsiTheme="minorHAnsi"/>
          <w:szCs w:val="20"/>
        </w:rPr>
        <w:t xml:space="preserve"> other benefits.</w:t>
      </w:r>
      <w:r w:rsidR="002C4358" w:rsidRPr="00303B63">
        <w:rPr>
          <w:rFonts w:asciiTheme="minorHAnsi" w:hAnsiTheme="minorHAnsi"/>
          <w:szCs w:val="20"/>
        </w:rPr>
        <w:t xml:space="preserve"> </w:t>
      </w:r>
    </w:p>
    <w:p w14:paraId="6884AB00" w14:textId="77777777" w:rsidR="008F3539" w:rsidRPr="00303B63" w:rsidRDefault="008F3539">
      <w:pPr>
        <w:pStyle w:val="Textbody"/>
        <w:suppressAutoHyphens/>
        <w:rPr>
          <w:rFonts w:asciiTheme="minorHAnsi" w:hAnsiTheme="minorHAnsi"/>
          <w:szCs w:val="20"/>
        </w:rPr>
      </w:pPr>
      <w:proofErr w:type="spellStart"/>
      <w:r w:rsidRPr="00303B63">
        <w:rPr>
          <w:rFonts w:asciiTheme="minorHAnsi" w:hAnsiTheme="minorHAnsi"/>
          <w:szCs w:val="20"/>
        </w:rPr>
        <w:t>Syncom</w:t>
      </w:r>
      <w:proofErr w:type="spellEnd"/>
      <w:r w:rsidRPr="00303B63">
        <w:rPr>
          <w:rFonts w:asciiTheme="minorHAnsi" w:hAnsiTheme="minorHAnsi"/>
          <w:szCs w:val="20"/>
        </w:rPr>
        <w:t xml:space="preserve"> is a team of energetic and motivated people.  </w:t>
      </w:r>
      <w:r w:rsidR="00E1749C" w:rsidRPr="00303B63">
        <w:rPr>
          <w:rFonts w:asciiTheme="minorHAnsi" w:hAnsiTheme="minorHAnsi"/>
          <w:szCs w:val="20"/>
        </w:rPr>
        <w:t xml:space="preserve">We are your technology champions.  </w:t>
      </w:r>
      <w:r w:rsidR="003160AA" w:rsidRPr="00303B63">
        <w:rPr>
          <w:rFonts w:asciiTheme="minorHAnsi" w:hAnsiTheme="minorHAnsi"/>
          <w:szCs w:val="20"/>
        </w:rPr>
        <w:t xml:space="preserve">We </w:t>
      </w:r>
      <w:r w:rsidRPr="00303B63">
        <w:rPr>
          <w:rFonts w:asciiTheme="minorHAnsi" w:hAnsiTheme="minorHAnsi"/>
          <w:szCs w:val="20"/>
        </w:rPr>
        <w:t xml:space="preserve">are proud of who we are, what we do and how we can help you.  </w:t>
      </w:r>
      <w:r w:rsidR="002A00F5" w:rsidRPr="00303B63">
        <w:rPr>
          <w:rFonts w:asciiTheme="minorHAnsi" w:hAnsiTheme="minorHAnsi"/>
          <w:szCs w:val="20"/>
        </w:rPr>
        <w:t>We are about results, solutions</w:t>
      </w:r>
      <w:r w:rsidR="00E1749C" w:rsidRPr="00303B63">
        <w:rPr>
          <w:rFonts w:asciiTheme="minorHAnsi" w:hAnsiTheme="minorHAnsi"/>
          <w:szCs w:val="20"/>
        </w:rPr>
        <w:t>, integrity, trust a</w:t>
      </w:r>
      <w:r w:rsidR="00026812" w:rsidRPr="00303B63">
        <w:rPr>
          <w:rFonts w:asciiTheme="minorHAnsi" w:hAnsiTheme="minorHAnsi"/>
          <w:szCs w:val="20"/>
        </w:rPr>
        <w:t>nd long term relationships</w:t>
      </w:r>
      <w:r w:rsidR="002A00F5" w:rsidRPr="00303B63">
        <w:rPr>
          <w:rFonts w:asciiTheme="minorHAnsi" w:hAnsiTheme="minorHAnsi"/>
          <w:szCs w:val="20"/>
        </w:rPr>
        <w:t>.</w:t>
      </w:r>
      <w:r w:rsidR="002B78AC" w:rsidRPr="00303B63">
        <w:rPr>
          <w:rFonts w:asciiTheme="minorHAnsi" w:hAnsiTheme="minorHAnsi"/>
          <w:szCs w:val="20"/>
        </w:rPr>
        <w:t xml:space="preserve">  We offer </w:t>
      </w:r>
      <w:r w:rsidR="006B6162" w:rsidRPr="00303B63">
        <w:rPr>
          <w:rFonts w:asciiTheme="minorHAnsi" w:hAnsiTheme="minorHAnsi"/>
          <w:szCs w:val="20"/>
        </w:rPr>
        <w:t xml:space="preserve">options and </w:t>
      </w:r>
      <w:r w:rsidR="00BB74C4" w:rsidRPr="00303B63">
        <w:rPr>
          <w:rFonts w:asciiTheme="minorHAnsi" w:hAnsiTheme="minorHAnsi"/>
          <w:szCs w:val="20"/>
        </w:rPr>
        <w:t xml:space="preserve">advice when appropriate and never push our own agenda.  </w:t>
      </w:r>
      <w:r w:rsidR="00884A93" w:rsidRPr="00303B63">
        <w:rPr>
          <w:rFonts w:asciiTheme="minorHAnsi" w:hAnsiTheme="minorHAnsi"/>
          <w:szCs w:val="20"/>
        </w:rPr>
        <w:t xml:space="preserve">We work </w:t>
      </w:r>
      <w:r w:rsidR="00506FFA" w:rsidRPr="00303B63">
        <w:rPr>
          <w:rFonts w:asciiTheme="minorHAnsi" w:hAnsiTheme="minorHAnsi"/>
          <w:szCs w:val="20"/>
        </w:rPr>
        <w:t xml:space="preserve">with a wide range of products </w:t>
      </w:r>
      <w:r w:rsidR="00884A93" w:rsidRPr="00303B63">
        <w:rPr>
          <w:rFonts w:asciiTheme="minorHAnsi" w:hAnsiTheme="minorHAnsi"/>
          <w:szCs w:val="20"/>
        </w:rPr>
        <w:t>in</w:t>
      </w:r>
      <w:r w:rsidR="00987959" w:rsidRPr="00303B63">
        <w:rPr>
          <w:rFonts w:asciiTheme="minorHAnsi" w:hAnsiTheme="minorHAnsi"/>
          <w:szCs w:val="20"/>
        </w:rPr>
        <w:t xml:space="preserve"> many different</w:t>
      </w:r>
      <w:r w:rsidR="00506FFA" w:rsidRPr="00303B63">
        <w:rPr>
          <w:rFonts w:asciiTheme="minorHAnsi" w:hAnsiTheme="minorHAnsi"/>
          <w:szCs w:val="20"/>
        </w:rPr>
        <w:t>, demanding</w:t>
      </w:r>
      <w:r w:rsidR="00987959" w:rsidRPr="00303B63">
        <w:rPr>
          <w:rFonts w:asciiTheme="minorHAnsi" w:hAnsiTheme="minorHAnsi"/>
          <w:szCs w:val="20"/>
        </w:rPr>
        <w:t xml:space="preserve"> </w:t>
      </w:r>
      <w:r w:rsidR="00506FFA" w:rsidRPr="00303B63">
        <w:rPr>
          <w:rFonts w:asciiTheme="minorHAnsi" w:hAnsiTheme="minorHAnsi"/>
          <w:szCs w:val="20"/>
        </w:rPr>
        <w:t xml:space="preserve">and complex </w:t>
      </w:r>
      <w:r w:rsidR="00987959" w:rsidRPr="00303B63">
        <w:rPr>
          <w:rFonts w:asciiTheme="minorHAnsi" w:hAnsiTheme="minorHAnsi"/>
          <w:szCs w:val="20"/>
        </w:rPr>
        <w:t>environment</w:t>
      </w:r>
      <w:r w:rsidR="00884A93" w:rsidRPr="00303B63">
        <w:rPr>
          <w:rFonts w:asciiTheme="minorHAnsi" w:hAnsiTheme="minorHAnsi"/>
          <w:szCs w:val="20"/>
        </w:rPr>
        <w:t>s on a daily basis</w:t>
      </w:r>
      <w:r w:rsidR="00506FFA" w:rsidRPr="00303B63">
        <w:rPr>
          <w:rFonts w:asciiTheme="minorHAnsi" w:hAnsiTheme="minorHAnsi"/>
          <w:szCs w:val="20"/>
        </w:rPr>
        <w:t xml:space="preserve">.  With this experience and exposure, we can recommend </w:t>
      </w:r>
      <w:proofErr w:type="gramStart"/>
      <w:r w:rsidR="00506FFA" w:rsidRPr="00303B63">
        <w:rPr>
          <w:rFonts w:asciiTheme="minorHAnsi" w:hAnsiTheme="minorHAnsi"/>
          <w:szCs w:val="20"/>
        </w:rPr>
        <w:t>vendor</w:t>
      </w:r>
      <w:proofErr w:type="gramEnd"/>
      <w:r w:rsidR="00506FFA" w:rsidRPr="00303B63">
        <w:rPr>
          <w:rFonts w:asciiTheme="minorHAnsi" w:hAnsiTheme="minorHAnsi"/>
          <w:szCs w:val="20"/>
        </w:rPr>
        <w:t xml:space="preserve"> agnostic best of breed integrated solutions that align with your business.</w:t>
      </w:r>
      <w:r w:rsidR="00884A93" w:rsidRPr="00303B63">
        <w:rPr>
          <w:rFonts w:asciiTheme="minorHAnsi" w:hAnsiTheme="minorHAnsi"/>
          <w:szCs w:val="20"/>
        </w:rPr>
        <w:t xml:space="preserve"> </w:t>
      </w:r>
      <w:r w:rsidR="002A00F5" w:rsidRPr="00303B63">
        <w:rPr>
          <w:rFonts w:asciiTheme="minorHAnsi" w:hAnsiTheme="minorHAnsi"/>
          <w:szCs w:val="20"/>
        </w:rPr>
        <w:t xml:space="preserve"> </w:t>
      </w:r>
      <w:r w:rsidRPr="00303B63">
        <w:rPr>
          <w:rFonts w:asciiTheme="minorHAnsi" w:hAnsiTheme="minorHAnsi"/>
          <w:szCs w:val="20"/>
        </w:rPr>
        <w:t xml:space="preserve">  </w:t>
      </w:r>
    </w:p>
    <w:p w14:paraId="6884AB01" w14:textId="6555A98B" w:rsidR="003160AA" w:rsidRPr="00303B63" w:rsidRDefault="00AE7AE1">
      <w:pPr>
        <w:pStyle w:val="Textbody"/>
        <w:suppressAutoHyphens/>
        <w:rPr>
          <w:rFonts w:asciiTheme="minorHAnsi" w:hAnsiTheme="minorHAnsi"/>
          <w:szCs w:val="20"/>
        </w:rPr>
      </w:pPr>
      <w:r w:rsidRPr="00303B63">
        <w:rPr>
          <w:rFonts w:asciiTheme="minorHAnsi" w:hAnsiTheme="minorHAnsi"/>
          <w:szCs w:val="20"/>
        </w:rPr>
        <w:lastRenderedPageBreak/>
        <w:t>Please see the following page</w:t>
      </w:r>
      <w:r w:rsidR="003362E4" w:rsidRPr="00303B63">
        <w:rPr>
          <w:rFonts w:asciiTheme="minorHAnsi" w:hAnsiTheme="minorHAnsi"/>
          <w:szCs w:val="20"/>
        </w:rPr>
        <w:t>s</w:t>
      </w:r>
      <w:r w:rsidR="00EE69C3">
        <w:rPr>
          <w:rFonts w:asciiTheme="minorHAnsi" w:hAnsiTheme="minorHAnsi"/>
          <w:szCs w:val="20"/>
        </w:rPr>
        <w:t xml:space="preserve"> for details of how we</w:t>
      </w:r>
      <w:r w:rsidRPr="00303B63">
        <w:rPr>
          <w:rFonts w:asciiTheme="minorHAnsi" w:hAnsiTheme="minorHAnsi"/>
          <w:szCs w:val="20"/>
        </w:rPr>
        <w:t xml:space="preserve"> would approach </w:t>
      </w:r>
      <w:r w:rsidR="00676C06">
        <w:rPr>
          <w:rFonts w:asciiTheme="minorHAnsi" w:hAnsiTheme="minorHAnsi"/>
          <w:szCs w:val="20"/>
        </w:rPr>
        <w:t>our</w:t>
      </w:r>
      <w:r w:rsidR="002A00F5" w:rsidRPr="00303B63">
        <w:rPr>
          <w:rFonts w:asciiTheme="minorHAnsi" w:hAnsiTheme="minorHAnsi"/>
          <w:szCs w:val="20"/>
        </w:rPr>
        <w:t xml:space="preserve"> relationship</w:t>
      </w:r>
      <w:r w:rsidR="00676C06">
        <w:rPr>
          <w:rFonts w:asciiTheme="minorHAnsi" w:hAnsiTheme="minorHAnsi"/>
          <w:szCs w:val="20"/>
        </w:rPr>
        <w:t xml:space="preserve"> </w:t>
      </w:r>
      <w:r w:rsidR="00E1749C" w:rsidRPr="00303B63">
        <w:rPr>
          <w:rFonts w:asciiTheme="minorHAnsi" w:hAnsiTheme="minorHAnsi"/>
          <w:szCs w:val="20"/>
        </w:rPr>
        <w:t>based on the information I currently know</w:t>
      </w:r>
      <w:r w:rsidR="002A00F5" w:rsidRPr="00303B63">
        <w:rPr>
          <w:rFonts w:asciiTheme="minorHAnsi" w:hAnsiTheme="minorHAnsi"/>
          <w:szCs w:val="20"/>
        </w:rPr>
        <w:t>.</w:t>
      </w:r>
      <w:r w:rsidRPr="00303B63">
        <w:rPr>
          <w:rFonts w:asciiTheme="minorHAnsi" w:hAnsiTheme="minorHAnsi"/>
          <w:szCs w:val="20"/>
        </w:rPr>
        <w:t xml:space="preserve">  I welcome any questions or comments you have.</w:t>
      </w:r>
      <w:r w:rsidR="008D283B" w:rsidRPr="00303B63">
        <w:rPr>
          <w:rFonts w:asciiTheme="minorHAnsi" w:hAnsiTheme="minorHAnsi"/>
          <w:szCs w:val="20"/>
        </w:rPr>
        <w:t xml:space="preserve">  Being smaller allows us to be flexible, dynamic and agile – I </w:t>
      </w:r>
      <w:r w:rsidR="00026812" w:rsidRPr="00303B63">
        <w:rPr>
          <w:rFonts w:asciiTheme="minorHAnsi" w:hAnsiTheme="minorHAnsi"/>
          <w:szCs w:val="20"/>
        </w:rPr>
        <w:t>am</w:t>
      </w:r>
      <w:r w:rsidR="008D283B" w:rsidRPr="00303B63">
        <w:rPr>
          <w:rFonts w:asciiTheme="minorHAnsi" w:hAnsiTheme="minorHAnsi"/>
          <w:szCs w:val="20"/>
        </w:rPr>
        <w:t xml:space="preserve"> happy to </w:t>
      </w:r>
      <w:r w:rsidR="006B6162" w:rsidRPr="00303B63">
        <w:rPr>
          <w:rFonts w:asciiTheme="minorHAnsi" w:hAnsiTheme="minorHAnsi"/>
          <w:szCs w:val="20"/>
        </w:rPr>
        <w:t>create</w:t>
      </w:r>
      <w:r w:rsidR="008D283B" w:rsidRPr="00303B63">
        <w:rPr>
          <w:rFonts w:asciiTheme="minorHAnsi" w:hAnsiTheme="minorHAnsi"/>
          <w:szCs w:val="20"/>
        </w:rPr>
        <w:t xml:space="preserve"> a service program that matches </w:t>
      </w:r>
      <w:r w:rsidR="00026812" w:rsidRPr="00303B63">
        <w:rPr>
          <w:rFonts w:asciiTheme="minorHAnsi" w:hAnsiTheme="minorHAnsi"/>
          <w:szCs w:val="20"/>
        </w:rPr>
        <w:t>what you have in mind.</w:t>
      </w:r>
      <w:r w:rsidRPr="00303B63">
        <w:rPr>
          <w:rFonts w:asciiTheme="minorHAnsi" w:hAnsiTheme="minorHAnsi"/>
          <w:szCs w:val="20"/>
        </w:rPr>
        <w:t xml:space="preserve"> </w:t>
      </w:r>
    </w:p>
    <w:p w14:paraId="6884AB02" w14:textId="57AA4D82" w:rsidR="00770EEC" w:rsidRPr="00303B63" w:rsidRDefault="00770EEC">
      <w:pPr>
        <w:pStyle w:val="Textbody"/>
        <w:suppressAutoHyphens/>
        <w:rPr>
          <w:rFonts w:asciiTheme="minorHAnsi" w:hAnsiTheme="minorHAnsi"/>
          <w:szCs w:val="20"/>
        </w:rPr>
      </w:pPr>
      <w:r w:rsidRPr="00303B63">
        <w:rPr>
          <w:rFonts w:asciiTheme="minorHAnsi" w:hAnsiTheme="minorHAnsi"/>
          <w:szCs w:val="20"/>
        </w:rPr>
        <w:t xml:space="preserve">I have included some ideas </w:t>
      </w:r>
      <w:r w:rsidR="00EE69C3">
        <w:rPr>
          <w:rFonts w:asciiTheme="minorHAnsi" w:hAnsiTheme="minorHAnsi"/>
          <w:szCs w:val="20"/>
        </w:rPr>
        <w:t>related to</w:t>
      </w:r>
      <w:r w:rsidRPr="00303B63">
        <w:rPr>
          <w:rFonts w:asciiTheme="minorHAnsi" w:hAnsiTheme="minorHAnsi"/>
          <w:szCs w:val="20"/>
        </w:rPr>
        <w:t xml:space="preserve"> </w:t>
      </w:r>
      <w:r w:rsidR="00EE69C3">
        <w:rPr>
          <w:rFonts w:asciiTheme="minorHAnsi" w:hAnsiTheme="minorHAnsi"/>
          <w:szCs w:val="20"/>
        </w:rPr>
        <w:t>budgeting</w:t>
      </w:r>
      <w:r w:rsidRPr="00303B63">
        <w:rPr>
          <w:rFonts w:asciiTheme="minorHAnsi" w:hAnsiTheme="minorHAnsi"/>
          <w:szCs w:val="20"/>
        </w:rPr>
        <w:t xml:space="preserve">.  Please keep in mind they are examples of strategies we could implement and completely flexible.  </w:t>
      </w:r>
      <w:r w:rsidR="00EE69C3">
        <w:rPr>
          <w:rFonts w:asciiTheme="minorHAnsi" w:hAnsiTheme="minorHAnsi"/>
          <w:szCs w:val="20"/>
        </w:rPr>
        <w:t>Most</w:t>
      </w:r>
      <w:r w:rsidRPr="00303B63">
        <w:rPr>
          <w:rFonts w:asciiTheme="minorHAnsi" w:hAnsiTheme="minorHAnsi"/>
          <w:szCs w:val="20"/>
        </w:rPr>
        <w:t xml:space="preserve"> of our clients enjoy some type of scheduled maintenance that is billed at a consistent monthly rate.  This helps with balancing your budget, ensures the maintenance gets done and puts responsibility on </w:t>
      </w:r>
      <w:proofErr w:type="spellStart"/>
      <w:r w:rsidRPr="00303B63">
        <w:rPr>
          <w:rFonts w:asciiTheme="minorHAnsi" w:hAnsiTheme="minorHAnsi"/>
          <w:szCs w:val="20"/>
        </w:rPr>
        <w:t>Syncom</w:t>
      </w:r>
      <w:proofErr w:type="spellEnd"/>
      <w:r w:rsidRPr="00303B63">
        <w:rPr>
          <w:rFonts w:asciiTheme="minorHAnsi" w:hAnsiTheme="minorHAnsi"/>
          <w:szCs w:val="20"/>
        </w:rPr>
        <w:t xml:space="preserve"> to be accountable and efficient.  </w:t>
      </w:r>
      <w:r w:rsidR="00F153AC">
        <w:rPr>
          <w:rFonts w:asciiTheme="minorHAnsi" w:hAnsiTheme="minorHAnsi"/>
          <w:szCs w:val="20"/>
        </w:rPr>
        <w:t xml:space="preserve">As we discussed on the phone, I recommend we conduct a quarterly on-site visit to each of the stores and perform monthly maintenance remotely.  </w:t>
      </w:r>
      <w:r w:rsidRPr="00303B63">
        <w:rPr>
          <w:rFonts w:asciiTheme="minorHAnsi" w:hAnsiTheme="minorHAnsi"/>
          <w:szCs w:val="20"/>
        </w:rPr>
        <w:t xml:space="preserve">Please let me know </w:t>
      </w:r>
      <w:r w:rsidR="006473B8" w:rsidRPr="00303B63">
        <w:rPr>
          <w:rFonts w:asciiTheme="minorHAnsi" w:hAnsiTheme="minorHAnsi"/>
          <w:szCs w:val="20"/>
        </w:rPr>
        <w:t>what would work the best for your organization.</w:t>
      </w:r>
    </w:p>
    <w:p w14:paraId="6884AB03" w14:textId="0C17CA1D" w:rsidR="00BA11C6" w:rsidRDefault="005C1FDC">
      <w:pPr>
        <w:pStyle w:val="Textbody"/>
        <w:suppressAutoHyphens/>
        <w:rPr>
          <w:rFonts w:asciiTheme="minorHAnsi" w:hAnsiTheme="minorHAnsi"/>
          <w:szCs w:val="20"/>
        </w:rPr>
      </w:pPr>
      <w:r w:rsidRPr="00303B63">
        <w:rPr>
          <w:rFonts w:asciiTheme="minorHAnsi" w:hAnsiTheme="minorHAnsi"/>
          <w:szCs w:val="20"/>
        </w:rPr>
        <w:t xml:space="preserve">Initially there would be a brief transition period where </w:t>
      </w:r>
      <w:proofErr w:type="spellStart"/>
      <w:r w:rsidRPr="00303B63">
        <w:rPr>
          <w:rFonts w:asciiTheme="minorHAnsi" w:hAnsiTheme="minorHAnsi"/>
          <w:szCs w:val="20"/>
        </w:rPr>
        <w:t>Syncom</w:t>
      </w:r>
      <w:proofErr w:type="spellEnd"/>
      <w:r w:rsidRPr="00303B63">
        <w:rPr>
          <w:rFonts w:asciiTheme="minorHAnsi" w:hAnsiTheme="minorHAnsi"/>
          <w:szCs w:val="20"/>
        </w:rPr>
        <w:t xml:space="preserve"> would </w:t>
      </w:r>
      <w:r w:rsidR="00EE69C3">
        <w:rPr>
          <w:rFonts w:asciiTheme="minorHAnsi" w:hAnsiTheme="minorHAnsi"/>
          <w:szCs w:val="20"/>
        </w:rPr>
        <w:t>review</w:t>
      </w:r>
      <w:r w:rsidRPr="00303B63">
        <w:rPr>
          <w:rFonts w:asciiTheme="minorHAnsi" w:hAnsiTheme="minorHAnsi"/>
          <w:szCs w:val="20"/>
        </w:rPr>
        <w:t xml:space="preserve"> the network</w:t>
      </w:r>
      <w:r w:rsidR="00EE69C3">
        <w:rPr>
          <w:rFonts w:asciiTheme="minorHAnsi" w:hAnsiTheme="minorHAnsi"/>
          <w:szCs w:val="20"/>
        </w:rPr>
        <w:t xml:space="preserve"> information</w:t>
      </w:r>
      <w:r w:rsidRPr="00303B63">
        <w:rPr>
          <w:rFonts w:asciiTheme="minorHAnsi" w:hAnsiTheme="minorHAnsi"/>
          <w:szCs w:val="20"/>
        </w:rPr>
        <w:t xml:space="preserve">, collect/update documentation including inventory and provide a list of recommendations.  </w:t>
      </w:r>
      <w:r w:rsidR="000B19EF" w:rsidRPr="00303B63">
        <w:rPr>
          <w:rFonts w:asciiTheme="minorHAnsi" w:hAnsiTheme="minorHAnsi"/>
          <w:szCs w:val="20"/>
        </w:rPr>
        <w:t xml:space="preserve">Special focus will be placed on uptime, redundancy and fault tolerance – in short: Business Continuity.  </w:t>
      </w:r>
      <w:r w:rsidRPr="00303B63">
        <w:rPr>
          <w:rFonts w:asciiTheme="minorHAnsi" w:hAnsiTheme="minorHAnsi"/>
          <w:szCs w:val="20"/>
        </w:rPr>
        <w:t xml:space="preserve">Clear communication will be provided with respect to how to contact </w:t>
      </w:r>
      <w:proofErr w:type="spellStart"/>
      <w:r w:rsidRPr="00303B63">
        <w:rPr>
          <w:rFonts w:asciiTheme="minorHAnsi" w:hAnsiTheme="minorHAnsi"/>
          <w:szCs w:val="20"/>
        </w:rPr>
        <w:t>Syncom</w:t>
      </w:r>
      <w:proofErr w:type="spellEnd"/>
      <w:r w:rsidRPr="00303B63">
        <w:rPr>
          <w:rFonts w:asciiTheme="minorHAnsi" w:hAnsiTheme="minorHAnsi"/>
          <w:szCs w:val="20"/>
        </w:rPr>
        <w:t>, expectations and procedures.  These activities will be managed by Damian</w:t>
      </w:r>
      <w:r w:rsidR="00687F98" w:rsidRPr="00303B63">
        <w:rPr>
          <w:rFonts w:asciiTheme="minorHAnsi" w:hAnsiTheme="minorHAnsi"/>
          <w:szCs w:val="20"/>
        </w:rPr>
        <w:t>,</w:t>
      </w:r>
      <w:r w:rsidRPr="00303B63">
        <w:rPr>
          <w:rFonts w:asciiTheme="minorHAnsi" w:hAnsiTheme="minorHAnsi"/>
          <w:szCs w:val="20"/>
        </w:rPr>
        <w:t xml:space="preserve"> a</w:t>
      </w:r>
      <w:r w:rsidR="00F15520" w:rsidRPr="00303B63">
        <w:rPr>
          <w:rFonts w:asciiTheme="minorHAnsi" w:hAnsiTheme="minorHAnsi"/>
          <w:szCs w:val="20"/>
        </w:rPr>
        <w:t xml:space="preserve">s the </w:t>
      </w:r>
      <w:proofErr w:type="spellStart"/>
      <w:r w:rsidR="00F15520" w:rsidRPr="00303B63">
        <w:rPr>
          <w:rFonts w:asciiTheme="minorHAnsi" w:hAnsiTheme="minorHAnsi"/>
          <w:szCs w:val="20"/>
        </w:rPr>
        <w:t>vCIO</w:t>
      </w:r>
      <w:proofErr w:type="spellEnd"/>
      <w:r w:rsidR="00F15520" w:rsidRPr="00303B63">
        <w:rPr>
          <w:rFonts w:asciiTheme="minorHAnsi" w:hAnsiTheme="minorHAnsi"/>
          <w:szCs w:val="20"/>
        </w:rPr>
        <w:t xml:space="preserve">.  </w:t>
      </w:r>
      <w:r w:rsidR="00BA11C6" w:rsidRPr="00303B63">
        <w:rPr>
          <w:rFonts w:asciiTheme="minorHAnsi" w:hAnsiTheme="minorHAnsi"/>
          <w:szCs w:val="20"/>
        </w:rPr>
        <w:t>A</w:t>
      </w:r>
      <w:r w:rsidR="00F15520" w:rsidRPr="00303B63">
        <w:rPr>
          <w:rFonts w:asciiTheme="minorHAnsi" w:hAnsiTheme="minorHAnsi"/>
          <w:szCs w:val="20"/>
        </w:rPr>
        <w:t xml:space="preserve">s the owner of </w:t>
      </w:r>
      <w:proofErr w:type="spellStart"/>
      <w:r w:rsidR="00F15520" w:rsidRPr="00303B63">
        <w:rPr>
          <w:rFonts w:asciiTheme="minorHAnsi" w:hAnsiTheme="minorHAnsi"/>
          <w:szCs w:val="20"/>
        </w:rPr>
        <w:t>Syncom</w:t>
      </w:r>
      <w:proofErr w:type="spellEnd"/>
      <w:r w:rsidR="00F15520" w:rsidRPr="00303B63">
        <w:rPr>
          <w:rFonts w:asciiTheme="minorHAnsi" w:hAnsiTheme="minorHAnsi"/>
          <w:szCs w:val="20"/>
        </w:rPr>
        <w:t xml:space="preserve">, I will </w:t>
      </w:r>
      <w:r w:rsidR="00687F98" w:rsidRPr="00303B63">
        <w:rPr>
          <w:rFonts w:asciiTheme="minorHAnsi" w:hAnsiTheme="minorHAnsi"/>
          <w:szCs w:val="20"/>
        </w:rPr>
        <w:t xml:space="preserve">personally </w:t>
      </w:r>
      <w:r w:rsidR="00BA11C6" w:rsidRPr="00303B63">
        <w:rPr>
          <w:rFonts w:asciiTheme="minorHAnsi" w:hAnsiTheme="minorHAnsi"/>
          <w:szCs w:val="20"/>
        </w:rPr>
        <w:t xml:space="preserve">make sure the management of your network is focused and consistent throughout our team.  </w:t>
      </w:r>
      <w:r w:rsidR="00F15520" w:rsidRPr="00303B63">
        <w:rPr>
          <w:rFonts w:asciiTheme="minorHAnsi" w:hAnsiTheme="minorHAnsi"/>
          <w:szCs w:val="20"/>
        </w:rPr>
        <w:t xml:space="preserve">You will find dealing with </w:t>
      </w:r>
      <w:proofErr w:type="spellStart"/>
      <w:r w:rsidR="00F15520" w:rsidRPr="00303B63">
        <w:rPr>
          <w:rFonts w:asciiTheme="minorHAnsi" w:hAnsiTheme="minorHAnsi"/>
          <w:szCs w:val="20"/>
        </w:rPr>
        <w:t>Syncom</w:t>
      </w:r>
      <w:proofErr w:type="spellEnd"/>
      <w:r w:rsidR="00F15520" w:rsidRPr="00303B63">
        <w:rPr>
          <w:rFonts w:asciiTheme="minorHAnsi" w:hAnsiTheme="minorHAnsi"/>
          <w:szCs w:val="20"/>
        </w:rPr>
        <w:t xml:space="preserve"> is simple and direct.</w:t>
      </w:r>
      <w:r w:rsidR="00506FFA" w:rsidRPr="00303B63">
        <w:rPr>
          <w:rFonts w:asciiTheme="minorHAnsi" w:hAnsiTheme="minorHAnsi"/>
          <w:szCs w:val="20"/>
        </w:rPr>
        <w:t xml:space="preserve"> </w:t>
      </w:r>
      <w:r w:rsidR="00F15520" w:rsidRPr="00303B63">
        <w:rPr>
          <w:rFonts w:asciiTheme="minorHAnsi" w:hAnsiTheme="minorHAnsi"/>
          <w:szCs w:val="20"/>
        </w:rPr>
        <w:t xml:space="preserve"> </w:t>
      </w:r>
    </w:p>
    <w:p w14:paraId="7A182A32" w14:textId="2F13DA7C" w:rsidR="00BA3E71" w:rsidRPr="00303B63" w:rsidRDefault="00D56751">
      <w:pPr>
        <w:pStyle w:val="Textbody"/>
        <w:suppressAutoHyphens/>
        <w:rPr>
          <w:rFonts w:asciiTheme="minorHAnsi" w:hAnsiTheme="minorHAnsi"/>
          <w:szCs w:val="20"/>
        </w:rPr>
      </w:pPr>
      <w:proofErr w:type="spellStart"/>
      <w:r>
        <w:rPr>
          <w:rFonts w:asciiTheme="minorHAnsi" w:hAnsiTheme="minorHAnsi"/>
          <w:szCs w:val="20"/>
        </w:rPr>
        <w:t>Syncom</w:t>
      </w:r>
      <w:proofErr w:type="spellEnd"/>
      <w:r>
        <w:rPr>
          <w:rFonts w:asciiTheme="minorHAnsi" w:hAnsiTheme="minorHAnsi"/>
          <w:szCs w:val="20"/>
        </w:rPr>
        <w:t xml:space="preserve"> has worked with </w:t>
      </w:r>
      <w:proofErr w:type="spellStart"/>
      <w:r>
        <w:rPr>
          <w:rFonts w:asciiTheme="minorHAnsi" w:hAnsiTheme="minorHAnsi"/>
          <w:szCs w:val="20"/>
        </w:rPr>
        <w:t>Canstone</w:t>
      </w:r>
      <w:proofErr w:type="spellEnd"/>
      <w:r>
        <w:rPr>
          <w:rFonts w:asciiTheme="minorHAnsi" w:hAnsiTheme="minorHAnsi"/>
          <w:szCs w:val="20"/>
        </w:rPr>
        <w:t xml:space="preserve"> in the past, is familiar with the network and also provides support for Estancia, the building landlord.  Leveraging this experience, we are completely confident we can keep your network running optimally. </w:t>
      </w:r>
    </w:p>
    <w:p w14:paraId="6884AB04" w14:textId="324B2294" w:rsidR="00987959" w:rsidRPr="00303B63" w:rsidRDefault="00BA11C6">
      <w:pPr>
        <w:pStyle w:val="Textbody"/>
        <w:suppressAutoHyphens/>
        <w:rPr>
          <w:rFonts w:asciiTheme="minorHAnsi" w:hAnsiTheme="minorHAnsi"/>
          <w:szCs w:val="20"/>
        </w:rPr>
      </w:pPr>
      <w:r w:rsidRPr="00303B63">
        <w:rPr>
          <w:rFonts w:asciiTheme="minorHAnsi" w:hAnsiTheme="minorHAnsi"/>
          <w:szCs w:val="20"/>
        </w:rPr>
        <w:t xml:space="preserve">In summary, </w:t>
      </w:r>
      <w:proofErr w:type="spellStart"/>
      <w:r w:rsidRPr="00303B63">
        <w:rPr>
          <w:rFonts w:asciiTheme="minorHAnsi" w:hAnsiTheme="minorHAnsi"/>
          <w:szCs w:val="20"/>
        </w:rPr>
        <w:t>Syncom</w:t>
      </w:r>
      <w:proofErr w:type="spellEnd"/>
      <w:r w:rsidRPr="00303B63">
        <w:rPr>
          <w:rFonts w:asciiTheme="minorHAnsi" w:hAnsiTheme="minorHAnsi"/>
          <w:szCs w:val="20"/>
        </w:rPr>
        <w:t xml:space="preserve"> is well positioned to deliver exactly what </w:t>
      </w:r>
      <w:r w:rsidR="00EE69C3">
        <w:rPr>
          <w:rFonts w:asciiTheme="minorHAnsi" w:hAnsiTheme="minorHAnsi"/>
          <w:szCs w:val="20"/>
        </w:rPr>
        <w:t>you</w:t>
      </w:r>
      <w:r w:rsidRPr="00303B63">
        <w:rPr>
          <w:rFonts w:asciiTheme="minorHAnsi" w:hAnsiTheme="minorHAnsi"/>
          <w:szCs w:val="20"/>
        </w:rPr>
        <w:t xml:space="preserve"> looking for.  Backed by a strong reputation and experience, we deliver stable, always-on technical solutions to </w:t>
      </w:r>
      <w:r w:rsidR="00EE69C3">
        <w:rPr>
          <w:rFonts w:asciiTheme="minorHAnsi" w:hAnsiTheme="minorHAnsi"/>
          <w:szCs w:val="20"/>
        </w:rPr>
        <w:t xml:space="preserve">our valued </w:t>
      </w:r>
      <w:r w:rsidRPr="00303B63">
        <w:rPr>
          <w:rFonts w:asciiTheme="minorHAnsi" w:hAnsiTheme="minorHAnsi"/>
          <w:szCs w:val="20"/>
        </w:rPr>
        <w:t>customers.  Our partnership approach accepts responsibility for your network and our success is directly linked to yours.</w:t>
      </w:r>
      <w:r w:rsidR="00F153AC">
        <w:rPr>
          <w:rFonts w:asciiTheme="minorHAnsi" w:hAnsiTheme="minorHAnsi"/>
          <w:szCs w:val="20"/>
        </w:rPr>
        <w:t xml:space="preserve">  Specifically, our experience </w:t>
      </w:r>
      <w:r w:rsidR="00FB1549">
        <w:rPr>
          <w:rFonts w:asciiTheme="minorHAnsi" w:hAnsiTheme="minorHAnsi"/>
          <w:szCs w:val="20"/>
        </w:rPr>
        <w:t>setting up/</w:t>
      </w:r>
      <w:r w:rsidR="00F153AC">
        <w:rPr>
          <w:rFonts w:asciiTheme="minorHAnsi" w:hAnsiTheme="minorHAnsi"/>
          <w:szCs w:val="20"/>
        </w:rPr>
        <w:t xml:space="preserve">supporting/managing </w:t>
      </w:r>
      <w:r w:rsidR="00D56751">
        <w:rPr>
          <w:rFonts w:asciiTheme="minorHAnsi" w:hAnsiTheme="minorHAnsi"/>
          <w:szCs w:val="20"/>
        </w:rPr>
        <w:t>other Oil &amp; Gas businesses</w:t>
      </w:r>
      <w:r w:rsidRPr="00303B63">
        <w:rPr>
          <w:rFonts w:asciiTheme="minorHAnsi" w:hAnsiTheme="minorHAnsi"/>
          <w:szCs w:val="20"/>
        </w:rPr>
        <w:t xml:space="preserve"> </w:t>
      </w:r>
      <w:r w:rsidR="00F153AC">
        <w:rPr>
          <w:rFonts w:asciiTheme="minorHAnsi" w:hAnsiTheme="minorHAnsi"/>
          <w:szCs w:val="20"/>
        </w:rPr>
        <w:t>and their associated applications is extensive.</w:t>
      </w:r>
    </w:p>
    <w:p w14:paraId="6884AB05" w14:textId="10E1B828" w:rsidR="00BA11C6" w:rsidRPr="00303B63" w:rsidRDefault="00987959">
      <w:pPr>
        <w:pStyle w:val="Textbody"/>
        <w:suppressAutoHyphens/>
        <w:rPr>
          <w:rFonts w:asciiTheme="minorHAnsi" w:hAnsiTheme="minorHAnsi"/>
          <w:szCs w:val="20"/>
        </w:rPr>
      </w:pPr>
      <w:r w:rsidRPr="00303B63">
        <w:rPr>
          <w:rFonts w:asciiTheme="minorHAnsi" w:hAnsiTheme="minorHAnsi"/>
          <w:szCs w:val="20"/>
        </w:rPr>
        <w:t xml:space="preserve">Thank you again for this opportunity </w:t>
      </w:r>
      <w:proofErr w:type="spellStart"/>
      <w:r w:rsidR="00FB1549">
        <w:rPr>
          <w:rFonts w:asciiTheme="minorHAnsi" w:hAnsiTheme="minorHAnsi"/>
          <w:szCs w:val="20"/>
        </w:rPr>
        <w:t>Beibei</w:t>
      </w:r>
      <w:proofErr w:type="spellEnd"/>
      <w:r w:rsidRPr="00303B63">
        <w:rPr>
          <w:rFonts w:asciiTheme="minorHAnsi" w:hAnsiTheme="minorHAnsi"/>
          <w:szCs w:val="20"/>
        </w:rPr>
        <w:t xml:space="preserve">, </w:t>
      </w:r>
      <w:r w:rsidR="000454CE" w:rsidRPr="00303B63">
        <w:rPr>
          <w:rFonts w:asciiTheme="minorHAnsi" w:hAnsiTheme="minorHAnsi"/>
          <w:szCs w:val="20"/>
        </w:rPr>
        <w:t>I look forward to discussing our proposal in more detail with you.</w:t>
      </w:r>
      <w:r w:rsidRPr="00303B63">
        <w:rPr>
          <w:rFonts w:asciiTheme="minorHAnsi" w:hAnsiTheme="minorHAnsi"/>
          <w:szCs w:val="20"/>
        </w:rPr>
        <w:t xml:space="preserve"> </w:t>
      </w:r>
      <w:r w:rsidR="00BA11C6" w:rsidRPr="00303B63">
        <w:rPr>
          <w:rFonts w:asciiTheme="minorHAnsi" w:hAnsiTheme="minorHAnsi"/>
          <w:szCs w:val="20"/>
        </w:rPr>
        <w:t xml:space="preserve">  </w:t>
      </w:r>
    </w:p>
    <w:p w14:paraId="6884AB06" w14:textId="77777777" w:rsidR="000454CE" w:rsidRDefault="000454CE">
      <w:pPr>
        <w:pStyle w:val="Textbody"/>
        <w:suppressAutoHyphens/>
        <w:rPr>
          <w:rFonts w:asciiTheme="minorHAnsi" w:hAnsiTheme="minorHAnsi"/>
          <w:sz w:val="18"/>
          <w:szCs w:val="18"/>
        </w:rPr>
      </w:pPr>
    </w:p>
    <w:p w14:paraId="6884AB07" w14:textId="77777777" w:rsidR="000454CE" w:rsidRDefault="000454CE">
      <w:pPr>
        <w:pStyle w:val="Textbody"/>
        <w:suppressAutoHyphens/>
        <w:rPr>
          <w:rFonts w:asciiTheme="minorHAnsi" w:hAnsiTheme="minorHAnsi"/>
          <w:sz w:val="18"/>
          <w:szCs w:val="18"/>
        </w:rPr>
      </w:pPr>
    </w:p>
    <w:p w14:paraId="6884AB08" w14:textId="77777777" w:rsidR="000454CE" w:rsidRDefault="000454CE">
      <w:pPr>
        <w:pStyle w:val="Textbody"/>
        <w:suppressAutoHyphens/>
        <w:rPr>
          <w:rFonts w:asciiTheme="minorHAnsi" w:hAnsiTheme="minorHAnsi"/>
          <w:sz w:val="18"/>
          <w:szCs w:val="18"/>
        </w:rPr>
      </w:pPr>
    </w:p>
    <w:p w14:paraId="6884AB09" w14:textId="77777777" w:rsidR="000454CE" w:rsidRDefault="000454CE">
      <w:pPr>
        <w:pStyle w:val="Textbody"/>
        <w:suppressAutoHyphens/>
        <w:rPr>
          <w:rFonts w:asciiTheme="minorHAnsi" w:hAnsiTheme="minorHAnsi"/>
          <w:sz w:val="18"/>
          <w:szCs w:val="18"/>
        </w:rPr>
      </w:pPr>
    </w:p>
    <w:p w14:paraId="6884AB0A" w14:textId="77777777" w:rsidR="000454CE" w:rsidRDefault="000454CE">
      <w:pPr>
        <w:pStyle w:val="Textbody"/>
        <w:suppressAutoHyphens/>
        <w:rPr>
          <w:rFonts w:asciiTheme="minorHAnsi" w:hAnsiTheme="minorHAnsi"/>
          <w:sz w:val="18"/>
          <w:szCs w:val="18"/>
        </w:rPr>
      </w:pPr>
    </w:p>
    <w:p w14:paraId="6884AB0B" w14:textId="77777777" w:rsidR="000454CE" w:rsidRDefault="000454CE">
      <w:pPr>
        <w:pStyle w:val="Textbody"/>
        <w:suppressAutoHyphens/>
        <w:rPr>
          <w:rFonts w:asciiTheme="minorHAnsi" w:hAnsiTheme="minorHAnsi"/>
          <w:sz w:val="18"/>
          <w:szCs w:val="18"/>
        </w:rPr>
      </w:pPr>
    </w:p>
    <w:p w14:paraId="6884AB0C" w14:textId="77777777" w:rsidR="000454CE" w:rsidRDefault="000454CE">
      <w:pPr>
        <w:pStyle w:val="Textbody"/>
        <w:suppressAutoHyphens/>
        <w:rPr>
          <w:rFonts w:asciiTheme="minorHAnsi" w:hAnsiTheme="minorHAnsi"/>
          <w:sz w:val="18"/>
          <w:szCs w:val="18"/>
        </w:rPr>
      </w:pPr>
    </w:p>
    <w:p w14:paraId="6884AB0D" w14:textId="77777777" w:rsidR="000454CE" w:rsidRDefault="000454CE">
      <w:pPr>
        <w:pStyle w:val="Textbody"/>
        <w:suppressAutoHyphens/>
        <w:rPr>
          <w:rFonts w:asciiTheme="minorHAnsi" w:hAnsiTheme="minorHAnsi"/>
          <w:sz w:val="18"/>
          <w:szCs w:val="18"/>
        </w:rPr>
      </w:pPr>
    </w:p>
    <w:p w14:paraId="6884AB0E" w14:textId="77777777" w:rsidR="000454CE" w:rsidRDefault="000454CE">
      <w:pPr>
        <w:pStyle w:val="Textbody"/>
        <w:suppressAutoHyphens/>
        <w:rPr>
          <w:rFonts w:asciiTheme="minorHAnsi" w:hAnsiTheme="minorHAnsi"/>
          <w:sz w:val="18"/>
          <w:szCs w:val="18"/>
        </w:rPr>
      </w:pPr>
    </w:p>
    <w:p w14:paraId="6884AB0F" w14:textId="77777777" w:rsidR="000454CE" w:rsidRDefault="000454CE">
      <w:pPr>
        <w:pStyle w:val="Textbody"/>
        <w:suppressAutoHyphens/>
        <w:rPr>
          <w:rFonts w:asciiTheme="minorHAnsi" w:hAnsiTheme="minorHAnsi"/>
          <w:sz w:val="18"/>
          <w:szCs w:val="18"/>
        </w:rPr>
      </w:pPr>
    </w:p>
    <w:p w14:paraId="6884AB10" w14:textId="77777777" w:rsidR="000454CE" w:rsidRDefault="000454CE">
      <w:pPr>
        <w:pStyle w:val="Textbody"/>
        <w:suppressAutoHyphens/>
        <w:rPr>
          <w:rFonts w:asciiTheme="minorHAnsi" w:hAnsiTheme="minorHAnsi"/>
          <w:sz w:val="18"/>
          <w:szCs w:val="18"/>
        </w:rPr>
      </w:pPr>
    </w:p>
    <w:p w14:paraId="6884AB11" w14:textId="77777777" w:rsidR="000454CE" w:rsidRDefault="000454CE">
      <w:pPr>
        <w:pStyle w:val="Textbody"/>
        <w:suppressAutoHyphens/>
        <w:rPr>
          <w:rFonts w:asciiTheme="minorHAnsi" w:hAnsiTheme="minorHAnsi"/>
          <w:sz w:val="18"/>
          <w:szCs w:val="18"/>
        </w:rPr>
      </w:pPr>
    </w:p>
    <w:p w14:paraId="6884AB12" w14:textId="77777777" w:rsidR="000454CE" w:rsidRDefault="000454CE">
      <w:pPr>
        <w:pStyle w:val="Textbody"/>
        <w:suppressAutoHyphens/>
        <w:rPr>
          <w:rFonts w:asciiTheme="minorHAnsi" w:hAnsiTheme="minorHAnsi"/>
          <w:sz w:val="18"/>
          <w:szCs w:val="18"/>
        </w:rPr>
      </w:pPr>
    </w:p>
    <w:tbl>
      <w:tblPr>
        <w:tblW w:w="10735" w:type="dxa"/>
        <w:tblInd w:w="93" w:type="dxa"/>
        <w:tblLook w:val="04A0" w:firstRow="1" w:lastRow="0" w:firstColumn="1" w:lastColumn="0" w:noHBand="0" w:noVBand="1"/>
      </w:tblPr>
      <w:tblGrid>
        <w:gridCol w:w="2351"/>
        <w:gridCol w:w="4119"/>
        <w:gridCol w:w="2655"/>
        <w:gridCol w:w="1610"/>
      </w:tblGrid>
      <w:tr w:rsidR="006B6162" w:rsidRPr="00810C5C" w14:paraId="6884AB17" w14:textId="77777777" w:rsidTr="00AF3748">
        <w:trPr>
          <w:trHeight w:val="375"/>
        </w:trPr>
        <w:tc>
          <w:tcPr>
            <w:tcW w:w="6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4AB14" w14:textId="18BA0320" w:rsidR="006B6162" w:rsidRPr="00810C5C" w:rsidRDefault="006B6162" w:rsidP="00EE69C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  <w:sz w:val="28"/>
                <w:szCs w:val="28"/>
              </w:rPr>
            </w:pPr>
            <w:proofErr w:type="spellStart"/>
            <w:r w:rsidRPr="00810C5C">
              <w:rPr>
                <w:rFonts w:asciiTheme="minorHAnsi" w:eastAsia="Times New Roman" w:hAnsiTheme="minorHAnsi" w:cs="Calibri"/>
                <w:b/>
                <w:bCs/>
                <w:kern w:val="0"/>
                <w:sz w:val="28"/>
                <w:szCs w:val="28"/>
              </w:rPr>
              <w:lastRenderedPageBreak/>
              <w:t>Syncom</w:t>
            </w:r>
            <w:proofErr w:type="spellEnd"/>
            <w:r w:rsidRPr="00810C5C">
              <w:rPr>
                <w:rFonts w:asciiTheme="minorHAnsi" w:eastAsia="Times New Roman" w:hAnsiTheme="minorHAnsi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4971EF" w:rsidRPr="00810C5C">
              <w:rPr>
                <w:rFonts w:asciiTheme="minorHAnsi" w:eastAsia="Times New Roman" w:hAnsiTheme="minorHAnsi" w:cs="Calibri"/>
                <w:b/>
                <w:bCs/>
                <w:kern w:val="0"/>
                <w:sz w:val="28"/>
                <w:szCs w:val="28"/>
              </w:rPr>
              <w:t xml:space="preserve">Managed </w:t>
            </w:r>
            <w:r w:rsidRPr="00810C5C">
              <w:rPr>
                <w:rFonts w:asciiTheme="minorHAnsi" w:eastAsia="Times New Roman" w:hAnsiTheme="minorHAnsi" w:cs="Calibri"/>
                <w:b/>
                <w:bCs/>
                <w:kern w:val="0"/>
                <w:sz w:val="28"/>
                <w:szCs w:val="28"/>
              </w:rPr>
              <w:t xml:space="preserve">Services </w:t>
            </w: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4AB15" w14:textId="77777777" w:rsidR="006B6162" w:rsidRPr="00810C5C" w:rsidRDefault="006B6162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6884AB16" w14:textId="77777777" w:rsidR="006B6162" w:rsidRPr="00810C5C" w:rsidRDefault="006B6162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</w:rPr>
            </w:pPr>
          </w:p>
        </w:tc>
      </w:tr>
      <w:tr w:rsidR="006B6162" w:rsidRPr="00810C5C" w14:paraId="6884AB1C" w14:textId="77777777" w:rsidTr="00AF3748">
        <w:trPr>
          <w:trHeight w:val="300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4AB18" w14:textId="77777777" w:rsidR="006B6162" w:rsidRPr="00810C5C" w:rsidRDefault="006B6162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4AB19" w14:textId="77777777" w:rsidR="006B6162" w:rsidRPr="00810C5C" w:rsidRDefault="006B6162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4AB1A" w14:textId="77777777" w:rsidR="006B6162" w:rsidRPr="00810C5C" w:rsidRDefault="006B6162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</w:tcPr>
          <w:p w14:paraId="6884AB1B" w14:textId="77777777" w:rsidR="006B6162" w:rsidRPr="00810C5C" w:rsidRDefault="006B6162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</w:rPr>
            </w:pPr>
          </w:p>
        </w:tc>
      </w:tr>
      <w:tr w:rsidR="006B6162" w:rsidRPr="00810C5C" w14:paraId="6884AB21" w14:textId="77777777" w:rsidTr="00AF3748">
        <w:trPr>
          <w:trHeight w:val="31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4AB1D" w14:textId="77777777" w:rsidR="006B6162" w:rsidRPr="00810C5C" w:rsidRDefault="006B6162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</w:rPr>
            </w:pPr>
            <w:r w:rsidRPr="00810C5C">
              <w:rPr>
                <w:rFonts w:asciiTheme="minorHAnsi" w:eastAsia="Times New Roman" w:hAnsiTheme="minorHAnsi" w:cs="Calibri"/>
                <w:b/>
                <w:bCs/>
                <w:kern w:val="0"/>
              </w:rPr>
              <w:t>Focus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4AB1E" w14:textId="77777777" w:rsidR="006B6162" w:rsidRPr="00810C5C" w:rsidRDefault="006B6162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</w:rPr>
            </w:pPr>
            <w:r w:rsidRPr="00810C5C">
              <w:rPr>
                <w:rFonts w:asciiTheme="minorHAnsi" w:eastAsia="Times New Roman" w:hAnsiTheme="minorHAnsi" w:cs="Calibri"/>
                <w:b/>
                <w:bCs/>
                <w:kern w:val="0"/>
              </w:rPr>
              <w:t>Description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4AB1F" w14:textId="77777777" w:rsidR="006B6162" w:rsidRPr="00810C5C" w:rsidRDefault="006B6162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</w:rPr>
            </w:pPr>
            <w:r w:rsidRPr="00810C5C">
              <w:rPr>
                <w:rFonts w:asciiTheme="minorHAnsi" w:eastAsia="Times New Roman" w:hAnsiTheme="minorHAnsi" w:cs="Calibri"/>
                <w:b/>
                <w:bCs/>
                <w:kern w:val="0"/>
              </w:rPr>
              <w:t>Example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4AB20" w14:textId="77777777" w:rsidR="006B6162" w:rsidRPr="00810C5C" w:rsidRDefault="006B6162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</w:rPr>
            </w:pPr>
            <w:r w:rsidRPr="00810C5C">
              <w:rPr>
                <w:rFonts w:asciiTheme="minorHAnsi" w:eastAsia="Times New Roman" w:hAnsiTheme="minorHAnsi" w:cs="Calibri"/>
                <w:b/>
                <w:bCs/>
                <w:kern w:val="0"/>
              </w:rPr>
              <w:t>Frequency</w:t>
            </w:r>
          </w:p>
        </w:tc>
      </w:tr>
      <w:tr w:rsidR="006B6162" w:rsidRPr="00810C5C" w14:paraId="6884AB27" w14:textId="77777777" w:rsidTr="00AF3748">
        <w:trPr>
          <w:trHeight w:val="1200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84AB22" w14:textId="77777777" w:rsidR="00AF3748" w:rsidRPr="000C2B6D" w:rsidRDefault="006B6162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</w:pPr>
            <w:r w:rsidRPr="000C2B6D"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  <w:t xml:space="preserve">Preventative </w:t>
            </w:r>
          </w:p>
          <w:p w14:paraId="6884AB23" w14:textId="77777777" w:rsidR="006B6162" w:rsidRPr="000C2B6D" w:rsidRDefault="006B6162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</w:pPr>
            <w:r w:rsidRPr="000C2B6D"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  <w:t>Maintenance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24" w14:textId="77777777" w:rsidR="006B6162" w:rsidRPr="00810C5C" w:rsidRDefault="006B6162" w:rsidP="006B6162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 xml:space="preserve">Proactively service the network, servers, applications, databases, workstations and devices as per manufacturer's guidelines and industry best practices.  This also keeps us familiar with your users and network. 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25" w14:textId="1C1AE08A" w:rsidR="006B6162" w:rsidRPr="00810C5C" w:rsidRDefault="006B6162" w:rsidP="00EE69C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 xml:space="preserve">Testing the backups by performing a restore. </w:t>
            </w:r>
            <w:r w:rsid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 xml:space="preserve"> </w:t>
            </w:r>
            <w:r w:rsidR="00EE69C3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Mitchell updates.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4AB26" w14:textId="53ED664A" w:rsidR="006B6162" w:rsidRPr="00810C5C" w:rsidRDefault="00EE69C3" w:rsidP="007B1E8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Once a month.</w:t>
            </w:r>
          </w:p>
        </w:tc>
      </w:tr>
      <w:tr w:rsidR="006B6162" w:rsidRPr="00810C5C" w14:paraId="6884AB2C" w14:textId="77777777" w:rsidTr="00AF3748">
        <w:trPr>
          <w:trHeight w:val="900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28" w14:textId="21FA4060" w:rsidR="006B6162" w:rsidRPr="000C2B6D" w:rsidRDefault="00F153AC" w:rsidP="00F153A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</w:pPr>
            <w:proofErr w:type="spellStart"/>
            <w:r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  <w:t>Syncom</w:t>
            </w:r>
            <w:proofErr w:type="spellEnd"/>
            <w:r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  <w:t xml:space="preserve"> Endpoint Management (SEM)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29" w14:textId="18847A3E" w:rsidR="006B6162" w:rsidRPr="00810C5C" w:rsidRDefault="006B6162" w:rsidP="00F153A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Setup real-time monitoring of critical components.</w:t>
            </w:r>
            <w:r w:rsidR="00F2794D"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2A" w14:textId="264CEB79" w:rsidR="006B6162" w:rsidRPr="00810C5C" w:rsidRDefault="006B6162" w:rsidP="00030938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 xml:space="preserve">Monitor </w:t>
            </w:r>
            <w:r w:rsidR="00F153A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server</w:t>
            </w: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4AB2B" w14:textId="77777777" w:rsidR="006B6162" w:rsidRPr="00810C5C" w:rsidRDefault="00BF08C3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24x7x365</w:t>
            </w:r>
          </w:p>
        </w:tc>
      </w:tr>
      <w:tr w:rsidR="006B6162" w:rsidRPr="00810C5C" w14:paraId="6884AB32" w14:textId="77777777" w:rsidTr="00AF3748">
        <w:trPr>
          <w:trHeight w:val="900"/>
        </w:trPr>
        <w:tc>
          <w:tcPr>
            <w:tcW w:w="2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2D" w14:textId="77777777" w:rsidR="006B6162" w:rsidRPr="000C2B6D" w:rsidRDefault="00BF08C3" w:rsidP="007B1E8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0C2B6D"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  <w:t>vCIO</w:t>
            </w:r>
            <w:proofErr w:type="spellEnd"/>
          </w:p>
          <w:p w14:paraId="6884AB2E" w14:textId="77777777" w:rsidR="006B6162" w:rsidRPr="000C2B6D" w:rsidRDefault="006B6162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2F" w14:textId="77777777" w:rsidR="006B6162" w:rsidRPr="00810C5C" w:rsidRDefault="00BF08C3" w:rsidP="00BF08C3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High level approach to Information Technology.  Partnership that provides vision, accountability and management.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30" w14:textId="77777777" w:rsidR="006B6162" w:rsidRPr="00810C5C" w:rsidRDefault="00BF08C3" w:rsidP="003104F1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Create technical roadmap with clear milestones.</w:t>
            </w:r>
            <w:r w:rsidR="003104F1"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 xml:space="preserve">  Evergreen schedule.  Capacity planning.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4AB31" w14:textId="6DBF2E10" w:rsidR="006B6162" w:rsidRPr="00810C5C" w:rsidRDefault="00BF08C3" w:rsidP="00F153A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 xml:space="preserve">Meet </w:t>
            </w:r>
            <w:r w:rsidR="00F153A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twice a year</w:t>
            </w: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.</w:t>
            </w:r>
            <w:r w:rsidR="00F2794D"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 xml:space="preserve">  Updates as scheduled.</w:t>
            </w:r>
          </w:p>
        </w:tc>
      </w:tr>
      <w:tr w:rsidR="006B6162" w:rsidRPr="00810C5C" w14:paraId="6884AB38" w14:textId="77777777" w:rsidTr="00AF3748">
        <w:trPr>
          <w:trHeight w:val="90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33" w14:textId="77777777" w:rsidR="006B6162" w:rsidRPr="000C2B6D" w:rsidRDefault="00BF08C3" w:rsidP="007B1E8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</w:pPr>
            <w:r w:rsidRPr="000C2B6D"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  <w:t>Security</w:t>
            </w:r>
          </w:p>
          <w:p w14:paraId="6884AB34" w14:textId="77777777" w:rsidR="006B6162" w:rsidRPr="000C2B6D" w:rsidRDefault="006B6162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35" w14:textId="00EE7F47" w:rsidR="006B6162" w:rsidRPr="00810C5C" w:rsidRDefault="00F2794D" w:rsidP="00F153AC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 xml:space="preserve">Cloud subscription to </w:t>
            </w:r>
            <w:proofErr w:type="spellStart"/>
            <w:r w:rsidR="00F153A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Syncom’s</w:t>
            </w:r>
            <w:proofErr w:type="spellEnd"/>
            <w:r w:rsidR="00F153A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 xml:space="preserve"> security software</w:t>
            </w: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36" w14:textId="77777777" w:rsidR="006B6162" w:rsidRPr="00810C5C" w:rsidRDefault="00F2794D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Real time updating, consolidated reporting, immediate threat response.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4AB37" w14:textId="77777777" w:rsidR="006B6162" w:rsidRPr="00810C5C" w:rsidRDefault="00F2794D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24x7x365</w:t>
            </w:r>
          </w:p>
        </w:tc>
      </w:tr>
      <w:tr w:rsidR="00F2794D" w:rsidRPr="00810C5C" w14:paraId="6884AB3D" w14:textId="77777777" w:rsidTr="00AF3748">
        <w:trPr>
          <w:trHeight w:val="90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39" w14:textId="77777777" w:rsidR="00F2794D" w:rsidRPr="000C2B6D" w:rsidRDefault="003104F1" w:rsidP="007B1E8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</w:pPr>
            <w:r w:rsidRPr="000C2B6D"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  <w:t>Disaster Recovery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3A" w14:textId="7CAF4751" w:rsidR="00F2794D" w:rsidRPr="00810C5C" w:rsidRDefault="003104F1" w:rsidP="007B1E8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Comprehensive multi-tier ap</w:t>
            </w:r>
            <w:r w:rsidR="00F153A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proach to data security.  Disk &amp;</w:t>
            </w: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 xml:space="preserve"> cloud options.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3B" w14:textId="745F9AD6" w:rsidR="00F2794D" w:rsidRPr="00810C5C" w:rsidRDefault="00F153AC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Cloud backups at remote data center for mission critical files.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4AB3C" w14:textId="1FF20599" w:rsidR="00F2794D" w:rsidRPr="00810C5C" w:rsidRDefault="00F153AC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Daily</w:t>
            </w:r>
          </w:p>
        </w:tc>
      </w:tr>
      <w:tr w:rsidR="003104F1" w:rsidRPr="00810C5C" w14:paraId="6884AB42" w14:textId="77777777" w:rsidTr="00AF3748">
        <w:trPr>
          <w:trHeight w:val="90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3E" w14:textId="77777777" w:rsidR="003104F1" w:rsidRPr="000C2B6D" w:rsidRDefault="003104F1" w:rsidP="007B1E8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</w:pPr>
            <w:r w:rsidRPr="000C2B6D"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  <w:t>Business Continuity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3F" w14:textId="77777777" w:rsidR="003104F1" w:rsidRPr="00810C5C" w:rsidRDefault="003104F1" w:rsidP="007B1E8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Risk analysis of the network and redundant service options.  Confirm or explore virtualization options, cloud services, etc.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40" w14:textId="77777777" w:rsidR="003104F1" w:rsidRPr="00810C5C" w:rsidRDefault="003104F1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VMware, Office365 hosting, redundant ISP.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4AB41" w14:textId="77777777" w:rsidR="003104F1" w:rsidRPr="00810C5C" w:rsidRDefault="003104F1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Ongoing</w:t>
            </w:r>
          </w:p>
        </w:tc>
      </w:tr>
      <w:tr w:rsidR="003104F1" w:rsidRPr="00810C5C" w14:paraId="6884AB47" w14:textId="77777777" w:rsidTr="00AF3748">
        <w:trPr>
          <w:trHeight w:val="90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43" w14:textId="77777777" w:rsidR="003104F1" w:rsidRPr="000C2B6D" w:rsidRDefault="00A37801" w:rsidP="007B1E8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</w:pPr>
            <w:r w:rsidRPr="000C2B6D"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  <w:t>Email S</w:t>
            </w:r>
            <w:r w:rsidR="003104F1" w:rsidRPr="000C2B6D"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  <w:t>ecurity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44" w14:textId="77777777" w:rsidR="003104F1" w:rsidRPr="00810C5C" w:rsidRDefault="003104F1" w:rsidP="007B1E8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Clean and filter email with cloud based (redundant) service.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45" w14:textId="77777777" w:rsidR="003104F1" w:rsidRPr="00810C5C" w:rsidRDefault="003104F1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proofErr w:type="spellStart"/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Syncom’s</w:t>
            </w:r>
            <w:proofErr w:type="spellEnd"/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 xml:space="preserve"> Barracuda hosting.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4AB46" w14:textId="77777777" w:rsidR="003104F1" w:rsidRPr="00810C5C" w:rsidRDefault="003104F1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24x7x365</w:t>
            </w:r>
          </w:p>
        </w:tc>
      </w:tr>
      <w:tr w:rsidR="00A37801" w:rsidRPr="00810C5C" w14:paraId="6884AB4C" w14:textId="77777777" w:rsidTr="00AF3748">
        <w:trPr>
          <w:trHeight w:val="90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48" w14:textId="77777777" w:rsidR="00A37801" w:rsidRPr="000C2B6D" w:rsidRDefault="00A37801" w:rsidP="007B1E8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</w:pPr>
            <w:r w:rsidRPr="000C2B6D"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  <w:t>Remote Access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49" w14:textId="77777777" w:rsidR="00A37801" w:rsidRPr="00810C5C" w:rsidRDefault="00A37801" w:rsidP="007B1E8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Allow external access to information through a variety of devices.  Home users, laptops, tablets, phones, etc</w:t>
            </w:r>
            <w:proofErr w:type="gramStart"/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4A" w14:textId="77777777" w:rsidR="00A37801" w:rsidRPr="00810C5C" w:rsidRDefault="00A37801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VPN, RDP, Citrix, Webmail.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4AB4B" w14:textId="77777777" w:rsidR="00A37801" w:rsidRPr="00810C5C" w:rsidRDefault="00A37801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24x7x365</w:t>
            </w:r>
          </w:p>
        </w:tc>
      </w:tr>
      <w:tr w:rsidR="00A37801" w:rsidRPr="00810C5C" w14:paraId="6884AB51" w14:textId="77777777" w:rsidTr="00AF3748">
        <w:trPr>
          <w:trHeight w:val="90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4D" w14:textId="77777777" w:rsidR="00A37801" w:rsidRPr="000C2B6D" w:rsidRDefault="00A37801" w:rsidP="007B1E8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</w:pPr>
            <w:r w:rsidRPr="000C2B6D"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  <w:t>Help Desk Support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4E" w14:textId="77777777" w:rsidR="00A37801" w:rsidRPr="00810C5C" w:rsidRDefault="00A37801" w:rsidP="007B1E8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Remote/phone support on demand.  Escalation to on-site.  Ticketing of requests.</w:t>
            </w:r>
            <w:r w:rsidR="00781E00"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 xml:space="preserve">  Complete and thorough documentation.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4F" w14:textId="77777777" w:rsidR="00A37801" w:rsidRPr="00810C5C" w:rsidRDefault="00A37801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proofErr w:type="spellStart"/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Teamviewer</w:t>
            </w:r>
            <w:proofErr w:type="spellEnd"/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 xml:space="preserve"> remote control tools.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4AB50" w14:textId="77777777" w:rsidR="00A37801" w:rsidRPr="00810C5C" w:rsidRDefault="00A37801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24x7x365</w:t>
            </w:r>
          </w:p>
        </w:tc>
      </w:tr>
      <w:tr w:rsidR="00A37801" w:rsidRPr="00810C5C" w14:paraId="6884AB56" w14:textId="77777777" w:rsidTr="00AF3748">
        <w:trPr>
          <w:trHeight w:val="900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52" w14:textId="77777777" w:rsidR="00A37801" w:rsidRPr="000C2B6D" w:rsidRDefault="00A37801" w:rsidP="007B1E8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</w:pPr>
            <w:r w:rsidRPr="000C2B6D">
              <w:rPr>
                <w:rFonts w:asciiTheme="minorHAnsi" w:eastAsia="Times New Roman" w:hAnsiTheme="minorHAnsi" w:cs="Calibri"/>
                <w:b/>
                <w:bCs/>
                <w:kern w:val="0"/>
                <w:sz w:val="20"/>
                <w:szCs w:val="20"/>
              </w:rPr>
              <w:t>Account Management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53" w14:textId="77777777" w:rsidR="00A37801" w:rsidRPr="00810C5C" w:rsidRDefault="00A37801" w:rsidP="007B1E8E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Management of tickets, projects, purchases, inventory, reporting, etc</w:t>
            </w:r>
            <w:proofErr w:type="gramStart"/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..</w:t>
            </w:r>
            <w:proofErr w:type="gramEnd"/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 xml:space="preserve">  Workflow and process documentation.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AB54" w14:textId="77777777" w:rsidR="00A37801" w:rsidRPr="00810C5C" w:rsidRDefault="00A37801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Autotask cloud based management system.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84AB55" w14:textId="77777777" w:rsidR="00A37801" w:rsidRPr="00810C5C" w:rsidRDefault="00A37801" w:rsidP="003160AA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</w:pPr>
            <w:r w:rsidRPr="00810C5C">
              <w:rPr>
                <w:rFonts w:asciiTheme="minorHAnsi" w:eastAsia="Times New Roman" w:hAnsiTheme="minorHAnsi" w:cs="Calibri"/>
                <w:kern w:val="0"/>
                <w:sz w:val="18"/>
                <w:szCs w:val="18"/>
              </w:rPr>
              <w:t>24x7x365</w:t>
            </w:r>
          </w:p>
        </w:tc>
      </w:tr>
    </w:tbl>
    <w:p w14:paraId="6884AB57" w14:textId="77777777" w:rsidR="003160AA" w:rsidRPr="00810C5C" w:rsidRDefault="003160AA">
      <w:pPr>
        <w:pStyle w:val="Textbody"/>
        <w:suppressAutoHyphens/>
        <w:rPr>
          <w:rFonts w:asciiTheme="minorHAnsi" w:hAnsiTheme="minorHAnsi"/>
        </w:rPr>
      </w:pPr>
    </w:p>
    <w:p w14:paraId="6884AB58" w14:textId="77777777" w:rsidR="004971EF" w:rsidRPr="00810C5C" w:rsidRDefault="004971EF">
      <w:pPr>
        <w:pStyle w:val="Textbody"/>
        <w:suppressAutoHyphens/>
        <w:rPr>
          <w:rFonts w:asciiTheme="minorHAnsi" w:hAnsiTheme="minorHAnsi"/>
        </w:rPr>
      </w:pPr>
    </w:p>
    <w:p w14:paraId="6884AB59" w14:textId="77777777" w:rsidR="00781E00" w:rsidRPr="00810C5C" w:rsidRDefault="00781E00">
      <w:pPr>
        <w:pStyle w:val="Textbody"/>
        <w:suppressAutoHyphens/>
        <w:rPr>
          <w:rFonts w:asciiTheme="minorHAnsi" w:hAnsiTheme="minorHAnsi"/>
        </w:rPr>
      </w:pPr>
    </w:p>
    <w:tbl>
      <w:tblPr>
        <w:tblW w:w="7935" w:type="dxa"/>
        <w:tblInd w:w="93" w:type="dxa"/>
        <w:tblLook w:val="04A0" w:firstRow="1" w:lastRow="0" w:firstColumn="1" w:lastColumn="0" w:noHBand="0" w:noVBand="1"/>
      </w:tblPr>
      <w:tblGrid>
        <w:gridCol w:w="7935"/>
      </w:tblGrid>
      <w:tr w:rsidR="004971EF" w:rsidRPr="00810C5C" w14:paraId="6884AB5C" w14:textId="77777777" w:rsidTr="004971EF">
        <w:trPr>
          <w:trHeight w:val="375"/>
        </w:trPr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78430" w14:textId="77777777" w:rsidR="00F153AC" w:rsidRDefault="004971EF" w:rsidP="00030938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  <w:sz w:val="28"/>
                <w:szCs w:val="28"/>
              </w:rPr>
            </w:pPr>
            <w:proofErr w:type="spellStart"/>
            <w:r w:rsidRPr="00810C5C">
              <w:rPr>
                <w:rFonts w:asciiTheme="minorHAnsi" w:eastAsia="Times New Roman" w:hAnsiTheme="minorHAnsi" w:cs="Calibri"/>
                <w:b/>
                <w:bCs/>
                <w:kern w:val="0"/>
                <w:sz w:val="28"/>
                <w:szCs w:val="28"/>
              </w:rPr>
              <w:lastRenderedPageBreak/>
              <w:t>Syncom</w:t>
            </w:r>
            <w:proofErr w:type="spellEnd"/>
            <w:r w:rsidRPr="00810C5C">
              <w:rPr>
                <w:rFonts w:asciiTheme="minorHAnsi" w:eastAsia="Times New Roman" w:hAnsiTheme="minorHAnsi" w:cs="Calibri"/>
                <w:b/>
                <w:bCs/>
                <w:kern w:val="0"/>
                <w:sz w:val="28"/>
                <w:szCs w:val="28"/>
              </w:rPr>
              <w:t xml:space="preserve"> </w:t>
            </w:r>
            <w:r w:rsidR="00F40000" w:rsidRPr="00810C5C">
              <w:rPr>
                <w:rFonts w:asciiTheme="minorHAnsi" w:eastAsia="Times New Roman" w:hAnsiTheme="minorHAnsi" w:cs="Calibri"/>
                <w:b/>
                <w:bCs/>
                <w:kern w:val="0"/>
                <w:sz w:val="28"/>
                <w:szCs w:val="28"/>
              </w:rPr>
              <w:t>Managed</w:t>
            </w:r>
            <w:r w:rsidR="00F153AC">
              <w:rPr>
                <w:rFonts w:asciiTheme="minorHAnsi" w:eastAsia="Times New Roman" w:hAnsiTheme="minorHAnsi" w:cs="Calibri"/>
                <w:b/>
                <w:bCs/>
                <w:kern w:val="0"/>
                <w:sz w:val="28"/>
                <w:szCs w:val="28"/>
              </w:rPr>
              <w:t xml:space="preserve"> Services Budget Structure </w:t>
            </w:r>
          </w:p>
          <w:p w14:paraId="6884AB5B" w14:textId="04F70640" w:rsidR="00030938" w:rsidRPr="00810C5C" w:rsidRDefault="00030938" w:rsidP="00030938">
            <w:pPr>
              <w:widowControl/>
              <w:suppressAutoHyphens w:val="0"/>
              <w:autoSpaceDN/>
              <w:textAlignment w:val="auto"/>
              <w:rPr>
                <w:rFonts w:asciiTheme="minorHAnsi" w:eastAsia="Times New Roman" w:hAnsiTheme="minorHAnsi" w:cs="Calibri"/>
                <w:b/>
                <w:bCs/>
                <w:kern w:val="0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96"/>
        <w:gridCol w:w="5075"/>
      </w:tblGrid>
      <w:tr w:rsidR="00916D1A" w:rsidRPr="00810C5C" w14:paraId="6884AB5F" w14:textId="77777777" w:rsidTr="00916D1A">
        <w:trPr>
          <w:jc w:val="center"/>
        </w:trPr>
        <w:tc>
          <w:tcPr>
            <w:tcW w:w="5196" w:type="dxa"/>
          </w:tcPr>
          <w:p w14:paraId="6884AB5D" w14:textId="77777777" w:rsidR="00916D1A" w:rsidRPr="00810C5C" w:rsidRDefault="00916D1A" w:rsidP="00916D1A">
            <w:pPr>
              <w:pStyle w:val="Textbody"/>
              <w:suppressAutoHyphens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10C5C">
              <w:rPr>
                <w:rFonts w:asciiTheme="minorHAnsi" w:hAnsiTheme="minorHAnsi"/>
                <w:b/>
                <w:sz w:val="18"/>
                <w:szCs w:val="18"/>
              </w:rPr>
              <w:t>Service</w:t>
            </w:r>
          </w:p>
        </w:tc>
        <w:tc>
          <w:tcPr>
            <w:tcW w:w="5075" w:type="dxa"/>
          </w:tcPr>
          <w:p w14:paraId="6884AB5E" w14:textId="77777777" w:rsidR="00916D1A" w:rsidRPr="00810C5C" w:rsidRDefault="00916D1A" w:rsidP="00916D1A">
            <w:pPr>
              <w:pStyle w:val="Textbody"/>
              <w:suppressAutoHyphens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810C5C">
              <w:rPr>
                <w:rFonts w:asciiTheme="minorHAnsi" w:hAnsiTheme="minorHAnsi"/>
                <w:b/>
                <w:sz w:val="18"/>
                <w:szCs w:val="18"/>
              </w:rPr>
              <w:t>Rate</w:t>
            </w:r>
          </w:p>
        </w:tc>
      </w:tr>
      <w:tr w:rsidR="00916D1A" w:rsidRPr="00810C5C" w14:paraId="6884AB62" w14:textId="77777777" w:rsidTr="00916D1A">
        <w:trPr>
          <w:jc w:val="center"/>
        </w:trPr>
        <w:tc>
          <w:tcPr>
            <w:tcW w:w="5196" w:type="dxa"/>
          </w:tcPr>
          <w:p w14:paraId="6884AB60" w14:textId="77777777" w:rsidR="00916D1A" w:rsidRPr="00810C5C" w:rsidRDefault="004971EF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810C5C">
              <w:rPr>
                <w:rFonts w:asciiTheme="minorHAnsi" w:hAnsiTheme="minorHAnsi"/>
                <w:sz w:val="18"/>
                <w:szCs w:val="18"/>
              </w:rPr>
              <w:t>Syncom</w:t>
            </w:r>
            <w:proofErr w:type="spellEnd"/>
            <w:r w:rsidRPr="00810C5C">
              <w:rPr>
                <w:rFonts w:asciiTheme="minorHAnsi" w:hAnsiTheme="minorHAnsi"/>
                <w:sz w:val="18"/>
                <w:szCs w:val="18"/>
              </w:rPr>
              <w:t xml:space="preserve"> Managed</w:t>
            </w:r>
            <w:r w:rsidR="005D317E" w:rsidRPr="00810C5C">
              <w:rPr>
                <w:rFonts w:asciiTheme="minorHAnsi" w:hAnsiTheme="minorHAnsi"/>
                <w:sz w:val="18"/>
                <w:szCs w:val="18"/>
              </w:rPr>
              <w:t xml:space="preserve"> Services (SMS)</w:t>
            </w:r>
          </w:p>
        </w:tc>
        <w:tc>
          <w:tcPr>
            <w:tcW w:w="5075" w:type="dxa"/>
          </w:tcPr>
          <w:p w14:paraId="6884AB61" w14:textId="3B756EE8" w:rsidR="00916D1A" w:rsidRPr="00810C5C" w:rsidRDefault="002B78AC" w:rsidP="00781E00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 w:rsidRPr="00810C5C">
              <w:rPr>
                <w:rFonts w:asciiTheme="minorHAnsi" w:hAnsiTheme="minorHAnsi"/>
                <w:sz w:val="18"/>
                <w:szCs w:val="18"/>
              </w:rPr>
              <w:t>$</w:t>
            </w:r>
            <w:r w:rsidR="00BA3E71">
              <w:rPr>
                <w:rFonts w:asciiTheme="minorHAnsi" w:hAnsiTheme="minorHAnsi"/>
                <w:sz w:val="18"/>
                <w:szCs w:val="18"/>
              </w:rPr>
              <w:t>10</w:t>
            </w:r>
            <w:r w:rsidR="00781E00" w:rsidRPr="00810C5C">
              <w:rPr>
                <w:rFonts w:asciiTheme="minorHAnsi" w:hAnsiTheme="minorHAnsi"/>
                <w:sz w:val="18"/>
                <w:szCs w:val="18"/>
              </w:rPr>
              <w:t>00/month</w:t>
            </w:r>
          </w:p>
        </w:tc>
      </w:tr>
      <w:tr w:rsidR="00793C38" w:rsidRPr="00810C5C" w14:paraId="395E959F" w14:textId="77777777" w:rsidTr="00916D1A">
        <w:trPr>
          <w:jc w:val="center"/>
        </w:trPr>
        <w:tc>
          <w:tcPr>
            <w:tcW w:w="5196" w:type="dxa"/>
          </w:tcPr>
          <w:p w14:paraId="3FED88D8" w14:textId="1DA0ED38" w:rsidR="00793C38" w:rsidRPr="00810C5C" w:rsidRDefault="00793C38" w:rsidP="00030938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</w:t>
            </w:r>
            <w:r w:rsidR="00030938">
              <w:rPr>
                <w:rFonts w:asciiTheme="minorHAnsi" w:hAnsiTheme="minorHAnsi"/>
                <w:sz w:val="18"/>
                <w:szCs w:val="18"/>
              </w:rPr>
              <w:t>nitial on-site inventory visit</w:t>
            </w:r>
          </w:p>
        </w:tc>
        <w:tc>
          <w:tcPr>
            <w:tcW w:w="5075" w:type="dxa"/>
          </w:tcPr>
          <w:p w14:paraId="16A7AB2D" w14:textId="76E62785" w:rsidR="00793C38" w:rsidRPr="00810C5C" w:rsidRDefault="00793C38" w:rsidP="00781E00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Included with SMS </w:t>
            </w:r>
          </w:p>
        </w:tc>
      </w:tr>
      <w:tr w:rsidR="005D317E" w:rsidRPr="00810C5C" w14:paraId="6884AB65" w14:textId="77777777" w:rsidTr="00916D1A">
        <w:trPr>
          <w:jc w:val="center"/>
        </w:trPr>
        <w:tc>
          <w:tcPr>
            <w:tcW w:w="5196" w:type="dxa"/>
          </w:tcPr>
          <w:p w14:paraId="6884AB63" w14:textId="77777777" w:rsidR="005D317E" w:rsidRPr="00810C5C" w:rsidRDefault="005D317E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 w:rsidRPr="00810C5C">
              <w:rPr>
                <w:rFonts w:asciiTheme="minorHAnsi" w:hAnsiTheme="minorHAnsi"/>
                <w:sz w:val="18"/>
                <w:szCs w:val="18"/>
              </w:rPr>
              <w:t>Preventative Maintenance</w:t>
            </w:r>
          </w:p>
        </w:tc>
        <w:tc>
          <w:tcPr>
            <w:tcW w:w="5075" w:type="dxa"/>
          </w:tcPr>
          <w:p w14:paraId="6884AB64" w14:textId="77777777" w:rsidR="005D317E" w:rsidRPr="00810C5C" w:rsidRDefault="005D317E" w:rsidP="00781E00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 w:rsidRPr="00810C5C">
              <w:rPr>
                <w:rFonts w:asciiTheme="minorHAnsi" w:hAnsiTheme="minorHAnsi"/>
                <w:sz w:val="18"/>
                <w:szCs w:val="18"/>
              </w:rPr>
              <w:t>Included with SMS</w:t>
            </w:r>
          </w:p>
        </w:tc>
      </w:tr>
      <w:tr w:rsidR="005B6173" w:rsidRPr="00810C5C" w14:paraId="6884AB68" w14:textId="77777777" w:rsidTr="00916D1A">
        <w:trPr>
          <w:jc w:val="center"/>
        </w:trPr>
        <w:tc>
          <w:tcPr>
            <w:tcW w:w="5196" w:type="dxa"/>
          </w:tcPr>
          <w:p w14:paraId="6884AB66" w14:textId="63BBE8A7" w:rsidR="005B6173" w:rsidRPr="00810C5C" w:rsidRDefault="00F153AC" w:rsidP="00BA3E71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SEM Monitoring (</w:t>
            </w:r>
            <w:r w:rsidR="00BA3E71">
              <w:rPr>
                <w:rFonts w:asciiTheme="minorHAnsi" w:hAnsiTheme="minorHAnsi"/>
                <w:sz w:val="18"/>
                <w:szCs w:val="18"/>
              </w:rPr>
              <w:t>1</w:t>
            </w:r>
            <w:r w:rsidR="005B6173" w:rsidRPr="00810C5C">
              <w:rPr>
                <w:rFonts w:asciiTheme="minorHAnsi" w:hAnsiTheme="minorHAnsi"/>
                <w:sz w:val="18"/>
                <w:szCs w:val="18"/>
              </w:rPr>
              <w:t xml:space="preserve"> node</w:t>
            </w:r>
            <w:r w:rsidR="00BA3E71">
              <w:rPr>
                <w:rFonts w:asciiTheme="minorHAnsi" w:hAnsiTheme="minorHAnsi"/>
                <w:sz w:val="18"/>
                <w:szCs w:val="18"/>
              </w:rPr>
              <w:t xml:space="preserve"> minimum, additional nodes $25</w:t>
            </w:r>
            <w:r w:rsidR="005B6173" w:rsidRPr="00810C5C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5075" w:type="dxa"/>
          </w:tcPr>
          <w:p w14:paraId="6884AB67" w14:textId="77777777" w:rsidR="005B6173" w:rsidRPr="00810C5C" w:rsidRDefault="005B6173" w:rsidP="00781E00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 w:rsidRPr="00810C5C">
              <w:rPr>
                <w:rFonts w:asciiTheme="minorHAnsi" w:hAnsiTheme="minorHAnsi"/>
                <w:sz w:val="18"/>
                <w:szCs w:val="18"/>
              </w:rPr>
              <w:t xml:space="preserve">Included with </w:t>
            </w:r>
            <w:r w:rsidR="005D317E" w:rsidRPr="00810C5C">
              <w:rPr>
                <w:rFonts w:asciiTheme="minorHAnsi" w:hAnsiTheme="minorHAnsi"/>
                <w:sz w:val="18"/>
                <w:szCs w:val="18"/>
              </w:rPr>
              <w:t>SMS</w:t>
            </w:r>
          </w:p>
        </w:tc>
      </w:tr>
      <w:tr w:rsidR="005B6173" w:rsidRPr="00810C5C" w14:paraId="6884AB6B" w14:textId="77777777" w:rsidTr="00916D1A">
        <w:trPr>
          <w:jc w:val="center"/>
        </w:trPr>
        <w:tc>
          <w:tcPr>
            <w:tcW w:w="5196" w:type="dxa"/>
          </w:tcPr>
          <w:p w14:paraId="6884AB69" w14:textId="77777777" w:rsidR="005B6173" w:rsidRPr="00810C5C" w:rsidRDefault="00781E00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810C5C">
              <w:rPr>
                <w:rFonts w:asciiTheme="minorHAnsi" w:hAnsiTheme="minorHAnsi"/>
                <w:sz w:val="18"/>
                <w:szCs w:val="18"/>
              </w:rPr>
              <w:t>vCIO</w:t>
            </w:r>
            <w:proofErr w:type="spellEnd"/>
          </w:p>
        </w:tc>
        <w:tc>
          <w:tcPr>
            <w:tcW w:w="5075" w:type="dxa"/>
          </w:tcPr>
          <w:p w14:paraId="6884AB6A" w14:textId="066B6E45" w:rsidR="005B6173" w:rsidRPr="00810C5C" w:rsidRDefault="00BA3E71" w:rsidP="00BB74C4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Included with SMS</w:t>
            </w:r>
          </w:p>
        </w:tc>
      </w:tr>
      <w:tr w:rsidR="005B6173" w:rsidRPr="00810C5C" w14:paraId="6884AB6E" w14:textId="77777777" w:rsidTr="00030938">
        <w:trPr>
          <w:jc w:val="center"/>
        </w:trPr>
        <w:tc>
          <w:tcPr>
            <w:tcW w:w="5196" w:type="dxa"/>
          </w:tcPr>
          <w:p w14:paraId="6884AB6C" w14:textId="56202420" w:rsidR="005B6173" w:rsidRPr="00810C5C" w:rsidRDefault="00F153AC" w:rsidP="00BA3E71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Cloud</w:t>
            </w:r>
            <w:r w:rsidR="00F40000" w:rsidRPr="00810C5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81E00" w:rsidRPr="00810C5C">
              <w:rPr>
                <w:rFonts w:asciiTheme="minorHAnsi" w:hAnsiTheme="minorHAnsi"/>
                <w:sz w:val="18"/>
                <w:szCs w:val="18"/>
              </w:rPr>
              <w:t>Security</w:t>
            </w:r>
            <w:r w:rsidR="00BA3E71">
              <w:rPr>
                <w:rFonts w:asciiTheme="minorHAnsi" w:hAnsiTheme="minorHAnsi"/>
                <w:sz w:val="18"/>
                <w:szCs w:val="18"/>
              </w:rPr>
              <w:t xml:space="preserve"> (Antivirus, Internet protection)</w:t>
            </w:r>
          </w:p>
        </w:tc>
        <w:tc>
          <w:tcPr>
            <w:tcW w:w="5075" w:type="dxa"/>
          </w:tcPr>
          <w:p w14:paraId="6884AB6D" w14:textId="77777777" w:rsidR="005B6173" w:rsidRPr="00810C5C" w:rsidRDefault="005B6173" w:rsidP="00781E00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 w:rsidRPr="00810C5C">
              <w:rPr>
                <w:rFonts w:asciiTheme="minorHAnsi" w:hAnsiTheme="minorHAnsi"/>
                <w:sz w:val="18"/>
                <w:szCs w:val="18"/>
              </w:rPr>
              <w:t>$</w:t>
            </w:r>
            <w:r w:rsidR="00781E00" w:rsidRPr="00810C5C">
              <w:rPr>
                <w:rFonts w:asciiTheme="minorHAnsi" w:hAnsiTheme="minorHAnsi"/>
                <w:sz w:val="18"/>
                <w:szCs w:val="18"/>
              </w:rPr>
              <w:t>4 per computer</w:t>
            </w:r>
            <w:r w:rsidR="00810C5C" w:rsidRPr="00810C5C">
              <w:rPr>
                <w:rFonts w:asciiTheme="minorHAnsi" w:hAnsiTheme="minorHAnsi"/>
                <w:sz w:val="18"/>
                <w:szCs w:val="18"/>
              </w:rPr>
              <w:t>/month</w:t>
            </w:r>
          </w:p>
        </w:tc>
      </w:tr>
      <w:tr w:rsidR="00781E00" w:rsidRPr="00810C5C" w14:paraId="6884AB71" w14:textId="77777777" w:rsidTr="00030938">
        <w:trPr>
          <w:jc w:val="center"/>
        </w:trPr>
        <w:tc>
          <w:tcPr>
            <w:tcW w:w="5196" w:type="dxa"/>
          </w:tcPr>
          <w:p w14:paraId="6884AB6F" w14:textId="03374329" w:rsidR="00781E00" w:rsidRPr="00810C5C" w:rsidRDefault="00BA3E71" w:rsidP="00030938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Remote </w:t>
            </w:r>
            <w:r w:rsidR="00781E00" w:rsidRPr="00810C5C">
              <w:rPr>
                <w:rFonts w:asciiTheme="minorHAnsi" w:hAnsiTheme="minorHAnsi"/>
                <w:sz w:val="18"/>
                <w:szCs w:val="18"/>
              </w:rPr>
              <w:t>Help Desk</w:t>
            </w:r>
            <w:r w:rsidR="00F40000" w:rsidRPr="00810C5C">
              <w:rPr>
                <w:rFonts w:asciiTheme="minorHAnsi" w:hAnsiTheme="minorHAnsi"/>
                <w:sz w:val="18"/>
                <w:szCs w:val="18"/>
              </w:rPr>
              <w:t xml:space="preserve"> Services (including Autotask)</w:t>
            </w:r>
          </w:p>
        </w:tc>
        <w:tc>
          <w:tcPr>
            <w:tcW w:w="5075" w:type="dxa"/>
          </w:tcPr>
          <w:p w14:paraId="6884AB70" w14:textId="77777777" w:rsidR="00781E00" w:rsidRPr="00810C5C" w:rsidRDefault="00781E00" w:rsidP="00781E00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 w:rsidRPr="00810C5C">
              <w:rPr>
                <w:rFonts w:asciiTheme="minorHAnsi" w:hAnsiTheme="minorHAnsi"/>
                <w:sz w:val="18"/>
                <w:szCs w:val="18"/>
              </w:rPr>
              <w:t>Inclu</w:t>
            </w:r>
            <w:r w:rsidR="005D317E" w:rsidRPr="00810C5C">
              <w:rPr>
                <w:rFonts w:asciiTheme="minorHAnsi" w:hAnsiTheme="minorHAnsi"/>
                <w:sz w:val="18"/>
                <w:szCs w:val="18"/>
              </w:rPr>
              <w:t>ded with SMS</w:t>
            </w:r>
          </w:p>
        </w:tc>
      </w:tr>
      <w:tr w:rsidR="00030938" w:rsidRPr="00810C5C" w14:paraId="4D3BDE9A" w14:textId="77777777" w:rsidTr="00030938">
        <w:trPr>
          <w:jc w:val="center"/>
        </w:trPr>
        <w:tc>
          <w:tcPr>
            <w:tcW w:w="5196" w:type="dxa"/>
          </w:tcPr>
          <w:p w14:paraId="7E57B757" w14:textId="04526F7D" w:rsidR="00030938" w:rsidRDefault="00030938" w:rsidP="00030938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Cloud Backup Service</w:t>
            </w:r>
          </w:p>
        </w:tc>
        <w:tc>
          <w:tcPr>
            <w:tcW w:w="5075" w:type="dxa"/>
          </w:tcPr>
          <w:p w14:paraId="7A96DA77" w14:textId="77777777" w:rsidR="00AA7ED3" w:rsidRDefault="00AA7ED3" w:rsidP="00781E00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 server &amp; 25GB is $48.50.  Additional $6.50 per 25GB</w:t>
            </w:r>
          </w:p>
          <w:p w14:paraId="0621796C" w14:textId="6117A5D4" w:rsidR="00030938" w:rsidRPr="00810C5C" w:rsidRDefault="00AA7ED3" w:rsidP="00781E00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Also have a complete off site virtualized option</w:t>
            </w:r>
          </w:p>
        </w:tc>
      </w:tr>
      <w:tr w:rsidR="005D317E" w:rsidRPr="00810C5C" w14:paraId="6884AB74" w14:textId="77777777" w:rsidTr="00030938">
        <w:trPr>
          <w:jc w:val="center"/>
        </w:trPr>
        <w:tc>
          <w:tcPr>
            <w:tcW w:w="5196" w:type="dxa"/>
          </w:tcPr>
          <w:p w14:paraId="6884AB72" w14:textId="38475C68" w:rsidR="005D317E" w:rsidRPr="00810C5C" w:rsidRDefault="005D317E" w:rsidP="00030938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810C5C">
              <w:rPr>
                <w:rFonts w:asciiTheme="minorHAnsi" w:hAnsiTheme="minorHAnsi"/>
                <w:sz w:val="18"/>
                <w:szCs w:val="18"/>
              </w:rPr>
              <w:t>Teamviewer</w:t>
            </w:r>
            <w:proofErr w:type="spellEnd"/>
            <w:r w:rsidRPr="00810C5C">
              <w:rPr>
                <w:rFonts w:asciiTheme="minorHAnsi" w:hAnsiTheme="minorHAnsi"/>
                <w:sz w:val="18"/>
                <w:szCs w:val="18"/>
              </w:rPr>
              <w:t xml:space="preserve"> subscription</w:t>
            </w:r>
          </w:p>
        </w:tc>
        <w:tc>
          <w:tcPr>
            <w:tcW w:w="5075" w:type="dxa"/>
          </w:tcPr>
          <w:p w14:paraId="6884AB73" w14:textId="77777777" w:rsidR="005D317E" w:rsidRPr="00810C5C" w:rsidRDefault="005D317E" w:rsidP="00781E00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 w:rsidRPr="00810C5C">
              <w:rPr>
                <w:rFonts w:asciiTheme="minorHAnsi" w:hAnsiTheme="minorHAnsi"/>
                <w:sz w:val="18"/>
                <w:szCs w:val="18"/>
              </w:rPr>
              <w:t>Included with SMS</w:t>
            </w:r>
          </w:p>
        </w:tc>
      </w:tr>
      <w:tr w:rsidR="00030938" w:rsidRPr="00810C5C" w14:paraId="571916CF" w14:textId="77777777" w:rsidTr="00030938">
        <w:trPr>
          <w:jc w:val="center"/>
        </w:trPr>
        <w:tc>
          <w:tcPr>
            <w:tcW w:w="5196" w:type="dxa"/>
          </w:tcPr>
          <w:p w14:paraId="4644ABE1" w14:textId="1E542923" w:rsidR="00030938" w:rsidRPr="00810C5C" w:rsidRDefault="00030938" w:rsidP="00030938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Email Security Service</w:t>
            </w:r>
          </w:p>
        </w:tc>
        <w:tc>
          <w:tcPr>
            <w:tcW w:w="5075" w:type="dxa"/>
          </w:tcPr>
          <w:p w14:paraId="5382AC4E" w14:textId="3E1307C7" w:rsidR="00030938" w:rsidRPr="00810C5C" w:rsidRDefault="00030938" w:rsidP="00781E00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$2.50 per mail user</w:t>
            </w:r>
          </w:p>
        </w:tc>
      </w:tr>
      <w:tr w:rsidR="005C1FDC" w:rsidRPr="00810C5C" w14:paraId="6884AB7A" w14:textId="77777777" w:rsidTr="00030938">
        <w:trPr>
          <w:jc w:val="center"/>
        </w:trPr>
        <w:tc>
          <w:tcPr>
            <w:tcW w:w="5196" w:type="dxa"/>
          </w:tcPr>
          <w:p w14:paraId="6884AB78" w14:textId="77777777" w:rsidR="005C1FDC" w:rsidRPr="00810C5C" w:rsidRDefault="005C1FDC" w:rsidP="00030938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Access to wholesale pricing with hardware vendors</w:t>
            </w:r>
          </w:p>
        </w:tc>
        <w:tc>
          <w:tcPr>
            <w:tcW w:w="5075" w:type="dxa"/>
          </w:tcPr>
          <w:p w14:paraId="6884AB79" w14:textId="77777777" w:rsidR="005C1FDC" w:rsidRPr="00810C5C" w:rsidRDefault="005C1FDC" w:rsidP="00781E00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Included with SMS</w:t>
            </w:r>
          </w:p>
        </w:tc>
      </w:tr>
      <w:tr w:rsidR="00BA3E71" w:rsidRPr="00810C5C" w14:paraId="27F14D52" w14:textId="77777777" w:rsidTr="00030938">
        <w:trPr>
          <w:jc w:val="center"/>
        </w:trPr>
        <w:tc>
          <w:tcPr>
            <w:tcW w:w="5196" w:type="dxa"/>
          </w:tcPr>
          <w:p w14:paraId="72B12B80" w14:textId="0A114C05" w:rsidR="00BA3E71" w:rsidRPr="001B2F86" w:rsidRDefault="00BA3E71" w:rsidP="00030938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 w:rsidRPr="001B2F86">
              <w:rPr>
                <w:rFonts w:asciiTheme="minorHAnsi" w:hAnsiTheme="minorHAnsi"/>
                <w:sz w:val="18"/>
                <w:szCs w:val="18"/>
              </w:rPr>
              <w:t>Quarterly on-site maintenance/support visit</w:t>
            </w:r>
          </w:p>
        </w:tc>
        <w:tc>
          <w:tcPr>
            <w:tcW w:w="5075" w:type="dxa"/>
          </w:tcPr>
          <w:p w14:paraId="11DEB5CE" w14:textId="549E155C" w:rsidR="00BA3E71" w:rsidRDefault="00BA3E71" w:rsidP="00781E00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Included with SMS</w:t>
            </w:r>
          </w:p>
        </w:tc>
      </w:tr>
      <w:tr w:rsidR="005D317E" w:rsidRPr="00810C5C" w14:paraId="6884AB7D" w14:textId="77777777" w:rsidTr="00030938">
        <w:trPr>
          <w:jc w:val="center"/>
        </w:trPr>
        <w:tc>
          <w:tcPr>
            <w:tcW w:w="5196" w:type="dxa"/>
          </w:tcPr>
          <w:p w14:paraId="6884AB7B" w14:textId="241598A2" w:rsidR="005D317E" w:rsidRPr="00810C5C" w:rsidRDefault="005D317E" w:rsidP="001B2F86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 w:rsidRPr="00810C5C">
              <w:rPr>
                <w:rFonts w:asciiTheme="minorHAnsi" w:hAnsiTheme="minorHAnsi"/>
                <w:sz w:val="18"/>
                <w:szCs w:val="18"/>
              </w:rPr>
              <w:t xml:space="preserve">On-site rate </w:t>
            </w:r>
            <w:r w:rsidR="00AA7ED3">
              <w:rPr>
                <w:rFonts w:asciiTheme="minorHAnsi" w:hAnsiTheme="minorHAnsi"/>
                <w:sz w:val="18"/>
                <w:szCs w:val="18"/>
              </w:rPr>
              <w:t>(if a billable project)</w:t>
            </w:r>
          </w:p>
        </w:tc>
        <w:tc>
          <w:tcPr>
            <w:tcW w:w="5075" w:type="dxa"/>
          </w:tcPr>
          <w:p w14:paraId="6884AB7C" w14:textId="4A5DEBA0" w:rsidR="005D317E" w:rsidRPr="00810C5C" w:rsidRDefault="002122E4" w:rsidP="00781E00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$125</w:t>
            </w:r>
            <w:r w:rsidR="005D317E" w:rsidRPr="00810C5C">
              <w:rPr>
                <w:rFonts w:asciiTheme="minorHAnsi" w:hAnsiTheme="minorHAnsi"/>
                <w:sz w:val="18"/>
                <w:szCs w:val="18"/>
              </w:rPr>
              <w:t>/</w:t>
            </w:r>
            <w:proofErr w:type="spellStart"/>
            <w:r w:rsidR="005D317E" w:rsidRPr="00810C5C">
              <w:rPr>
                <w:rFonts w:asciiTheme="minorHAnsi" w:hAnsiTheme="minorHAnsi"/>
                <w:sz w:val="18"/>
                <w:szCs w:val="18"/>
              </w:rPr>
              <w:t>hr</w:t>
            </w:r>
            <w:proofErr w:type="spellEnd"/>
            <w:r w:rsidR="001B2F86">
              <w:rPr>
                <w:rFonts w:asciiTheme="minorHAnsi" w:hAnsiTheme="minorHAnsi"/>
                <w:sz w:val="18"/>
                <w:szCs w:val="18"/>
              </w:rPr>
              <w:t xml:space="preserve"> (reduced 10% contract rate)</w:t>
            </w:r>
          </w:p>
        </w:tc>
      </w:tr>
      <w:tr w:rsidR="00916D1A" w:rsidRPr="00810C5C" w14:paraId="6884AB80" w14:textId="77777777" w:rsidTr="00916D1A">
        <w:trPr>
          <w:jc w:val="center"/>
        </w:trPr>
        <w:tc>
          <w:tcPr>
            <w:tcW w:w="5196" w:type="dxa"/>
          </w:tcPr>
          <w:p w14:paraId="6884AB7E" w14:textId="77777777" w:rsidR="00916D1A" w:rsidRPr="00810C5C" w:rsidRDefault="00916D1A" w:rsidP="00BB74C4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 w:rsidRPr="00810C5C">
              <w:rPr>
                <w:rFonts w:asciiTheme="minorHAnsi" w:hAnsiTheme="minorHAnsi"/>
                <w:sz w:val="18"/>
                <w:szCs w:val="18"/>
              </w:rPr>
              <w:t>On call</w:t>
            </w:r>
            <w:r w:rsidR="00781E00" w:rsidRPr="00810C5C">
              <w:rPr>
                <w:rFonts w:asciiTheme="minorHAnsi" w:hAnsiTheme="minorHAnsi"/>
                <w:sz w:val="18"/>
                <w:szCs w:val="18"/>
              </w:rPr>
              <w:t xml:space="preserve"> rate</w:t>
            </w:r>
            <w:r w:rsidRPr="00810C5C">
              <w:rPr>
                <w:rFonts w:asciiTheme="minorHAnsi" w:hAnsiTheme="minorHAnsi"/>
                <w:sz w:val="18"/>
                <w:szCs w:val="18"/>
              </w:rPr>
              <w:t xml:space="preserve"> (outside of </w:t>
            </w:r>
            <w:r w:rsidR="00BB74C4" w:rsidRPr="00810C5C">
              <w:rPr>
                <w:rFonts w:asciiTheme="minorHAnsi" w:hAnsiTheme="minorHAnsi"/>
                <w:sz w:val="18"/>
                <w:szCs w:val="18"/>
              </w:rPr>
              <w:t>6-6</w:t>
            </w:r>
            <w:r w:rsidRPr="00810C5C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  <w:tc>
          <w:tcPr>
            <w:tcW w:w="5075" w:type="dxa"/>
          </w:tcPr>
          <w:p w14:paraId="6884AB7F" w14:textId="61454D2A" w:rsidR="00916D1A" w:rsidRPr="00810C5C" w:rsidRDefault="00F40000">
            <w:pPr>
              <w:pStyle w:val="Textbody"/>
              <w:suppressAutoHyphens/>
              <w:rPr>
                <w:rFonts w:asciiTheme="minorHAnsi" w:hAnsiTheme="minorHAnsi"/>
                <w:sz w:val="18"/>
                <w:szCs w:val="18"/>
              </w:rPr>
            </w:pPr>
            <w:r w:rsidRPr="00810C5C">
              <w:rPr>
                <w:rFonts w:asciiTheme="minorHAnsi" w:hAnsiTheme="minorHAnsi"/>
                <w:sz w:val="18"/>
                <w:szCs w:val="18"/>
              </w:rPr>
              <w:t>$1</w:t>
            </w:r>
            <w:r w:rsidR="00AA7ED3">
              <w:rPr>
                <w:rFonts w:asciiTheme="minorHAnsi" w:hAnsiTheme="minorHAnsi"/>
                <w:sz w:val="18"/>
                <w:szCs w:val="18"/>
              </w:rPr>
              <w:t>87.</w:t>
            </w:r>
            <w:r w:rsidR="00BB74C4" w:rsidRPr="00810C5C">
              <w:rPr>
                <w:rFonts w:asciiTheme="minorHAnsi" w:hAnsiTheme="minorHAnsi"/>
                <w:sz w:val="18"/>
                <w:szCs w:val="18"/>
              </w:rPr>
              <w:t>50/</w:t>
            </w:r>
            <w:proofErr w:type="spellStart"/>
            <w:r w:rsidR="00BB74C4" w:rsidRPr="00810C5C">
              <w:rPr>
                <w:rFonts w:asciiTheme="minorHAnsi" w:hAnsiTheme="minorHAnsi"/>
                <w:sz w:val="18"/>
                <w:szCs w:val="18"/>
              </w:rPr>
              <w:t>hr</w:t>
            </w:r>
            <w:proofErr w:type="spellEnd"/>
          </w:p>
        </w:tc>
      </w:tr>
    </w:tbl>
    <w:p w14:paraId="6884AB81" w14:textId="77777777" w:rsidR="00916D1A" w:rsidRDefault="00916D1A">
      <w:pPr>
        <w:pStyle w:val="Textbody"/>
        <w:suppressAutoHyphens/>
        <w:rPr>
          <w:rFonts w:asciiTheme="minorHAnsi" w:hAnsiTheme="minorHAnsi"/>
          <w:sz w:val="18"/>
          <w:szCs w:val="18"/>
        </w:rPr>
      </w:pPr>
    </w:p>
    <w:p w14:paraId="2B7E860E" w14:textId="7BE96007" w:rsidR="00030938" w:rsidRPr="00810C5C" w:rsidRDefault="00030938">
      <w:pPr>
        <w:pStyle w:val="Textbody"/>
        <w:suppressAutoHyphens/>
        <w:rPr>
          <w:rFonts w:asciiTheme="minorHAnsi" w:hAnsiTheme="minorHAnsi"/>
          <w:sz w:val="18"/>
          <w:szCs w:val="18"/>
        </w:rPr>
      </w:pPr>
      <w:proofErr w:type="spellStart"/>
      <w:r>
        <w:rPr>
          <w:rFonts w:asciiTheme="minorHAnsi" w:hAnsiTheme="minorHAnsi"/>
          <w:sz w:val="18"/>
          <w:szCs w:val="18"/>
        </w:rPr>
        <w:t>Beibei</w:t>
      </w:r>
      <w:proofErr w:type="spellEnd"/>
      <w:r>
        <w:rPr>
          <w:rFonts w:asciiTheme="minorHAnsi" w:hAnsiTheme="minorHAnsi"/>
          <w:sz w:val="18"/>
          <w:szCs w:val="18"/>
        </w:rPr>
        <w:t>, based on your description of 10 computers, 1 server and 10 mail users, your fully covered (Gold) managed service package would be $</w:t>
      </w:r>
      <w:r w:rsidR="00AA7ED3">
        <w:rPr>
          <w:rFonts w:asciiTheme="minorHAnsi" w:hAnsiTheme="minorHAnsi"/>
          <w:sz w:val="18"/>
          <w:szCs w:val="18"/>
        </w:rPr>
        <w:t>1113.50.</w:t>
      </w:r>
      <w:r w:rsidR="001B2F86">
        <w:rPr>
          <w:rFonts w:asciiTheme="minorHAnsi" w:hAnsiTheme="minorHAnsi"/>
          <w:sz w:val="18"/>
          <w:szCs w:val="18"/>
        </w:rPr>
        <w:t xml:space="preserve">  We also offer Silver managed service packages (monitoring/server only) or a basic Time &amp; Materials option.</w:t>
      </w:r>
    </w:p>
    <w:p w14:paraId="6884AB82" w14:textId="77777777" w:rsidR="00916D1A" w:rsidRDefault="005D317E">
      <w:pPr>
        <w:pStyle w:val="Textbody"/>
        <w:suppressAutoHyphens/>
        <w:rPr>
          <w:rFonts w:asciiTheme="minorHAnsi" w:hAnsiTheme="minorHAnsi"/>
          <w:sz w:val="18"/>
          <w:szCs w:val="18"/>
        </w:rPr>
      </w:pPr>
      <w:r w:rsidRPr="00810C5C">
        <w:rPr>
          <w:rFonts w:asciiTheme="minorHAnsi" w:hAnsiTheme="minorHAnsi"/>
          <w:sz w:val="18"/>
          <w:szCs w:val="18"/>
        </w:rPr>
        <w:t>On-site service – minimum 1</w:t>
      </w:r>
      <w:r w:rsidR="00916D1A" w:rsidRPr="00810C5C">
        <w:rPr>
          <w:rFonts w:asciiTheme="minorHAnsi" w:hAnsiTheme="minorHAnsi"/>
          <w:sz w:val="18"/>
          <w:szCs w:val="18"/>
        </w:rPr>
        <w:t xml:space="preserve"> hour </w:t>
      </w:r>
    </w:p>
    <w:p w14:paraId="6884AB83" w14:textId="77777777" w:rsidR="00810C5C" w:rsidRDefault="00810C5C">
      <w:pPr>
        <w:pStyle w:val="Textbody"/>
        <w:suppressAutoHyphens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Typical Service Level Agreement – 15 minute response for urgent priorities, on-site within 1 hour.   </w:t>
      </w:r>
    </w:p>
    <w:p w14:paraId="6884AB84" w14:textId="77777777" w:rsidR="005C1FDC" w:rsidRPr="00810C5C" w:rsidRDefault="005C1FDC">
      <w:pPr>
        <w:pStyle w:val="Textbody"/>
        <w:suppressAutoHyphens/>
        <w:rPr>
          <w:rFonts w:asciiTheme="minorHAnsi" w:hAnsiTheme="minorHAnsi"/>
          <w:sz w:val="18"/>
          <w:szCs w:val="18"/>
        </w:rPr>
      </w:pPr>
    </w:p>
    <w:p w14:paraId="6884AB85" w14:textId="77777777" w:rsidR="00810C5C" w:rsidRDefault="00810C5C" w:rsidP="00810C5C">
      <w:pPr>
        <w:pStyle w:val="Textbody"/>
        <w:suppressAutoHyphens/>
        <w:rPr>
          <w:rFonts w:asciiTheme="minorHAnsi" w:hAnsiTheme="minorHAnsi"/>
          <w:sz w:val="16"/>
          <w:szCs w:val="16"/>
        </w:rPr>
      </w:pPr>
    </w:p>
    <w:p w14:paraId="6884AB86" w14:textId="77777777" w:rsidR="00810C5C" w:rsidRDefault="00810C5C" w:rsidP="00810C5C">
      <w:pPr>
        <w:pStyle w:val="Textbody"/>
        <w:suppressAutoHyphens/>
        <w:rPr>
          <w:rFonts w:asciiTheme="minorHAnsi" w:hAnsiTheme="minorHAnsi"/>
          <w:sz w:val="16"/>
          <w:szCs w:val="16"/>
        </w:rPr>
      </w:pPr>
    </w:p>
    <w:p w14:paraId="6884AB87" w14:textId="77777777" w:rsidR="00810C5C" w:rsidRDefault="00810C5C" w:rsidP="00810C5C">
      <w:pPr>
        <w:pStyle w:val="Textbody"/>
        <w:suppressAutoHyphens/>
        <w:rPr>
          <w:rFonts w:asciiTheme="minorHAnsi" w:hAnsiTheme="minorHAnsi"/>
          <w:sz w:val="16"/>
          <w:szCs w:val="16"/>
        </w:rPr>
      </w:pPr>
    </w:p>
    <w:p w14:paraId="6884AB88" w14:textId="77777777" w:rsidR="00810C5C" w:rsidRDefault="00810C5C" w:rsidP="00810C5C">
      <w:pPr>
        <w:pStyle w:val="Textbody"/>
        <w:suppressAutoHyphens/>
        <w:rPr>
          <w:rFonts w:asciiTheme="minorHAnsi" w:hAnsiTheme="minorHAnsi"/>
          <w:sz w:val="16"/>
          <w:szCs w:val="16"/>
        </w:rPr>
      </w:pPr>
    </w:p>
    <w:p w14:paraId="6884AB89" w14:textId="77777777" w:rsidR="00810C5C" w:rsidRDefault="00810C5C" w:rsidP="00810C5C">
      <w:pPr>
        <w:pStyle w:val="Textbody"/>
        <w:suppressAutoHyphens/>
        <w:rPr>
          <w:rFonts w:asciiTheme="minorHAnsi" w:hAnsiTheme="minorHAnsi"/>
          <w:sz w:val="16"/>
          <w:szCs w:val="16"/>
        </w:rPr>
      </w:pPr>
    </w:p>
    <w:p w14:paraId="6884AB8A" w14:textId="77777777" w:rsidR="00810C5C" w:rsidRDefault="00810C5C" w:rsidP="00810C5C">
      <w:pPr>
        <w:pStyle w:val="Textbody"/>
        <w:suppressAutoHyphens/>
        <w:rPr>
          <w:rFonts w:asciiTheme="minorHAnsi" w:hAnsiTheme="minorHAnsi"/>
          <w:sz w:val="16"/>
          <w:szCs w:val="16"/>
        </w:rPr>
      </w:pPr>
    </w:p>
    <w:p w14:paraId="6884AB8B" w14:textId="77777777" w:rsidR="00810C5C" w:rsidRDefault="00810C5C" w:rsidP="00810C5C">
      <w:pPr>
        <w:pStyle w:val="Textbody"/>
        <w:suppressAutoHyphens/>
        <w:rPr>
          <w:rFonts w:asciiTheme="minorHAnsi" w:hAnsiTheme="minorHAnsi"/>
          <w:sz w:val="16"/>
          <w:szCs w:val="16"/>
        </w:rPr>
      </w:pPr>
    </w:p>
    <w:p w14:paraId="6884AB8C" w14:textId="77777777" w:rsidR="00810C5C" w:rsidRDefault="00810C5C" w:rsidP="00810C5C">
      <w:pPr>
        <w:pStyle w:val="Textbody"/>
        <w:suppressAutoHyphens/>
        <w:rPr>
          <w:rFonts w:asciiTheme="minorHAnsi" w:hAnsiTheme="minorHAnsi"/>
          <w:sz w:val="16"/>
          <w:szCs w:val="16"/>
        </w:rPr>
      </w:pPr>
    </w:p>
    <w:p w14:paraId="6884AB92" w14:textId="1EDC0A68" w:rsidR="00810C5C" w:rsidRPr="00810C5C" w:rsidRDefault="00810C5C" w:rsidP="00810C5C">
      <w:pPr>
        <w:pStyle w:val="Textbody"/>
        <w:suppressAutoHyphens/>
        <w:rPr>
          <w:rFonts w:asciiTheme="minorHAnsi" w:hAnsiTheme="minorHAnsi"/>
          <w:sz w:val="16"/>
          <w:szCs w:val="16"/>
        </w:rPr>
      </w:pPr>
      <w:r w:rsidRPr="00810C5C">
        <w:rPr>
          <w:rFonts w:asciiTheme="minorHAnsi" w:hAnsiTheme="minorHAnsi"/>
          <w:sz w:val="16"/>
          <w:szCs w:val="16"/>
        </w:rPr>
        <w:lastRenderedPageBreak/>
        <w:t xml:space="preserve">   </w:t>
      </w:r>
    </w:p>
    <w:p w14:paraId="6884AB93" w14:textId="77777777" w:rsidR="00A06D45" w:rsidRPr="00810C5C" w:rsidRDefault="00F2794D" w:rsidP="00A06D45">
      <w:pPr>
        <w:pStyle w:val="Textbody"/>
        <w:rPr>
          <w:rFonts w:asciiTheme="minorHAnsi" w:hAnsiTheme="minorHAnsi"/>
        </w:rPr>
      </w:pPr>
      <w:r w:rsidRPr="00810C5C">
        <w:rPr>
          <w:rFonts w:asciiTheme="minorHAnsi" w:hAnsiTheme="minorHAnsi"/>
        </w:rPr>
        <w:t>Links for more information:</w:t>
      </w:r>
    </w:p>
    <w:p w14:paraId="6884AB94" w14:textId="4FD78710" w:rsidR="00F2794D" w:rsidRPr="00810C5C" w:rsidRDefault="002122E4" w:rsidP="00A06D45">
      <w:pPr>
        <w:pStyle w:val="Textbody"/>
        <w:rPr>
          <w:rFonts w:asciiTheme="minorHAnsi" w:hAnsiTheme="minorHAnsi"/>
        </w:rPr>
      </w:pPr>
      <w:r>
        <w:rPr>
          <w:rFonts w:asciiTheme="minorHAnsi" w:hAnsiTheme="minorHAnsi"/>
        </w:rPr>
        <w:t>Preventative Maintenance</w:t>
      </w:r>
    </w:p>
    <w:p w14:paraId="6332C6D5" w14:textId="23421F0E" w:rsidR="002122E4" w:rsidRDefault="00B408E6" w:rsidP="00A06D45">
      <w:pPr>
        <w:pStyle w:val="Textbody"/>
      </w:pPr>
      <w:hyperlink r:id="rId12" w:history="1">
        <w:r w:rsidR="002122E4" w:rsidRPr="00BA71A1">
          <w:rPr>
            <w:rStyle w:val="Hyperlink"/>
          </w:rPr>
          <w:t>http://www.webopedia.com/DidYouKnow/Hardware_Software/PreventiveMaintenancePC.asp</w:t>
        </w:r>
      </w:hyperlink>
    </w:p>
    <w:p w14:paraId="6884AB96" w14:textId="2E02B312" w:rsidR="00F2794D" w:rsidRPr="00810C5C" w:rsidRDefault="00F2794D" w:rsidP="00A06D45">
      <w:pPr>
        <w:pStyle w:val="Textbody"/>
        <w:rPr>
          <w:rFonts w:asciiTheme="minorHAnsi" w:hAnsiTheme="minorHAnsi"/>
        </w:rPr>
      </w:pPr>
      <w:proofErr w:type="spellStart"/>
      <w:proofErr w:type="gramStart"/>
      <w:r w:rsidRPr="00810C5C">
        <w:rPr>
          <w:rFonts w:asciiTheme="minorHAnsi" w:hAnsiTheme="minorHAnsi"/>
        </w:rPr>
        <w:t>vCIO</w:t>
      </w:r>
      <w:proofErr w:type="spellEnd"/>
      <w:proofErr w:type="gramEnd"/>
    </w:p>
    <w:p w14:paraId="6884AB97" w14:textId="77777777" w:rsidR="00F2794D" w:rsidRPr="00810C5C" w:rsidRDefault="00B408E6" w:rsidP="00A06D45">
      <w:pPr>
        <w:pStyle w:val="Textbody"/>
        <w:rPr>
          <w:rFonts w:asciiTheme="minorHAnsi" w:hAnsiTheme="minorHAnsi"/>
        </w:rPr>
      </w:pPr>
      <w:hyperlink r:id="rId13" w:history="1">
        <w:r w:rsidR="00F2794D" w:rsidRPr="00810C5C">
          <w:rPr>
            <w:rStyle w:val="Hyperlink"/>
            <w:rFonts w:asciiTheme="minorHAnsi" w:hAnsiTheme="minorHAnsi"/>
          </w:rPr>
          <w:t>http://en.wikipedia.org/wiki/Fractional_CIO</w:t>
        </w:r>
      </w:hyperlink>
    </w:p>
    <w:p w14:paraId="6884AB98" w14:textId="712E3695" w:rsidR="00F2794D" w:rsidRDefault="002122E4" w:rsidP="00A06D45">
      <w:pPr>
        <w:pStyle w:val="Textbody"/>
        <w:rPr>
          <w:rFonts w:asciiTheme="minorHAnsi" w:hAnsiTheme="minorHAnsi"/>
        </w:rPr>
      </w:pPr>
      <w:r>
        <w:rPr>
          <w:rFonts w:asciiTheme="minorHAnsi" w:hAnsiTheme="minorHAnsi"/>
        </w:rPr>
        <w:t>Endpoint Management Review</w:t>
      </w:r>
    </w:p>
    <w:p w14:paraId="5910B64B" w14:textId="7B109B51" w:rsidR="002122E4" w:rsidRDefault="00B408E6" w:rsidP="00A06D45">
      <w:pPr>
        <w:pStyle w:val="Textbody"/>
        <w:rPr>
          <w:rFonts w:asciiTheme="minorHAnsi" w:hAnsiTheme="minorHAnsi"/>
        </w:rPr>
      </w:pPr>
      <w:hyperlink r:id="rId14" w:history="1">
        <w:r w:rsidR="002122E4" w:rsidRPr="00BA71A1">
          <w:rPr>
            <w:rStyle w:val="Hyperlink"/>
            <w:rFonts w:asciiTheme="minorHAnsi" w:hAnsiTheme="minorHAnsi"/>
          </w:rPr>
          <w:t>http://www.tomsitpro.com/articles/endpoint-management-solutions,2-873.html</w:t>
        </w:r>
      </w:hyperlink>
    </w:p>
    <w:p w14:paraId="6884AB9E" w14:textId="77777777" w:rsidR="003104F1" w:rsidRPr="00810C5C" w:rsidRDefault="003104F1" w:rsidP="00A06D45">
      <w:pPr>
        <w:pStyle w:val="Textbody"/>
        <w:rPr>
          <w:rFonts w:asciiTheme="minorHAnsi" w:hAnsiTheme="minorHAnsi"/>
        </w:rPr>
      </w:pPr>
      <w:r w:rsidRPr="00810C5C">
        <w:rPr>
          <w:rFonts w:asciiTheme="minorHAnsi" w:hAnsiTheme="minorHAnsi"/>
        </w:rPr>
        <w:t>Office 365 Hosting</w:t>
      </w:r>
    </w:p>
    <w:p w14:paraId="6884AB9F" w14:textId="77777777" w:rsidR="003104F1" w:rsidRPr="00810C5C" w:rsidRDefault="00B408E6" w:rsidP="00A06D45">
      <w:pPr>
        <w:pStyle w:val="Textbody"/>
        <w:rPr>
          <w:rFonts w:asciiTheme="minorHAnsi" w:hAnsiTheme="minorHAnsi"/>
        </w:rPr>
      </w:pPr>
      <w:hyperlink r:id="rId15" w:history="1">
        <w:r w:rsidR="003104F1" w:rsidRPr="00810C5C">
          <w:rPr>
            <w:rStyle w:val="Hyperlink"/>
            <w:rFonts w:asciiTheme="minorHAnsi" w:hAnsiTheme="minorHAnsi"/>
          </w:rPr>
          <w:t>http://office.microsoft.com/en-ca/business/</w:t>
        </w:r>
      </w:hyperlink>
    </w:p>
    <w:p w14:paraId="6884ABA0" w14:textId="77777777" w:rsidR="003104F1" w:rsidRPr="00810C5C" w:rsidRDefault="00A37801" w:rsidP="00A06D45">
      <w:pPr>
        <w:pStyle w:val="Textbody"/>
        <w:rPr>
          <w:rFonts w:asciiTheme="minorHAnsi" w:hAnsiTheme="minorHAnsi"/>
        </w:rPr>
      </w:pPr>
      <w:r w:rsidRPr="00810C5C">
        <w:rPr>
          <w:rFonts w:asciiTheme="minorHAnsi" w:hAnsiTheme="minorHAnsi"/>
        </w:rPr>
        <w:t>Barracuda Appliance</w:t>
      </w:r>
    </w:p>
    <w:p w14:paraId="6884ABA1" w14:textId="77777777" w:rsidR="00A37801" w:rsidRPr="00810C5C" w:rsidRDefault="00B408E6" w:rsidP="00A06D45">
      <w:pPr>
        <w:pStyle w:val="Textbody"/>
        <w:rPr>
          <w:rFonts w:asciiTheme="minorHAnsi" w:hAnsiTheme="minorHAnsi"/>
        </w:rPr>
      </w:pPr>
      <w:hyperlink r:id="rId16" w:history="1">
        <w:r w:rsidR="00A37801" w:rsidRPr="00810C5C">
          <w:rPr>
            <w:rStyle w:val="Hyperlink"/>
            <w:rFonts w:asciiTheme="minorHAnsi" w:hAnsiTheme="minorHAnsi"/>
          </w:rPr>
          <w:t>https://www.barracuda.com/products/spamandvirusfirewall</w:t>
        </w:r>
      </w:hyperlink>
    </w:p>
    <w:p w14:paraId="6884ABA2" w14:textId="77777777" w:rsidR="00A37801" w:rsidRPr="00810C5C" w:rsidRDefault="00A37801" w:rsidP="00A06D45">
      <w:pPr>
        <w:pStyle w:val="Textbody"/>
        <w:rPr>
          <w:rFonts w:asciiTheme="minorHAnsi" w:hAnsiTheme="minorHAnsi"/>
        </w:rPr>
      </w:pPr>
      <w:proofErr w:type="spellStart"/>
      <w:r w:rsidRPr="00810C5C">
        <w:rPr>
          <w:rFonts w:asciiTheme="minorHAnsi" w:hAnsiTheme="minorHAnsi"/>
        </w:rPr>
        <w:t>Teamviewer</w:t>
      </w:r>
      <w:proofErr w:type="spellEnd"/>
    </w:p>
    <w:p w14:paraId="6884ABA3" w14:textId="77777777" w:rsidR="00A37801" w:rsidRPr="00810C5C" w:rsidRDefault="00B408E6" w:rsidP="00A06D45">
      <w:pPr>
        <w:pStyle w:val="Textbody"/>
        <w:rPr>
          <w:rFonts w:asciiTheme="minorHAnsi" w:hAnsiTheme="minorHAnsi"/>
        </w:rPr>
      </w:pPr>
      <w:hyperlink r:id="rId17" w:history="1">
        <w:r w:rsidR="00A37801" w:rsidRPr="00810C5C">
          <w:rPr>
            <w:rStyle w:val="Hyperlink"/>
            <w:rFonts w:asciiTheme="minorHAnsi" w:hAnsiTheme="minorHAnsi"/>
          </w:rPr>
          <w:t>http://www.teamviewer.com/en/index.aspx</w:t>
        </w:r>
      </w:hyperlink>
    </w:p>
    <w:p w14:paraId="6884ABA4" w14:textId="77777777" w:rsidR="00A37801" w:rsidRPr="00810C5C" w:rsidRDefault="00A37801" w:rsidP="00A06D45">
      <w:pPr>
        <w:pStyle w:val="Textbody"/>
        <w:rPr>
          <w:rFonts w:asciiTheme="minorHAnsi" w:hAnsiTheme="minorHAnsi"/>
        </w:rPr>
      </w:pPr>
      <w:r w:rsidRPr="00810C5C">
        <w:rPr>
          <w:rFonts w:asciiTheme="minorHAnsi" w:hAnsiTheme="minorHAnsi"/>
        </w:rPr>
        <w:t>Autotask Management</w:t>
      </w:r>
    </w:p>
    <w:p w14:paraId="6884ABA5" w14:textId="77777777" w:rsidR="00A37801" w:rsidRPr="00810C5C" w:rsidRDefault="00B408E6" w:rsidP="00A06D45">
      <w:pPr>
        <w:pStyle w:val="Textbody"/>
        <w:rPr>
          <w:rFonts w:asciiTheme="minorHAnsi" w:hAnsiTheme="minorHAnsi"/>
        </w:rPr>
      </w:pPr>
      <w:hyperlink r:id="rId18" w:history="1">
        <w:r w:rsidR="00A37801" w:rsidRPr="00810C5C">
          <w:rPr>
            <w:rStyle w:val="Hyperlink"/>
            <w:rFonts w:asciiTheme="minorHAnsi" w:hAnsiTheme="minorHAnsi"/>
          </w:rPr>
          <w:t>http://www.autotask.com/</w:t>
        </w:r>
      </w:hyperlink>
    </w:p>
    <w:p w14:paraId="6884ABA6" w14:textId="77777777" w:rsidR="00A37801" w:rsidRPr="00810C5C" w:rsidRDefault="00A37801" w:rsidP="00A06D45">
      <w:pPr>
        <w:pStyle w:val="Textbody"/>
        <w:rPr>
          <w:rFonts w:asciiTheme="minorHAnsi" w:hAnsiTheme="minorHAnsi"/>
        </w:rPr>
      </w:pPr>
    </w:p>
    <w:p w14:paraId="6884ABA7" w14:textId="77777777" w:rsidR="00A37801" w:rsidRPr="00810C5C" w:rsidRDefault="00A37801" w:rsidP="00A06D45">
      <w:pPr>
        <w:pStyle w:val="Textbody"/>
        <w:rPr>
          <w:rFonts w:asciiTheme="minorHAnsi" w:hAnsiTheme="minorHAnsi"/>
        </w:rPr>
      </w:pPr>
    </w:p>
    <w:p w14:paraId="6884ABA8" w14:textId="77777777" w:rsidR="00A37801" w:rsidRPr="00810C5C" w:rsidRDefault="00A37801" w:rsidP="00A06D45">
      <w:pPr>
        <w:pStyle w:val="Textbody"/>
        <w:rPr>
          <w:rFonts w:asciiTheme="minorHAnsi" w:hAnsiTheme="minorHAnsi"/>
        </w:rPr>
      </w:pPr>
    </w:p>
    <w:p w14:paraId="6884ABA9" w14:textId="77777777" w:rsidR="003104F1" w:rsidRPr="00810C5C" w:rsidRDefault="003104F1" w:rsidP="00A06D45">
      <w:pPr>
        <w:pStyle w:val="Textbody"/>
        <w:rPr>
          <w:rFonts w:asciiTheme="minorHAnsi" w:hAnsiTheme="minorHAnsi"/>
        </w:rPr>
      </w:pPr>
    </w:p>
    <w:p w14:paraId="6884ABAA" w14:textId="77777777" w:rsidR="00F2794D" w:rsidRPr="00810C5C" w:rsidRDefault="00F2794D" w:rsidP="00A06D45">
      <w:pPr>
        <w:pStyle w:val="Textbody"/>
        <w:rPr>
          <w:rFonts w:asciiTheme="minorHAnsi" w:hAnsiTheme="minorHAnsi"/>
        </w:rPr>
      </w:pPr>
    </w:p>
    <w:p w14:paraId="6884ABAB" w14:textId="77777777" w:rsidR="003E539A" w:rsidRPr="00810C5C" w:rsidRDefault="003E539A">
      <w:pPr>
        <w:pStyle w:val="Textbody"/>
        <w:rPr>
          <w:rFonts w:asciiTheme="minorHAnsi" w:hAnsiTheme="minorHAnsi"/>
          <w:sz w:val="16"/>
          <w:szCs w:val="16"/>
        </w:rPr>
      </w:pPr>
    </w:p>
    <w:sectPr w:rsidR="003E539A" w:rsidRPr="00810C5C" w:rsidSect="00C8370A">
      <w:footnotePr>
        <w:numRestart w:val="eachPage"/>
      </w:footnotePr>
      <w:endnotePr>
        <w:numFmt w:val="decimal"/>
      </w:endnotePr>
      <w:type w:val="continuous"/>
      <w:pgSz w:w="12240" w:h="15840"/>
      <w:pgMar w:top="2778" w:right="850" w:bottom="1133" w:left="1020" w:header="85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84ABB2" w14:textId="77777777" w:rsidR="00030938" w:rsidRDefault="00030938" w:rsidP="00C8370A">
      <w:r>
        <w:separator/>
      </w:r>
    </w:p>
  </w:endnote>
  <w:endnote w:type="continuationSeparator" w:id="0">
    <w:p w14:paraId="6884ABB3" w14:textId="77777777" w:rsidR="00030938" w:rsidRDefault="00030938" w:rsidP="00C8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lban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tarSymbol"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4ABB6" w14:textId="77777777" w:rsidR="00030938" w:rsidRDefault="00030938">
    <w:pPr>
      <w:pStyle w:val="Footer"/>
      <w:jc w:val="center"/>
    </w:pPr>
    <w:r>
      <w:t>SYNCOM Consulting Inc.</w:t>
    </w:r>
  </w:p>
  <w:p w14:paraId="6884ABB7" w14:textId="77777777" w:rsidR="00030938" w:rsidRDefault="00030938">
    <w:pPr>
      <w:pStyle w:val="Footer"/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B408E6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4ABB8" w14:textId="77777777" w:rsidR="00030938" w:rsidRDefault="00030938">
    <w:pPr>
      <w:pStyle w:val="Footer"/>
      <w:jc w:val="center"/>
    </w:pPr>
    <w:r>
      <w:t>SYNCOM Consulting Inc.</w:t>
    </w:r>
  </w:p>
  <w:p w14:paraId="6884ABB9" w14:textId="77777777" w:rsidR="00030938" w:rsidRDefault="00030938">
    <w:pPr>
      <w:pStyle w:val="Footer"/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B408E6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ABB0" w14:textId="77777777" w:rsidR="00030938" w:rsidRDefault="00030938" w:rsidP="00C8370A">
      <w:r w:rsidRPr="00C8370A">
        <w:separator/>
      </w:r>
    </w:p>
  </w:footnote>
  <w:footnote w:type="continuationSeparator" w:id="0">
    <w:p w14:paraId="6884ABB1" w14:textId="77777777" w:rsidR="00030938" w:rsidRDefault="00030938" w:rsidP="00C83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4ABB4" w14:textId="77777777" w:rsidR="00030938" w:rsidRDefault="00030938">
    <w:pPr>
      <w:pStyle w:val="Header"/>
    </w:pPr>
  </w:p>
  <w:p w14:paraId="6884ABB5" w14:textId="77777777" w:rsidR="00030938" w:rsidRDefault="00030938">
    <w:pPr>
      <w:pStyle w:val="Headerlef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408E6">
      <w:rPr>
        <w:noProof/>
      </w:rPr>
      <w:t>5</w:t>
    </w:r>
    <w:r>
      <w:rPr>
        <w:noProof/>
      </w:rP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B408E6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5936"/>
    <w:multiLevelType w:val="multilevel"/>
    <w:tmpl w:val="83C6BEDE"/>
    <w:styleLink w:val="Numbering41"/>
    <w:lvl w:ilvl="0">
      <w:start w:val="1"/>
      <w:numFmt w:val="upperRoman"/>
      <w:lvlText w:val="%1."/>
      <w:lvlJc w:val="left"/>
      <w:pPr>
        <w:ind w:left="283" w:hanging="283"/>
      </w:pPr>
      <w:rPr>
        <w:rFonts w:cs="Times New Roman"/>
      </w:rPr>
    </w:lvl>
    <w:lvl w:ilvl="1">
      <w:start w:val="2"/>
      <w:numFmt w:val="upperRoman"/>
      <w:lvlText w:val="%2."/>
      <w:lvlJc w:val="left"/>
      <w:pPr>
        <w:ind w:left="566" w:hanging="283"/>
      </w:pPr>
      <w:rPr>
        <w:rFonts w:cs="Times New Roman"/>
      </w:rPr>
    </w:lvl>
    <w:lvl w:ilvl="2">
      <w:start w:val="3"/>
      <w:numFmt w:val="upperRoman"/>
      <w:lvlText w:val="%3."/>
      <w:lvlJc w:val="left"/>
      <w:pPr>
        <w:ind w:left="849" w:hanging="283"/>
      </w:pPr>
      <w:rPr>
        <w:rFonts w:cs="Times New Roman"/>
      </w:rPr>
    </w:lvl>
    <w:lvl w:ilvl="3">
      <w:start w:val="4"/>
      <w:numFmt w:val="upperRoman"/>
      <w:lvlText w:val="%4."/>
      <w:lvlJc w:val="left"/>
      <w:pPr>
        <w:ind w:left="1132" w:hanging="283"/>
      </w:pPr>
      <w:rPr>
        <w:rFonts w:cs="Times New Roman"/>
      </w:rPr>
    </w:lvl>
    <w:lvl w:ilvl="4">
      <w:start w:val="5"/>
      <w:numFmt w:val="upperRoman"/>
      <w:lvlText w:val="%5."/>
      <w:lvlJc w:val="left"/>
      <w:pPr>
        <w:ind w:left="1415" w:hanging="283"/>
      </w:pPr>
      <w:rPr>
        <w:rFonts w:cs="Times New Roman"/>
      </w:rPr>
    </w:lvl>
    <w:lvl w:ilvl="5">
      <w:start w:val="6"/>
      <w:numFmt w:val="upperRoman"/>
      <w:lvlText w:val="%6."/>
      <w:lvlJc w:val="left"/>
      <w:pPr>
        <w:ind w:left="1698" w:hanging="283"/>
      </w:pPr>
      <w:rPr>
        <w:rFonts w:cs="Times New Roman"/>
      </w:rPr>
    </w:lvl>
    <w:lvl w:ilvl="6">
      <w:start w:val="7"/>
      <w:numFmt w:val="upperRoman"/>
      <w:lvlText w:val="%7."/>
      <w:lvlJc w:val="left"/>
      <w:pPr>
        <w:ind w:left="1981" w:hanging="283"/>
      </w:pPr>
      <w:rPr>
        <w:rFonts w:cs="Times New Roman"/>
      </w:rPr>
    </w:lvl>
    <w:lvl w:ilvl="7">
      <w:start w:val="8"/>
      <w:numFmt w:val="upperRoman"/>
      <w:lvlText w:val="%8."/>
      <w:lvlJc w:val="left"/>
      <w:pPr>
        <w:ind w:left="2264" w:hanging="283"/>
      </w:pPr>
      <w:rPr>
        <w:rFonts w:cs="Times New Roman"/>
      </w:rPr>
    </w:lvl>
    <w:lvl w:ilvl="8">
      <w:start w:val="9"/>
      <w:numFmt w:val="upperRoman"/>
      <w:lvlText w:val="%9."/>
      <w:lvlJc w:val="left"/>
      <w:pPr>
        <w:ind w:left="2547" w:hanging="283"/>
      </w:pPr>
      <w:rPr>
        <w:rFonts w:cs="Times New Roman"/>
      </w:rPr>
    </w:lvl>
  </w:abstractNum>
  <w:abstractNum w:abstractNumId="1" w15:restartNumberingAfterBreak="0">
    <w:nsid w:val="05E72C88"/>
    <w:multiLevelType w:val="multilevel"/>
    <w:tmpl w:val="26E4621A"/>
    <w:styleLink w:val="List21"/>
    <w:lvl w:ilvl="0">
      <w:numFmt w:val="bullet"/>
      <w:lvlText w:val="–"/>
      <w:lvlJc w:val="left"/>
      <w:pPr>
        <w:ind w:left="168" w:hanging="168"/>
      </w:pPr>
    </w:lvl>
    <w:lvl w:ilvl="1">
      <w:numFmt w:val="bullet"/>
      <w:lvlText w:val="–"/>
      <w:lvlJc w:val="left"/>
      <w:pPr>
        <w:ind w:left="336" w:hanging="168"/>
      </w:pPr>
    </w:lvl>
    <w:lvl w:ilvl="2">
      <w:numFmt w:val="bullet"/>
      <w:lvlText w:val="–"/>
      <w:lvlJc w:val="left"/>
      <w:pPr>
        <w:ind w:left="504" w:hanging="168"/>
      </w:pPr>
    </w:lvl>
    <w:lvl w:ilvl="3">
      <w:numFmt w:val="bullet"/>
      <w:lvlText w:val="–"/>
      <w:lvlJc w:val="left"/>
      <w:pPr>
        <w:ind w:left="672" w:hanging="168"/>
      </w:pPr>
    </w:lvl>
    <w:lvl w:ilvl="4">
      <w:numFmt w:val="bullet"/>
      <w:lvlText w:val="–"/>
      <w:lvlJc w:val="left"/>
      <w:pPr>
        <w:ind w:left="840" w:hanging="168"/>
      </w:pPr>
    </w:lvl>
    <w:lvl w:ilvl="5">
      <w:numFmt w:val="bullet"/>
      <w:lvlText w:val="–"/>
      <w:lvlJc w:val="left"/>
      <w:pPr>
        <w:ind w:left="1008" w:hanging="168"/>
      </w:pPr>
    </w:lvl>
    <w:lvl w:ilvl="6">
      <w:numFmt w:val="bullet"/>
      <w:lvlText w:val="–"/>
      <w:lvlJc w:val="left"/>
      <w:pPr>
        <w:ind w:left="1176" w:hanging="168"/>
      </w:pPr>
    </w:lvl>
    <w:lvl w:ilvl="7">
      <w:numFmt w:val="bullet"/>
      <w:lvlText w:val="–"/>
      <w:lvlJc w:val="left"/>
      <w:pPr>
        <w:ind w:left="1344" w:hanging="168"/>
      </w:pPr>
    </w:lvl>
    <w:lvl w:ilvl="8">
      <w:numFmt w:val="bullet"/>
      <w:lvlText w:val="–"/>
      <w:lvlJc w:val="left"/>
      <w:pPr>
        <w:ind w:left="1512" w:hanging="168"/>
      </w:pPr>
    </w:lvl>
  </w:abstractNum>
  <w:abstractNum w:abstractNumId="2" w15:restartNumberingAfterBreak="0">
    <w:nsid w:val="076435C2"/>
    <w:multiLevelType w:val="multilevel"/>
    <w:tmpl w:val="49524922"/>
    <w:styleLink w:val="List11"/>
    <w:lvl w:ilvl="0">
      <w:numFmt w:val="bullet"/>
      <w:lvlText w:val="•"/>
      <w:lvlJc w:val="left"/>
      <w:pPr>
        <w:ind w:left="224" w:hanging="224"/>
      </w:pPr>
    </w:lvl>
    <w:lvl w:ilvl="1">
      <w:numFmt w:val="bullet"/>
      <w:lvlText w:val="•"/>
      <w:lvlJc w:val="left"/>
      <w:pPr>
        <w:ind w:left="448" w:hanging="224"/>
      </w:pPr>
    </w:lvl>
    <w:lvl w:ilvl="2">
      <w:numFmt w:val="bullet"/>
      <w:lvlText w:val="•"/>
      <w:lvlJc w:val="left"/>
      <w:pPr>
        <w:ind w:left="672" w:hanging="224"/>
      </w:pPr>
    </w:lvl>
    <w:lvl w:ilvl="3">
      <w:numFmt w:val="bullet"/>
      <w:lvlText w:val="•"/>
      <w:lvlJc w:val="left"/>
      <w:pPr>
        <w:ind w:left="896" w:hanging="224"/>
      </w:pPr>
    </w:lvl>
    <w:lvl w:ilvl="4">
      <w:numFmt w:val="bullet"/>
      <w:lvlText w:val="•"/>
      <w:lvlJc w:val="left"/>
      <w:pPr>
        <w:ind w:left="1120" w:hanging="224"/>
      </w:pPr>
    </w:lvl>
    <w:lvl w:ilvl="5">
      <w:numFmt w:val="bullet"/>
      <w:lvlText w:val="•"/>
      <w:lvlJc w:val="left"/>
      <w:pPr>
        <w:ind w:left="1344" w:hanging="224"/>
      </w:pPr>
    </w:lvl>
    <w:lvl w:ilvl="6">
      <w:numFmt w:val="bullet"/>
      <w:lvlText w:val="•"/>
      <w:lvlJc w:val="left"/>
      <w:pPr>
        <w:ind w:left="1568" w:hanging="224"/>
      </w:pPr>
    </w:lvl>
    <w:lvl w:ilvl="7">
      <w:numFmt w:val="bullet"/>
      <w:lvlText w:val="•"/>
      <w:lvlJc w:val="left"/>
      <w:pPr>
        <w:ind w:left="1792" w:hanging="224"/>
      </w:pPr>
    </w:lvl>
    <w:lvl w:ilvl="8">
      <w:numFmt w:val="bullet"/>
      <w:lvlText w:val="•"/>
      <w:lvlJc w:val="left"/>
      <w:pPr>
        <w:ind w:left="2016" w:hanging="224"/>
      </w:pPr>
    </w:lvl>
  </w:abstractNum>
  <w:abstractNum w:abstractNumId="3" w15:restartNumberingAfterBreak="0">
    <w:nsid w:val="121D1F65"/>
    <w:multiLevelType w:val="multilevel"/>
    <w:tmpl w:val="4420DC06"/>
    <w:styleLink w:val="List41"/>
    <w:lvl w:ilvl="0">
      <w:numFmt w:val="bullet"/>
      <w:lvlText w:val="➢"/>
      <w:lvlJc w:val="left"/>
      <w:pPr>
        <w:ind w:left="224" w:hanging="224"/>
      </w:pPr>
    </w:lvl>
    <w:lvl w:ilvl="1">
      <w:numFmt w:val="bullet"/>
      <w:lvlText w:val=""/>
      <w:lvlJc w:val="left"/>
      <w:pPr>
        <w:ind w:left="448" w:hanging="224"/>
      </w:pPr>
    </w:lvl>
    <w:lvl w:ilvl="2">
      <w:numFmt w:val="bullet"/>
      <w:lvlText w:val=""/>
      <w:lvlJc w:val="left"/>
      <w:pPr>
        <w:ind w:left="672" w:hanging="224"/>
      </w:pPr>
    </w:lvl>
    <w:lvl w:ilvl="3">
      <w:numFmt w:val="bullet"/>
      <w:lvlText w:val=""/>
      <w:lvlJc w:val="left"/>
      <w:pPr>
        <w:ind w:left="896" w:hanging="224"/>
      </w:pPr>
    </w:lvl>
    <w:lvl w:ilvl="4">
      <w:numFmt w:val="bullet"/>
      <w:lvlText w:val=""/>
      <w:lvlJc w:val="left"/>
      <w:pPr>
        <w:ind w:left="1120" w:hanging="224"/>
      </w:pPr>
    </w:lvl>
    <w:lvl w:ilvl="5">
      <w:numFmt w:val="bullet"/>
      <w:lvlText w:val=""/>
      <w:lvlJc w:val="left"/>
      <w:pPr>
        <w:ind w:left="1344" w:hanging="224"/>
      </w:pPr>
    </w:lvl>
    <w:lvl w:ilvl="6">
      <w:numFmt w:val="bullet"/>
      <w:lvlText w:val=""/>
      <w:lvlJc w:val="left"/>
      <w:pPr>
        <w:ind w:left="1568" w:hanging="224"/>
      </w:pPr>
    </w:lvl>
    <w:lvl w:ilvl="7">
      <w:numFmt w:val="bullet"/>
      <w:lvlText w:val=""/>
      <w:lvlJc w:val="left"/>
      <w:pPr>
        <w:ind w:left="1792" w:hanging="224"/>
      </w:pPr>
    </w:lvl>
    <w:lvl w:ilvl="8">
      <w:numFmt w:val="bullet"/>
      <w:lvlText w:val=""/>
      <w:lvlJc w:val="left"/>
      <w:pPr>
        <w:ind w:left="2016" w:hanging="224"/>
      </w:pPr>
    </w:lvl>
  </w:abstractNum>
  <w:abstractNum w:abstractNumId="4" w15:restartNumberingAfterBreak="0">
    <w:nsid w:val="2AC80487"/>
    <w:multiLevelType w:val="multilevel"/>
    <w:tmpl w:val="D3922A16"/>
    <w:styleLink w:val="Numbering31"/>
    <w:lvl w:ilvl="0">
      <w:start w:val="1"/>
      <w:numFmt w:val="decimal"/>
      <w:lvlText w:val="%1"/>
      <w:lvlJc w:val="left"/>
      <w:pPr>
        <w:ind w:left="1701" w:hanging="1701"/>
      </w:pPr>
      <w:rPr>
        <w:rFonts w:cs="Times New Roman"/>
      </w:rPr>
    </w:lvl>
    <w:lvl w:ilvl="1">
      <w:start w:val="2"/>
      <w:numFmt w:val="decimal"/>
      <w:lvlText w:val="%2"/>
      <w:lvlJc w:val="left"/>
      <w:pPr>
        <w:ind w:left="3402" w:hanging="1701"/>
      </w:pPr>
      <w:rPr>
        <w:rFonts w:cs="Times New Roman"/>
      </w:rPr>
    </w:lvl>
    <w:lvl w:ilvl="2">
      <w:start w:val="3"/>
      <w:numFmt w:val="decimal"/>
      <w:lvlText w:val="%3"/>
      <w:lvlJc w:val="left"/>
      <w:pPr>
        <w:ind w:left="5103" w:hanging="1701"/>
      </w:pPr>
      <w:rPr>
        <w:rFonts w:cs="Times New Roman"/>
      </w:rPr>
    </w:lvl>
    <w:lvl w:ilvl="3">
      <w:start w:val="4"/>
      <w:numFmt w:val="decimal"/>
      <w:lvlText w:val="%4"/>
      <w:lvlJc w:val="left"/>
      <w:pPr>
        <w:ind w:left="6804" w:hanging="1701"/>
      </w:pPr>
      <w:rPr>
        <w:rFonts w:cs="Times New Roman"/>
      </w:rPr>
    </w:lvl>
    <w:lvl w:ilvl="4">
      <w:start w:val="5"/>
      <w:numFmt w:val="decimal"/>
      <w:lvlText w:val="%5"/>
      <w:lvlJc w:val="left"/>
      <w:pPr>
        <w:ind w:left="8505" w:hanging="1701"/>
      </w:pPr>
      <w:rPr>
        <w:rFonts w:cs="Times New Roman"/>
      </w:rPr>
    </w:lvl>
    <w:lvl w:ilvl="5">
      <w:start w:val="6"/>
      <w:numFmt w:val="decimal"/>
      <w:lvlText w:val="%6"/>
      <w:lvlJc w:val="left"/>
      <w:pPr>
        <w:ind w:left="10206" w:hanging="1701"/>
      </w:pPr>
      <w:rPr>
        <w:rFonts w:cs="Times New Roman"/>
      </w:rPr>
    </w:lvl>
    <w:lvl w:ilvl="6">
      <w:start w:val="7"/>
      <w:numFmt w:val="decimal"/>
      <w:lvlText w:val="%7"/>
      <w:lvlJc w:val="left"/>
      <w:pPr>
        <w:ind w:left="11907" w:hanging="1701"/>
      </w:pPr>
      <w:rPr>
        <w:rFonts w:cs="Times New Roman"/>
      </w:rPr>
    </w:lvl>
    <w:lvl w:ilvl="7">
      <w:start w:val="8"/>
      <w:numFmt w:val="decimal"/>
      <w:lvlText w:val="%8"/>
      <w:lvlJc w:val="left"/>
      <w:pPr>
        <w:ind w:left="13608" w:hanging="1701"/>
      </w:pPr>
      <w:rPr>
        <w:rFonts w:cs="Times New Roman"/>
      </w:rPr>
    </w:lvl>
    <w:lvl w:ilvl="8">
      <w:start w:val="9"/>
      <w:numFmt w:val="decimal"/>
      <w:lvlText w:val="%9"/>
      <w:lvlJc w:val="left"/>
      <w:pPr>
        <w:ind w:left="15309" w:hanging="1701"/>
      </w:pPr>
      <w:rPr>
        <w:rFonts w:cs="Times New Roman"/>
      </w:rPr>
    </w:lvl>
  </w:abstractNum>
  <w:abstractNum w:abstractNumId="5" w15:restartNumberingAfterBreak="0">
    <w:nsid w:val="2AEE20F7"/>
    <w:multiLevelType w:val="multilevel"/>
    <w:tmpl w:val="D0C0F7B4"/>
    <w:styleLink w:val="List51"/>
    <w:lvl w:ilvl="0">
      <w:numFmt w:val="bullet"/>
      <w:lvlText w:val="✗"/>
      <w:lvlJc w:val="left"/>
      <w:pPr>
        <w:ind w:left="224" w:hanging="224"/>
      </w:pPr>
    </w:lvl>
    <w:lvl w:ilvl="1">
      <w:numFmt w:val="bullet"/>
      <w:lvlText w:val="✗"/>
      <w:lvlJc w:val="left"/>
      <w:pPr>
        <w:ind w:left="448" w:hanging="224"/>
      </w:pPr>
    </w:lvl>
    <w:lvl w:ilvl="2">
      <w:numFmt w:val="bullet"/>
      <w:lvlText w:val="✗"/>
      <w:lvlJc w:val="left"/>
      <w:pPr>
        <w:ind w:left="672" w:hanging="224"/>
      </w:pPr>
    </w:lvl>
    <w:lvl w:ilvl="3">
      <w:numFmt w:val="bullet"/>
      <w:lvlText w:val="✗"/>
      <w:lvlJc w:val="left"/>
      <w:pPr>
        <w:ind w:left="896" w:hanging="224"/>
      </w:pPr>
    </w:lvl>
    <w:lvl w:ilvl="4">
      <w:numFmt w:val="bullet"/>
      <w:lvlText w:val="✗"/>
      <w:lvlJc w:val="left"/>
      <w:pPr>
        <w:ind w:left="1120" w:hanging="224"/>
      </w:pPr>
    </w:lvl>
    <w:lvl w:ilvl="5">
      <w:numFmt w:val="bullet"/>
      <w:lvlText w:val="✗"/>
      <w:lvlJc w:val="left"/>
      <w:pPr>
        <w:ind w:left="1344" w:hanging="224"/>
      </w:pPr>
    </w:lvl>
    <w:lvl w:ilvl="6">
      <w:numFmt w:val="bullet"/>
      <w:lvlText w:val="✗"/>
      <w:lvlJc w:val="left"/>
      <w:pPr>
        <w:ind w:left="1568" w:hanging="224"/>
      </w:pPr>
    </w:lvl>
    <w:lvl w:ilvl="7">
      <w:numFmt w:val="bullet"/>
      <w:lvlText w:val="✗"/>
      <w:lvlJc w:val="left"/>
      <w:pPr>
        <w:ind w:left="1792" w:hanging="224"/>
      </w:pPr>
    </w:lvl>
    <w:lvl w:ilvl="8">
      <w:numFmt w:val="bullet"/>
      <w:lvlText w:val="✗"/>
      <w:lvlJc w:val="left"/>
      <w:pPr>
        <w:ind w:left="2016" w:hanging="224"/>
      </w:pPr>
    </w:lvl>
  </w:abstractNum>
  <w:abstractNum w:abstractNumId="6" w15:restartNumberingAfterBreak="0">
    <w:nsid w:val="3ECA04AF"/>
    <w:multiLevelType w:val="multilevel"/>
    <w:tmpl w:val="B5ECD5B8"/>
    <w:styleLink w:val="Numbering11"/>
    <w:lvl w:ilvl="0">
      <w:start w:val="1"/>
      <w:numFmt w:val="decimal"/>
      <w:lvlText w:val="%1.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566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849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132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41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169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1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264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2547" w:hanging="283"/>
      </w:pPr>
      <w:rPr>
        <w:rFonts w:cs="Times New Roman"/>
      </w:rPr>
    </w:lvl>
  </w:abstractNum>
  <w:abstractNum w:abstractNumId="7" w15:restartNumberingAfterBreak="0">
    <w:nsid w:val="4F245986"/>
    <w:multiLevelType w:val="multilevel"/>
    <w:tmpl w:val="79C85F74"/>
    <w:styleLink w:val="Numbering21"/>
    <w:lvl w:ilvl="0">
      <w:start w:val="1"/>
      <w:numFmt w:val="decimal"/>
      <w:lvlText w:val="%1"/>
      <w:lvlJc w:val="left"/>
      <w:pPr>
        <w:ind w:left="283" w:hanging="283"/>
      </w:pPr>
      <w:rPr>
        <w:rFonts w:cs="Times New Roman"/>
      </w:rPr>
    </w:lvl>
    <w:lvl w:ilvl="1">
      <w:start w:val="2"/>
      <w:numFmt w:val="decimal"/>
      <w:lvlText w:val="%2"/>
      <w:lvlJc w:val="left"/>
      <w:pPr>
        <w:ind w:left="566" w:hanging="283"/>
      </w:pPr>
      <w:rPr>
        <w:rFonts w:cs="Times New Roman"/>
      </w:rPr>
    </w:lvl>
    <w:lvl w:ilvl="2">
      <w:start w:val="3"/>
      <w:numFmt w:val="decimal"/>
      <w:lvlText w:val="%3"/>
      <w:lvlJc w:val="left"/>
      <w:pPr>
        <w:ind w:left="1133" w:hanging="567"/>
      </w:pPr>
      <w:rPr>
        <w:rFonts w:cs="Times New Roman"/>
      </w:rPr>
    </w:lvl>
    <w:lvl w:ilvl="3">
      <w:start w:val="4"/>
      <w:numFmt w:val="decimal"/>
      <w:lvlText w:val="%4"/>
      <w:lvlJc w:val="left"/>
      <w:pPr>
        <w:ind w:left="1842" w:hanging="709"/>
      </w:pPr>
      <w:rPr>
        <w:rFonts w:cs="Times New Roman"/>
      </w:rPr>
    </w:lvl>
    <w:lvl w:ilvl="4">
      <w:start w:val="5"/>
      <w:numFmt w:val="decimal"/>
      <w:lvlText w:val="%5"/>
      <w:lvlJc w:val="left"/>
      <w:pPr>
        <w:ind w:left="2692" w:hanging="850"/>
      </w:pPr>
      <w:rPr>
        <w:rFonts w:cs="Times New Roman"/>
      </w:rPr>
    </w:lvl>
    <w:lvl w:ilvl="5">
      <w:start w:val="6"/>
      <w:numFmt w:val="decimal"/>
      <w:lvlText w:val="%6"/>
      <w:lvlJc w:val="left"/>
      <w:pPr>
        <w:ind w:left="3713" w:hanging="1021"/>
      </w:pPr>
      <w:rPr>
        <w:rFonts w:cs="Times New Roman"/>
      </w:rPr>
    </w:lvl>
    <w:lvl w:ilvl="6">
      <w:start w:val="7"/>
      <w:numFmt w:val="decimal"/>
      <w:lvlText w:val="%7"/>
      <w:lvlJc w:val="left"/>
      <w:pPr>
        <w:ind w:left="5017" w:hanging="1304"/>
      </w:pPr>
      <w:rPr>
        <w:rFonts w:cs="Times New Roman"/>
      </w:rPr>
    </w:lvl>
    <w:lvl w:ilvl="7">
      <w:start w:val="8"/>
      <w:numFmt w:val="decimal"/>
      <w:lvlText w:val="%8"/>
      <w:lvlJc w:val="left"/>
      <w:pPr>
        <w:ind w:left="6491" w:hanging="1474"/>
      </w:pPr>
      <w:rPr>
        <w:rFonts w:cs="Times New Roman"/>
      </w:rPr>
    </w:lvl>
    <w:lvl w:ilvl="8">
      <w:start w:val="9"/>
      <w:numFmt w:val="decimal"/>
      <w:lvlText w:val="%9"/>
      <w:lvlJc w:val="left"/>
      <w:pPr>
        <w:ind w:left="8079" w:hanging="1588"/>
      </w:pPr>
      <w:rPr>
        <w:rFonts w:cs="Times New Roman"/>
      </w:rPr>
    </w:lvl>
  </w:abstractNum>
  <w:abstractNum w:abstractNumId="8" w15:restartNumberingAfterBreak="0">
    <w:nsid w:val="55377653"/>
    <w:multiLevelType w:val="hybridMultilevel"/>
    <w:tmpl w:val="B3507260"/>
    <w:lvl w:ilvl="0" w:tplc="F3BAC720">
      <w:numFmt w:val="bullet"/>
      <w:lvlText w:val="-"/>
      <w:lvlJc w:val="left"/>
      <w:pPr>
        <w:ind w:left="720" w:hanging="360"/>
      </w:pPr>
      <w:rPr>
        <w:rFonts w:ascii="Tahoma" w:eastAsia="Andale Sans UI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D1F3B"/>
    <w:multiLevelType w:val="multilevel"/>
    <w:tmpl w:val="BFD007EA"/>
    <w:styleLink w:val="Numbering51"/>
    <w:lvl w:ilvl="0">
      <w:start w:val="1"/>
      <w:numFmt w:val="decimal"/>
      <w:lvlText w:val="%1."/>
      <w:lvlJc w:val="left"/>
      <w:pPr>
        <w:ind w:left="227" w:hanging="227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624" w:hanging="369"/>
      </w:pPr>
      <w:rPr>
        <w:rFonts w:cs="Times New Roman"/>
      </w:rPr>
    </w:lvl>
    <w:lvl w:ilvl="2">
      <w:start w:val="3"/>
      <w:numFmt w:val="lowerLetter"/>
      <w:lvlText w:val="%3)"/>
      <w:lvlJc w:val="left"/>
      <w:pPr>
        <w:ind w:left="879" w:hanging="255"/>
      </w:pPr>
      <w:rPr>
        <w:rFonts w:cs="Times New Roman"/>
      </w:rPr>
    </w:lvl>
    <w:lvl w:ilvl="3">
      <w:numFmt w:val="bullet"/>
      <w:lvlText w:val="•"/>
      <w:lvlJc w:val="left"/>
      <w:pPr>
        <w:ind w:left="1134" w:hanging="224"/>
      </w:pPr>
    </w:lvl>
    <w:lvl w:ilvl="4">
      <w:numFmt w:val="bullet"/>
      <w:lvlText w:val="•"/>
      <w:lvlJc w:val="left"/>
      <w:pPr>
        <w:ind w:left="1358" w:hanging="224"/>
      </w:pPr>
    </w:lvl>
    <w:lvl w:ilvl="5">
      <w:numFmt w:val="bullet"/>
      <w:lvlText w:val="•"/>
      <w:lvlJc w:val="left"/>
      <w:pPr>
        <w:ind w:left="1582" w:hanging="224"/>
      </w:pPr>
    </w:lvl>
    <w:lvl w:ilvl="6">
      <w:numFmt w:val="bullet"/>
      <w:lvlText w:val="•"/>
      <w:lvlJc w:val="left"/>
      <w:pPr>
        <w:ind w:left="1806" w:hanging="224"/>
      </w:pPr>
    </w:lvl>
    <w:lvl w:ilvl="7">
      <w:numFmt w:val="bullet"/>
      <w:lvlText w:val="•"/>
      <w:lvlJc w:val="left"/>
      <w:pPr>
        <w:ind w:left="2030" w:hanging="224"/>
      </w:pPr>
    </w:lvl>
    <w:lvl w:ilvl="8">
      <w:numFmt w:val="bullet"/>
      <w:lvlText w:val="•"/>
      <w:lvlJc w:val="left"/>
      <w:pPr>
        <w:ind w:left="2254" w:hanging="224"/>
      </w:pPr>
    </w:lvl>
  </w:abstractNum>
  <w:abstractNum w:abstractNumId="10" w15:restartNumberingAfterBreak="0">
    <w:nsid w:val="70412F1A"/>
    <w:multiLevelType w:val="multilevel"/>
    <w:tmpl w:val="448C0D8C"/>
    <w:styleLink w:val="List31"/>
    <w:lvl w:ilvl="0">
      <w:numFmt w:val="bullet"/>
      <w:lvlText w:val="☑"/>
      <w:lvlJc w:val="left"/>
      <w:pPr>
        <w:ind w:left="224" w:hanging="224"/>
      </w:pPr>
    </w:lvl>
    <w:lvl w:ilvl="1">
      <w:numFmt w:val="bullet"/>
      <w:lvlText w:val="□"/>
      <w:lvlJc w:val="left"/>
      <w:pPr>
        <w:ind w:left="448" w:hanging="224"/>
      </w:pPr>
    </w:lvl>
    <w:lvl w:ilvl="2">
      <w:numFmt w:val="bullet"/>
      <w:lvlText w:val="☑"/>
      <w:lvlJc w:val="left"/>
      <w:pPr>
        <w:ind w:left="224" w:hanging="224"/>
      </w:pPr>
    </w:lvl>
    <w:lvl w:ilvl="3">
      <w:numFmt w:val="bullet"/>
      <w:lvlText w:val="□"/>
      <w:lvlJc w:val="left"/>
      <w:pPr>
        <w:ind w:left="448" w:hanging="224"/>
      </w:pPr>
    </w:lvl>
    <w:lvl w:ilvl="4">
      <w:numFmt w:val="bullet"/>
      <w:lvlText w:val="☑"/>
      <w:lvlJc w:val="left"/>
      <w:pPr>
        <w:ind w:left="224" w:hanging="224"/>
      </w:pPr>
    </w:lvl>
    <w:lvl w:ilvl="5">
      <w:numFmt w:val="bullet"/>
      <w:lvlText w:val="□"/>
      <w:lvlJc w:val="left"/>
      <w:pPr>
        <w:ind w:left="448" w:hanging="224"/>
      </w:pPr>
    </w:lvl>
    <w:lvl w:ilvl="6">
      <w:numFmt w:val="bullet"/>
      <w:lvlText w:val="☑"/>
      <w:lvlJc w:val="left"/>
      <w:pPr>
        <w:ind w:left="224" w:hanging="224"/>
      </w:pPr>
    </w:lvl>
    <w:lvl w:ilvl="7">
      <w:numFmt w:val="bullet"/>
      <w:lvlText w:val="□"/>
      <w:lvlJc w:val="left"/>
      <w:pPr>
        <w:ind w:left="448" w:hanging="224"/>
      </w:pPr>
    </w:lvl>
    <w:lvl w:ilvl="8">
      <w:numFmt w:val="bullet"/>
      <w:lvlText w:val="☑"/>
      <w:lvlJc w:val="left"/>
      <w:pPr>
        <w:ind w:left="224" w:hanging="224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9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proofState w:spelling="clean" w:grammar="clean"/>
  <w:attachedTemplate r:id="rId1"/>
  <w:defaultTabStop w:val="709"/>
  <w:autoHyphenation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70A"/>
    <w:rsid w:val="00026812"/>
    <w:rsid w:val="00030938"/>
    <w:rsid w:val="000454CE"/>
    <w:rsid w:val="00057C7C"/>
    <w:rsid w:val="000A15B7"/>
    <w:rsid w:val="000B19EF"/>
    <w:rsid w:val="000B2736"/>
    <w:rsid w:val="000B3900"/>
    <w:rsid w:val="000C2B6D"/>
    <w:rsid w:val="00126B94"/>
    <w:rsid w:val="00130BA3"/>
    <w:rsid w:val="00167273"/>
    <w:rsid w:val="00171997"/>
    <w:rsid w:val="001723D4"/>
    <w:rsid w:val="001745E7"/>
    <w:rsid w:val="00187083"/>
    <w:rsid w:val="001B2764"/>
    <w:rsid w:val="001B2F86"/>
    <w:rsid w:val="001B472C"/>
    <w:rsid w:val="001D7AA2"/>
    <w:rsid w:val="001F075A"/>
    <w:rsid w:val="002122E4"/>
    <w:rsid w:val="00214843"/>
    <w:rsid w:val="00225371"/>
    <w:rsid w:val="00231628"/>
    <w:rsid w:val="00271B55"/>
    <w:rsid w:val="00295FBD"/>
    <w:rsid w:val="00297D1F"/>
    <w:rsid w:val="002A00F5"/>
    <w:rsid w:val="002B481D"/>
    <w:rsid w:val="002B78AC"/>
    <w:rsid w:val="002C4358"/>
    <w:rsid w:val="002F459C"/>
    <w:rsid w:val="0030354D"/>
    <w:rsid w:val="00303B63"/>
    <w:rsid w:val="003104F1"/>
    <w:rsid w:val="003137FB"/>
    <w:rsid w:val="003160AA"/>
    <w:rsid w:val="003362E4"/>
    <w:rsid w:val="0034168B"/>
    <w:rsid w:val="003451AF"/>
    <w:rsid w:val="00350F3E"/>
    <w:rsid w:val="00353639"/>
    <w:rsid w:val="00367E32"/>
    <w:rsid w:val="003A0EEC"/>
    <w:rsid w:val="003C5952"/>
    <w:rsid w:val="003E539A"/>
    <w:rsid w:val="00452E07"/>
    <w:rsid w:val="0046277D"/>
    <w:rsid w:val="00467E73"/>
    <w:rsid w:val="004971EF"/>
    <w:rsid w:val="004A224C"/>
    <w:rsid w:val="004D6B44"/>
    <w:rsid w:val="00506FFA"/>
    <w:rsid w:val="00507AFA"/>
    <w:rsid w:val="00593DD9"/>
    <w:rsid w:val="005B069D"/>
    <w:rsid w:val="005B426F"/>
    <w:rsid w:val="005B6173"/>
    <w:rsid w:val="005C1FDC"/>
    <w:rsid w:val="005D317E"/>
    <w:rsid w:val="00612AED"/>
    <w:rsid w:val="006253FA"/>
    <w:rsid w:val="006329D0"/>
    <w:rsid w:val="006473B8"/>
    <w:rsid w:val="00676C06"/>
    <w:rsid w:val="00687150"/>
    <w:rsid w:val="00687F98"/>
    <w:rsid w:val="00695D8F"/>
    <w:rsid w:val="006B6162"/>
    <w:rsid w:val="006F3121"/>
    <w:rsid w:val="006F5127"/>
    <w:rsid w:val="00764CB6"/>
    <w:rsid w:val="00770EEC"/>
    <w:rsid w:val="00781C4D"/>
    <w:rsid w:val="00781E00"/>
    <w:rsid w:val="00793C38"/>
    <w:rsid w:val="007A2AD0"/>
    <w:rsid w:val="007B1E8E"/>
    <w:rsid w:val="007F3522"/>
    <w:rsid w:val="007F690C"/>
    <w:rsid w:val="00810C5C"/>
    <w:rsid w:val="008268E8"/>
    <w:rsid w:val="00833889"/>
    <w:rsid w:val="00865BC2"/>
    <w:rsid w:val="00884A93"/>
    <w:rsid w:val="008D283B"/>
    <w:rsid w:val="008F3539"/>
    <w:rsid w:val="00911BE8"/>
    <w:rsid w:val="00916D1A"/>
    <w:rsid w:val="0098287E"/>
    <w:rsid w:val="00987959"/>
    <w:rsid w:val="009D7B57"/>
    <w:rsid w:val="00A06D45"/>
    <w:rsid w:val="00A12785"/>
    <w:rsid w:val="00A21241"/>
    <w:rsid w:val="00A21FC0"/>
    <w:rsid w:val="00A37801"/>
    <w:rsid w:val="00A63D0D"/>
    <w:rsid w:val="00A75AB0"/>
    <w:rsid w:val="00A85DBB"/>
    <w:rsid w:val="00AA7ED3"/>
    <w:rsid w:val="00AC39BE"/>
    <w:rsid w:val="00AE7AE1"/>
    <w:rsid w:val="00AF3748"/>
    <w:rsid w:val="00B10FB0"/>
    <w:rsid w:val="00B23F63"/>
    <w:rsid w:val="00B408E6"/>
    <w:rsid w:val="00B40C83"/>
    <w:rsid w:val="00B51D51"/>
    <w:rsid w:val="00B52879"/>
    <w:rsid w:val="00B62895"/>
    <w:rsid w:val="00B91209"/>
    <w:rsid w:val="00BA11C6"/>
    <w:rsid w:val="00BA3E71"/>
    <w:rsid w:val="00BB74C4"/>
    <w:rsid w:val="00BC6D44"/>
    <w:rsid w:val="00BE39E8"/>
    <w:rsid w:val="00BF08C3"/>
    <w:rsid w:val="00C11878"/>
    <w:rsid w:val="00C2184C"/>
    <w:rsid w:val="00C374CA"/>
    <w:rsid w:val="00C65494"/>
    <w:rsid w:val="00C71327"/>
    <w:rsid w:val="00C8370A"/>
    <w:rsid w:val="00C86130"/>
    <w:rsid w:val="00C9264A"/>
    <w:rsid w:val="00C9640E"/>
    <w:rsid w:val="00CA7B48"/>
    <w:rsid w:val="00CD4404"/>
    <w:rsid w:val="00D241CE"/>
    <w:rsid w:val="00D50A1A"/>
    <w:rsid w:val="00D56751"/>
    <w:rsid w:val="00D6280D"/>
    <w:rsid w:val="00D6751C"/>
    <w:rsid w:val="00D71D07"/>
    <w:rsid w:val="00D74CEC"/>
    <w:rsid w:val="00D96154"/>
    <w:rsid w:val="00DA3F65"/>
    <w:rsid w:val="00DB43E9"/>
    <w:rsid w:val="00DD1C01"/>
    <w:rsid w:val="00DE7852"/>
    <w:rsid w:val="00E11CF2"/>
    <w:rsid w:val="00E1749C"/>
    <w:rsid w:val="00E375D3"/>
    <w:rsid w:val="00E62AE9"/>
    <w:rsid w:val="00E82D4E"/>
    <w:rsid w:val="00EB727D"/>
    <w:rsid w:val="00ED245E"/>
    <w:rsid w:val="00ED2F26"/>
    <w:rsid w:val="00EE41C2"/>
    <w:rsid w:val="00EE69C3"/>
    <w:rsid w:val="00F153AC"/>
    <w:rsid w:val="00F15520"/>
    <w:rsid w:val="00F2794D"/>
    <w:rsid w:val="00F40000"/>
    <w:rsid w:val="00F44DF3"/>
    <w:rsid w:val="00FB1549"/>
    <w:rsid w:val="00FE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884AAF1"/>
  <w15:docId w15:val="{9558EBF0-5749-4892-88E8-5AAEA353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" w:eastAsia="Andale Sans UI" w:hAnsi="Thorndale" w:cs="Tahoma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70A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val="en-US" w:eastAsia="en-US"/>
    </w:rPr>
  </w:style>
  <w:style w:type="paragraph" w:styleId="Heading1">
    <w:name w:val="heading 1"/>
    <w:basedOn w:val="Heading"/>
    <w:next w:val="Textbody"/>
    <w:link w:val="Heading1Char"/>
    <w:uiPriority w:val="99"/>
    <w:qFormat/>
    <w:rsid w:val="00C8370A"/>
    <w:pPr>
      <w:outlineLvl w:val="0"/>
    </w:pPr>
    <w:rPr>
      <w:b/>
    </w:rPr>
  </w:style>
  <w:style w:type="paragraph" w:styleId="Heading2">
    <w:name w:val="heading 2"/>
    <w:basedOn w:val="Heading"/>
    <w:next w:val="Textbody"/>
    <w:link w:val="Heading2Char"/>
    <w:uiPriority w:val="99"/>
    <w:qFormat/>
    <w:rsid w:val="00C8370A"/>
    <w:pPr>
      <w:outlineLvl w:val="1"/>
    </w:pPr>
    <w:rPr>
      <w:b/>
      <w:i/>
    </w:rPr>
  </w:style>
  <w:style w:type="paragraph" w:styleId="Heading3">
    <w:name w:val="heading 3"/>
    <w:basedOn w:val="Heading"/>
    <w:next w:val="Textbody"/>
    <w:link w:val="Heading3Char"/>
    <w:uiPriority w:val="99"/>
    <w:qFormat/>
    <w:rsid w:val="00C8370A"/>
    <w:pPr>
      <w:outlineLvl w:val="2"/>
    </w:pPr>
    <w:rPr>
      <w:b/>
    </w:rPr>
  </w:style>
  <w:style w:type="paragraph" w:styleId="Heading4">
    <w:name w:val="heading 4"/>
    <w:basedOn w:val="Heading"/>
    <w:next w:val="Textbody"/>
    <w:link w:val="Heading4Char"/>
    <w:uiPriority w:val="99"/>
    <w:qFormat/>
    <w:rsid w:val="00C8370A"/>
    <w:pPr>
      <w:outlineLvl w:val="3"/>
    </w:pPr>
    <w:rPr>
      <w:b/>
      <w:i/>
    </w:rPr>
  </w:style>
  <w:style w:type="paragraph" w:styleId="Heading5">
    <w:name w:val="heading 5"/>
    <w:basedOn w:val="Heading"/>
    <w:next w:val="Textbody"/>
    <w:link w:val="Heading5Char"/>
    <w:uiPriority w:val="99"/>
    <w:qFormat/>
    <w:rsid w:val="00C8370A"/>
    <w:pPr>
      <w:outlineLvl w:val="4"/>
    </w:pPr>
    <w:rPr>
      <w:b/>
    </w:rPr>
  </w:style>
  <w:style w:type="paragraph" w:styleId="Heading6">
    <w:name w:val="heading 6"/>
    <w:basedOn w:val="Heading"/>
    <w:next w:val="Textbody"/>
    <w:link w:val="Heading6Char"/>
    <w:uiPriority w:val="99"/>
    <w:qFormat/>
    <w:rsid w:val="00C8370A"/>
    <w:pPr>
      <w:outlineLvl w:val="5"/>
    </w:pPr>
    <w:rPr>
      <w:b/>
    </w:rPr>
  </w:style>
  <w:style w:type="paragraph" w:styleId="Heading7">
    <w:name w:val="heading 7"/>
    <w:basedOn w:val="Heading"/>
    <w:next w:val="Textbody"/>
    <w:link w:val="Heading7Char"/>
    <w:uiPriority w:val="99"/>
    <w:qFormat/>
    <w:rsid w:val="00C8370A"/>
    <w:pPr>
      <w:outlineLvl w:val="6"/>
    </w:pPr>
    <w:rPr>
      <w:b/>
    </w:rPr>
  </w:style>
  <w:style w:type="paragraph" w:styleId="Heading8">
    <w:name w:val="heading 8"/>
    <w:basedOn w:val="Heading"/>
    <w:next w:val="Textbody"/>
    <w:link w:val="Heading8Char"/>
    <w:uiPriority w:val="99"/>
    <w:qFormat/>
    <w:rsid w:val="00C8370A"/>
    <w:pPr>
      <w:outlineLvl w:val="7"/>
    </w:pPr>
    <w:rPr>
      <w:b/>
    </w:rPr>
  </w:style>
  <w:style w:type="paragraph" w:styleId="Heading9">
    <w:name w:val="heading 9"/>
    <w:basedOn w:val="Heading"/>
    <w:next w:val="Textbody"/>
    <w:link w:val="Heading9Char"/>
    <w:uiPriority w:val="99"/>
    <w:qFormat/>
    <w:rsid w:val="00C8370A"/>
    <w:pPr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00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00C"/>
    <w:rPr>
      <w:rFonts w:asciiTheme="majorHAnsi" w:eastAsiaTheme="majorEastAsia" w:hAnsiTheme="majorHAnsi" w:cstheme="majorBidi"/>
      <w:b/>
      <w:bCs/>
      <w:i/>
      <w:iCs/>
      <w:color w:val="000000"/>
      <w:kern w:val="3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00C"/>
    <w:rPr>
      <w:rFonts w:asciiTheme="majorHAnsi" w:eastAsiaTheme="majorEastAsia" w:hAnsiTheme="majorHAnsi" w:cstheme="majorBidi"/>
      <w:b/>
      <w:bCs/>
      <w:color w:val="000000"/>
      <w:kern w:val="3"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00C"/>
    <w:rPr>
      <w:rFonts w:asciiTheme="minorHAnsi" w:eastAsiaTheme="minorEastAsia" w:hAnsiTheme="minorHAnsi" w:cstheme="minorBidi"/>
      <w:b/>
      <w:bCs/>
      <w:color w:val="000000"/>
      <w:kern w:val="3"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00C"/>
    <w:rPr>
      <w:rFonts w:asciiTheme="minorHAnsi" w:eastAsiaTheme="minorEastAsia" w:hAnsiTheme="minorHAnsi" w:cstheme="minorBidi"/>
      <w:b/>
      <w:bCs/>
      <w:i/>
      <w:iCs/>
      <w:color w:val="000000"/>
      <w:kern w:val="3"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00C"/>
    <w:rPr>
      <w:rFonts w:asciiTheme="minorHAnsi" w:eastAsiaTheme="minorEastAsia" w:hAnsiTheme="minorHAnsi" w:cstheme="minorBidi"/>
      <w:b/>
      <w:bCs/>
      <w:color w:val="000000"/>
      <w:kern w:val="3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00C"/>
    <w:rPr>
      <w:rFonts w:asciiTheme="minorHAnsi" w:eastAsiaTheme="minorEastAsia" w:hAnsiTheme="minorHAnsi" w:cstheme="minorBidi"/>
      <w:color w:val="000000"/>
      <w:kern w:val="3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00C"/>
    <w:rPr>
      <w:rFonts w:asciiTheme="minorHAnsi" w:eastAsiaTheme="minorEastAsia" w:hAnsiTheme="minorHAnsi" w:cstheme="minorBidi"/>
      <w:i/>
      <w:iCs/>
      <w:color w:val="000000"/>
      <w:kern w:val="3"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00C"/>
    <w:rPr>
      <w:rFonts w:asciiTheme="majorHAnsi" w:eastAsiaTheme="majorEastAsia" w:hAnsiTheme="majorHAnsi" w:cstheme="majorBidi"/>
      <w:color w:val="000000"/>
      <w:kern w:val="3"/>
      <w:lang w:val="en-US" w:eastAsia="en-US"/>
    </w:rPr>
  </w:style>
  <w:style w:type="paragraph" w:customStyle="1" w:styleId="Standard">
    <w:name w:val="Standard"/>
    <w:uiPriority w:val="99"/>
    <w:rsid w:val="00C8370A"/>
    <w:pPr>
      <w:widowControl w:val="0"/>
      <w:autoSpaceDN w:val="0"/>
      <w:spacing w:line="276" w:lineRule="auto"/>
      <w:textAlignment w:val="baseline"/>
    </w:pPr>
    <w:rPr>
      <w:spacing w:val="2"/>
      <w:kern w:val="3"/>
      <w:sz w:val="20"/>
      <w:szCs w:val="24"/>
      <w:lang w:val="en-US" w:eastAsia="en-US"/>
    </w:rPr>
  </w:style>
  <w:style w:type="paragraph" w:customStyle="1" w:styleId="Textbody">
    <w:name w:val="Text body"/>
    <w:basedOn w:val="Standard"/>
    <w:uiPriority w:val="99"/>
    <w:rsid w:val="00C8370A"/>
    <w:pPr>
      <w:spacing w:after="120"/>
    </w:pPr>
  </w:style>
  <w:style w:type="paragraph" w:customStyle="1" w:styleId="Firstlineindent">
    <w:name w:val="First line indent"/>
    <w:basedOn w:val="Textbody"/>
    <w:uiPriority w:val="99"/>
    <w:rsid w:val="00C8370A"/>
    <w:pPr>
      <w:ind w:firstLine="283"/>
    </w:pPr>
  </w:style>
  <w:style w:type="paragraph" w:customStyle="1" w:styleId="Hangingindent">
    <w:name w:val="Hanging indent"/>
    <w:basedOn w:val="Textbody"/>
    <w:uiPriority w:val="99"/>
    <w:rsid w:val="00C8370A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uiPriority w:val="99"/>
    <w:rsid w:val="00C8370A"/>
    <w:pPr>
      <w:ind w:left="283"/>
    </w:pPr>
  </w:style>
  <w:style w:type="paragraph" w:styleId="Salutation">
    <w:name w:val="Salutation"/>
    <w:basedOn w:val="Standard"/>
    <w:next w:val="Signature"/>
    <w:link w:val="SalutationChar"/>
    <w:uiPriority w:val="99"/>
    <w:rsid w:val="00C8370A"/>
    <w:pPr>
      <w:keepNext/>
      <w:spacing w:before="357" w:after="839"/>
      <w:ind w:left="4819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0200C"/>
    <w:rPr>
      <w:color w:val="000000"/>
      <w:kern w:val="3"/>
      <w:sz w:val="24"/>
      <w:szCs w:val="24"/>
      <w:lang w:val="en-US" w:eastAsia="en-US"/>
    </w:rPr>
  </w:style>
  <w:style w:type="paragraph" w:styleId="Signature">
    <w:name w:val="Signature"/>
    <w:basedOn w:val="Standard"/>
    <w:next w:val="Standard"/>
    <w:link w:val="SignatureChar"/>
    <w:uiPriority w:val="99"/>
    <w:rsid w:val="00C8370A"/>
    <w:pPr>
      <w:keepNext/>
      <w:ind w:left="4819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0200C"/>
    <w:rPr>
      <w:color w:val="000000"/>
      <w:kern w:val="3"/>
      <w:sz w:val="24"/>
      <w:szCs w:val="24"/>
      <w:lang w:val="en-US" w:eastAsia="en-US"/>
    </w:rPr>
  </w:style>
  <w:style w:type="paragraph" w:customStyle="1" w:styleId="ListIndent">
    <w:name w:val="List Indent"/>
    <w:basedOn w:val="Textbody"/>
    <w:uiPriority w:val="99"/>
    <w:rsid w:val="00C8370A"/>
    <w:pPr>
      <w:tabs>
        <w:tab w:val="left" w:pos="2835"/>
      </w:tabs>
      <w:ind w:left="2835" w:hanging="2551"/>
    </w:pPr>
  </w:style>
  <w:style w:type="paragraph" w:customStyle="1" w:styleId="Heading">
    <w:name w:val="Heading"/>
    <w:basedOn w:val="Standard"/>
    <w:next w:val="Textbody"/>
    <w:uiPriority w:val="99"/>
    <w:rsid w:val="00C8370A"/>
    <w:pPr>
      <w:keepNext/>
      <w:spacing w:before="240" w:after="120"/>
    </w:pPr>
    <w:rPr>
      <w:rFonts w:ascii="Albany" w:hAnsi="Albany"/>
      <w:sz w:val="28"/>
    </w:rPr>
  </w:style>
  <w:style w:type="paragraph" w:customStyle="1" w:styleId="Heading10">
    <w:name w:val="Heading 10"/>
    <w:basedOn w:val="Heading"/>
    <w:next w:val="Textbody"/>
    <w:uiPriority w:val="99"/>
    <w:rsid w:val="00C8370A"/>
    <w:rPr>
      <w:b/>
    </w:rPr>
  </w:style>
  <w:style w:type="paragraph" w:styleId="List">
    <w:name w:val="List"/>
    <w:basedOn w:val="Textbody"/>
    <w:uiPriority w:val="99"/>
    <w:rsid w:val="00C8370A"/>
  </w:style>
  <w:style w:type="paragraph" w:customStyle="1" w:styleId="Numbering1Start">
    <w:name w:val="Numbering 1 Start"/>
    <w:basedOn w:val="List"/>
    <w:uiPriority w:val="99"/>
    <w:rsid w:val="00C8370A"/>
    <w:pPr>
      <w:spacing w:before="240"/>
      <w:ind w:left="283" w:hanging="283"/>
    </w:pPr>
  </w:style>
  <w:style w:type="paragraph" w:customStyle="1" w:styleId="Numbering1">
    <w:name w:val="Numbering 1"/>
    <w:basedOn w:val="List"/>
    <w:uiPriority w:val="99"/>
    <w:rsid w:val="00C8370A"/>
    <w:pPr>
      <w:ind w:left="283" w:hanging="283"/>
    </w:pPr>
  </w:style>
  <w:style w:type="paragraph" w:customStyle="1" w:styleId="Numbering1End">
    <w:name w:val="Numbering 1 End"/>
    <w:basedOn w:val="List"/>
    <w:uiPriority w:val="99"/>
    <w:rsid w:val="00C8370A"/>
    <w:pPr>
      <w:spacing w:after="240"/>
      <w:ind w:left="283" w:hanging="283"/>
    </w:pPr>
  </w:style>
  <w:style w:type="paragraph" w:customStyle="1" w:styleId="Numbering1Cont">
    <w:name w:val="Numbering 1 Cont."/>
    <w:basedOn w:val="List"/>
    <w:uiPriority w:val="99"/>
    <w:rsid w:val="00C8370A"/>
    <w:pPr>
      <w:ind w:left="283"/>
    </w:pPr>
  </w:style>
  <w:style w:type="paragraph" w:customStyle="1" w:styleId="Numbering2Start">
    <w:name w:val="Numbering 2 Start"/>
    <w:basedOn w:val="List"/>
    <w:uiPriority w:val="99"/>
    <w:rsid w:val="00C8370A"/>
    <w:pPr>
      <w:spacing w:before="240"/>
      <w:ind w:left="566" w:hanging="283"/>
    </w:pPr>
  </w:style>
  <w:style w:type="paragraph" w:customStyle="1" w:styleId="Numbering2">
    <w:name w:val="Numbering 2"/>
    <w:basedOn w:val="List"/>
    <w:uiPriority w:val="99"/>
    <w:rsid w:val="00C8370A"/>
    <w:pPr>
      <w:ind w:left="566" w:hanging="283"/>
    </w:pPr>
  </w:style>
  <w:style w:type="paragraph" w:customStyle="1" w:styleId="Numbering2End">
    <w:name w:val="Numbering 2 End"/>
    <w:basedOn w:val="List"/>
    <w:uiPriority w:val="99"/>
    <w:rsid w:val="00C8370A"/>
    <w:pPr>
      <w:spacing w:after="240"/>
      <w:ind w:left="566" w:hanging="283"/>
    </w:pPr>
  </w:style>
  <w:style w:type="paragraph" w:customStyle="1" w:styleId="Numbering2Cont">
    <w:name w:val="Numbering 2 Cont."/>
    <w:basedOn w:val="List"/>
    <w:uiPriority w:val="99"/>
    <w:rsid w:val="00C8370A"/>
    <w:pPr>
      <w:ind w:left="566"/>
    </w:pPr>
  </w:style>
  <w:style w:type="paragraph" w:customStyle="1" w:styleId="Numbering3Start">
    <w:name w:val="Numbering 3 Start"/>
    <w:basedOn w:val="List"/>
    <w:uiPriority w:val="99"/>
    <w:rsid w:val="00C8370A"/>
    <w:pPr>
      <w:spacing w:before="240"/>
      <w:ind w:left="849" w:hanging="283"/>
    </w:pPr>
  </w:style>
  <w:style w:type="paragraph" w:customStyle="1" w:styleId="Numbering3">
    <w:name w:val="Numbering 3"/>
    <w:basedOn w:val="List"/>
    <w:uiPriority w:val="99"/>
    <w:rsid w:val="00C8370A"/>
    <w:pPr>
      <w:ind w:left="849" w:hanging="283"/>
    </w:pPr>
  </w:style>
  <w:style w:type="paragraph" w:customStyle="1" w:styleId="Numbering3End">
    <w:name w:val="Numbering 3 End"/>
    <w:basedOn w:val="List"/>
    <w:uiPriority w:val="99"/>
    <w:rsid w:val="00C8370A"/>
    <w:pPr>
      <w:spacing w:after="240"/>
      <w:ind w:left="849" w:hanging="283"/>
    </w:pPr>
  </w:style>
  <w:style w:type="paragraph" w:customStyle="1" w:styleId="Numbering3Cont">
    <w:name w:val="Numbering 3 Cont."/>
    <w:basedOn w:val="List"/>
    <w:uiPriority w:val="99"/>
    <w:rsid w:val="00C8370A"/>
    <w:pPr>
      <w:ind w:left="849"/>
    </w:pPr>
  </w:style>
  <w:style w:type="paragraph" w:customStyle="1" w:styleId="Numbering4Start">
    <w:name w:val="Numbering 4 Start"/>
    <w:basedOn w:val="List"/>
    <w:uiPriority w:val="99"/>
    <w:rsid w:val="00C8370A"/>
    <w:pPr>
      <w:spacing w:before="240"/>
      <w:ind w:left="1132" w:hanging="283"/>
    </w:pPr>
  </w:style>
  <w:style w:type="paragraph" w:customStyle="1" w:styleId="Numbering4">
    <w:name w:val="Numbering 4"/>
    <w:basedOn w:val="List"/>
    <w:uiPriority w:val="99"/>
    <w:rsid w:val="00C8370A"/>
    <w:pPr>
      <w:ind w:left="1132" w:hanging="283"/>
    </w:pPr>
  </w:style>
  <w:style w:type="paragraph" w:customStyle="1" w:styleId="Numbering4End">
    <w:name w:val="Numbering 4 End"/>
    <w:basedOn w:val="List"/>
    <w:uiPriority w:val="99"/>
    <w:rsid w:val="00C8370A"/>
    <w:pPr>
      <w:spacing w:after="240"/>
      <w:ind w:left="1132" w:hanging="283"/>
    </w:pPr>
  </w:style>
  <w:style w:type="paragraph" w:customStyle="1" w:styleId="Numbering4Cont">
    <w:name w:val="Numbering 4 Cont."/>
    <w:basedOn w:val="List"/>
    <w:uiPriority w:val="99"/>
    <w:rsid w:val="00C8370A"/>
    <w:pPr>
      <w:ind w:left="1132"/>
    </w:pPr>
  </w:style>
  <w:style w:type="paragraph" w:customStyle="1" w:styleId="Numbering5Start">
    <w:name w:val="Numbering 5 Start"/>
    <w:basedOn w:val="List"/>
    <w:uiPriority w:val="99"/>
    <w:rsid w:val="00C8370A"/>
    <w:pPr>
      <w:spacing w:before="240"/>
      <w:ind w:left="1415" w:hanging="283"/>
    </w:pPr>
  </w:style>
  <w:style w:type="paragraph" w:customStyle="1" w:styleId="Numbering5">
    <w:name w:val="Numbering 5"/>
    <w:basedOn w:val="List"/>
    <w:uiPriority w:val="99"/>
    <w:rsid w:val="00C8370A"/>
    <w:pPr>
      <w:ind w:left="1415" w:hanging="283"/>
    </w:pPr>
  </w:style>
  <w:style w:type="paragraph" w:customStyle="1" w:styleId="Numbering5End">
    <w:name w:val="Numbering 5 End"/>
    <w:basedOn w:val="List"/>
    <w:uiPriority w:val="99"/>
    <w:rsid w:val="00C8370A"/>
    <w:pPr>
      <w:spacing w:after="240"/>
      <w:ind w:left="1415" w:hanging="283"/>
    </w:pPr>
  </w:style>
  <w:style w:type="paragraph" w:customStyle="1" w:styleId="Numbering5Cont">
    <w:name w:val="Numbering 5 Cont."/>
    <w:basedOn w:val="List"/>
    <w:uiPriority w:val="99"/>
    <w:rsid w:val="00C8370A"/>
    <w:pPr>
      <w:ind w:left="1415"/>
    </w:pPr>
  </w:style>
  <w:style w:type="paragraph" w:customStyle="1" w:styleId="List1Start">
    <w:name w:val="List 1 Start"/>
    <w:basedOn w:val="List"/>
    <w:uiPriority w:val="99"/>
    <w:rsid w:val="00C8370A"/>
    <w:pPr>
      <w:spacing w:before="240"/>
      <w:ind w:left="283" w:hanging="283"/>
    </w:pPr>
  </w:style>
  <w:style w:type="paragraph" w:customStyle="1" w:styleId="List1">
    <w:name w:val="List 1"/>
    <w:basedOn w:val="List"/>
    <w:uiPriority w:val="99"/>
    <w:rsid w:val="00C8370A"/>
    <w:pPr>
      <w:ind w:left="283" w:hanging="283"/>
    </w:pPr>
  </w:style>
  <w:style w:type="paragraph" w:customStyle="1" w:styleId="List1End">
    <w:name w:val="List 1 End"/>
    <w:basedOn w:val="List"/>
    <w:uiPriority w:val="99"/>
    <w:rsid w:val="00C8370A"/>
    <w:pPr>
      <w:spacing w:after="240"/>
      <w:ind w:left="283" w:hanging="283"/>
    </w:pPr>
  </w:style>
  <w:style w:type="paragraph" w:customStyle="1" w:styleId="List1Cont">
    <w:name w:val="List 1 Cont."/>
    <w:basedOn w:val="List"/>
    <w:uiPriority w:val="99"/>
    <w:rsid w:val="00C8370A"/>
    <w:pPr>
      <w:ind w:left="283"/>
    </w:pPr>
  </w:style>
  <w:style w:type="paragraph" w:customStyle="1" w:styleId="List2Start">
    <w:name w:val="List 2 Start"/>
    <w:basedOn w:val="List"/>
    <w:uiPriority w:val="99"/>
    <w:rsid w:val="00C8370A"/>
    <w:pPr>
      <w:spacing w:before="240"/>
      <w:ind w:left="566" w:hanging="283"/>
    </w:pPr>
  </w:style>
  <w:style w:type="paragraph" w:styleId="List2">
    <w:name w:val="List 2"/>
    <w:basedOn w:val="List"/>
    <w:uiPriority w:val="99"/>
    <w:rsid w:val="00C8370A"/>
    <w:pPr>
      <w:ind w:left="566" w:hanging="283"/>
    </w:pPr>
  </w:style>
  <w:style w:type="paragraph" w:customStyle="1" w:styleId="List2End">
    <w:name w:val="List 2 End"/>
    <w:basedOn w:val="List"/>
    <w:uiPriority w:val="99"/>
    <w:rsid w:val="00C8370A"/>
    <w:pPr>
      <w:spacing w:after="240"/>
      <w:ind w:left="566" w:hanging="283"/>
    </w:pPr>
  </w:style>
  <w:style w:type="paragraph" w:customStyle="1" w:styleId="List2Cont">
    <w:name w:val="List 2 Cont."/>
    <w:basedOn w:val="List"/>
    <w:uiPriority w:val="99"/>
    <w:rsid w:val="00C8370A"/>
    <w:pPr>
      <w:ind w:left="566"/>
    </w:pPr>
  </w:style>
  <w:style w:type="paragraph" w:customStyle="1" w:styleId="List3Start">
    <w:name w:val="List 3 Start"/>
    <w:basedOn w:val="List"/>
    <w:uiPriority w:val="99"/>
    <w:rsid w:val="00C8370A"/>
    <w:pPr>
      <w:spacing w:before="240"/>
      <w:ind w:left="849" w:hanging="283"/>
    </w:pPr>
  </w:style>
  <w:style w:type="paragraph" w:styleId="List3">
    <w:name w:val="List 3"/>
    <w:basedOn w:val="List"/>
    <w:uiPriority w:val="99"/>
    <w:rsid w:val="00C8370A"/>
    <w:pPr>
      <w:ind w:left="849" w:hanging="283"/>
    </w:pPr>
  </w:style>
  <w:style w:type="paragraph" w:customStyle="1" w:styleId="List3End">
    <w:name w:val="List 3 End"/>
    <w:basedOn w:val="List"/>
    <w:uiPriority w:val="99"/>
    <w:rsid w:val="00C8370A"/>
    <w:pPr>
      <w:spacing w:after="240"/>
      <w:ind w:left="849" w:hanging="283"/>
    </w:pPr>
  </w:style>
  <w:style w:type="paragraph" w:customStyle="1" w:styleId="List3Cont">
    <w:name w:val="List 3 Cont."/>
    <w:basedOn w:val="List"/>
    <w:uiPriority w:val="99"/>
    <w:rsid w:val="00C8370A"/>
    <w:pPr>
      <w:ind w:left="849"/>
    </w:pPr>
  </w:style>
  <w:style w:type="paragraph" w:customStyle="1" w:styleId="List4Start">
    <w:name w:val="List 4 Start"/>
    <w:basedOn w:val="List"/>
    <w:uiPriority w:val="99"/>
    <w:rsid w:val="00C8370A"/>
    <w:pPr>
      <w:spacing w:before="240"/>
      <w:ind w:left="1132" w:hanging="283"/>
    </w:pPr>
  </w:style>
  <w:style w:type="paragraph" w:styleId="List4">
    <w:name w:val="List 4"/>
    <w:basedOn w:val="List"/>
    <w:uiPriority w:val="99"/>
    <w:rsid w:val="00C8370A"/>
    <w:pPr>
      <w:ind w:left="1132" w:hanging="283"/>
    </w:pPr>
  </w:style>
  <w:style w:type="paragraph" w:customStyle="1" w:styleId="List4End">
    <w:name w:val="List 4 End"/>
    <w:basedOn w:val="List"/>
    <w:uiPriority w:val="99"/>
    <w:rsid w:val="00C8370A"/>
    <w:pPr>
      <w:spacing w:after="240"/>
      <w:ind w:left="1132" w:hanging="283"/>
    </w:pPr>
  </w:style>
  <w:style w:type="paragraph" w:customStyle="1" w:styleId="List4Cont">
    <w:name w:val="List 4 Cont."/>
    <w:basedOn w:val="List"/>
    <w:uiPriority w:val="99"/>
    <w:rsid w:val="00C8370A"/>
    <w:pPr>
      <w:ind w:left="1132"/>
    </w:pPr>
  </w:style>
  <w:style w:type="paragraph" w:customStyle="1" w:styleId="List5Start">
    <w:name w:val="List 5 Start"/>
    <w:basedOn w:val="List"/>
    <w:uiPriority w:val="99"/>
    <w:rsid w:val="00C8370A"/>
    <w:pPr>
      <w:spacing w:before="240"/>
      <w:ind w:left="1415" w:hanging="283"/>
    </w:pPr>
  </w:style>
  <w:style w:type="paragraph" w:styleId="List5">
    <w:name w:val="List 5"/>
    <w:basedOn w:val="List"/>
    <w:uiPriority w:val="99"/>
    <w:rsid w:val="00C8370A"/>
    <w:pPr>
      <w:ind w:left="1415" w:hanging="283"/>
    </w:pPr>
  </w:style>
  <w:style w:type="paragraph" w:customStyle="1" w:styleId="List5End">
    <w:name w:val="List 5 End"/>
    <w:basedOn w:val="List"/>
    <w:uiPriority w:val="99"/>
    <w:rsid w:val="00C8370A"/>
    <w:pPr>
      <w:spacing w:after="240"/>
      <w:ind w:left="1415" w:hanging="283"/>
    </w:pPr>
  </w:style>
  <w:style w:type="paragraph" w:customStyle="1" w:styleId="List5Cont">
    <w:name w:val="List 5 Cont."/>
    <w:basedOn w:val="List"/>
    <w:uiPriority w:val="99"/>
    <w:rsid w:val="00C8370A"/>
    <w:pPr>
      <w:ind w:left="1415"/>
    </w:pPr>
  </w:style>
  <w:style w:type="paragraph" w:styleId="Header">
    <w:name w:val="header"/>
    <w:basedOn w:val="Heading"/>
    <w:link w:val="HeaderChar"/>
    <w:uiPriority w:val="99"/>
    <w:rsid w:val="00C8370A"/>
    <w:pPr>
      <w:pBdr>
        <w:bottom w:val="single" w:sz="2" w:space="0" w:color="000000"/>
      </w:pBdr>
      <w:tabs>
        <w:tab w:val="center" w:pos="4818"/>
        <w:tab w:val="right" w:pos="9637"/>
      </w:tabs>
      <w:jc w:val="center"/>
    </w:pPr>
    <w:rPr>
      <w:rFonts w:ascii="Thorndale" w:hAnsi="Thorndale"/>
      <w:b/>
      <w:spacing w:val="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0200C"/>
    <w:rPr>
      <w:color w:val="000000"/>
      <w:kern w:val="3"/>
      <w:sz w:val="24"/>
      <w:szCs w:val="24"/>
      <w:lang w:val="en-US" w:eastAsia="en-US"/>
    </w:rPr>
  </w:style>
  <w:style w:type="paragraph" w:customStyle="1" w:styleId="Headerleft">
    <w:name w:val="Header left"/>
    <w:basedOn w:val="Standard"/>
    <w:uiPriority w:val="99"/>
    <w:rsid w:val="00C8370A"/>
    <w:pPr>
      <w:tabs>
        <w:tab w:val="center" w:pos="4819"/>
        <w:tab w:val="right" w:pos="9638"/>
      </w:tabs>
      <w:spacing w:before="1083"/>
      <w:jc w:val="right"/>
    </w:pPr>
  </w:style>
  <w:style w:type="paragraph" w:customStyle="1" w:styleId="Headerright">
    <w:name w:val="Header right"/>
    <w:basedOn w:val="Standard"/>
    <w:uiPriority w:val="99"/>
    <w:rsid w:val="00C8370A"/>
    <w:pPr>
      <w:tabs>
        <w:tab w:val="center" w:pos="4819"/>
        <w:tab w:val="right" w:pos="9639"/>
      </w:tabs>
      <w:jc w:val="center"/>
    </w:pPr>
    <w:rPr>
      <w:i/>
      <w:sz w:val="18"/>
    </w:rPr>
  </w:style>
  <w:style w:type="paragraph" w:styleId="Footer">
    <w:name w:val="footer"/>
    <w:basedOn w:val="Standard"/>
    <w:link w:val="FooterChar"/>
    <w:uiPriority w:val="99"/>
    <w:rsid w:val="00C8370A"/>
    <w:pPr>
      <w:suppressLineNumbers/>
      <w:tabs>
        <w:tab w:val="center" w:pos="4818"/>
        <w:tab w:val="right" w:pos="9637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200C"/>
    <w:rPr>
      <w:color w:val="000000"/>
      <w:kern w:val="3"/>
      <w:sz w:val="24"/>
      <w:szCs w:val="24"/>
      <w:lang w:val="en-US" w:eastAsia="en-US"/>
    </w:rPr>
  </w:style>
  <w:style w:type="paragraph" w:customStyle="1" w:styleId="Footerleft">
    <w:name w:val="Footer left"/>
    <w:basedOn w:val="Standard"/>
    <w:uiPriority w:val="99"/>
    <w:rsid w:val="00C8370A"/>
    <w:pPr>
      <w:suppressLineNumbers/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uiPriority w:val="99"/>
    <w:rsid w:val="00C8370A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uiPriority w:val="99"/>
    <w:rsid w:val="00C8370A"/>
    <w:pPr>
      <w:suppressLineNumbers/>
    </w:pPr>
  </w:style>
  <w:style w:type="paragraph" w:customStyle="1" w:styleId="TableHeading">
    <w:name w:val="Table Heading"/>
    <w:basedOn w:val="TableContents"/>
    <w:uiPriority w:val="99"/>
    <w:rsid w:val="00C8370A"/>
    <w:pPr>
      <w:jc w:val="center"/>
    </w:pPr>
    <w:rPr>
      <w:b/>
      <w:i/>
    </w:rPr>
  </w:style>
  <w:style w:type="paragraph" w:styleId="Caption">
    <w:name w:val="caption"/>
    <w:basedOn w:val="Standard"/>
    <w:uiPriority w:val="99"/>
    <w:qFormat/>
    <w:rsid w:val="00C8370A"/>
    <w:pPr>
      <w:suppressLineNumbers/>
      <w:spacing w:before="120" w:after="120"/>
    </w:pPr>
    <w:rPr>
      <w:i/>
    </w:rPr>
  </w:style>
  <w:style w:type="paragraph" w:customStyle="1" w:styleId="Illustration">
    <w:name w:val="Illustration"/>
    <w:basedOn w:val="Caption"/>
    <w:uiPriority w:val="99"/>
    <w:rsid w:val="00C8370A"/>
  </w:style>
  <w:style w:type="paragraph" w:customStyle="1" w:styleId="Table">
    <w:name w:val="Table"/>
    <w:basedOn w:val="Caption"/>
    <w:uiPriority w:val="99"/>
    <w:rsid w:val="00C8370A"/>
  </w:style>
  <w:style w:type="paragraph" w:customStyle="1" w:styleId="Text">
    <w:name w:val="Text"/>
    <w:basedOn w:val="Caption"/>
    <w:uiPriority w:val="99"/>
    <w:rsid w:val="00C8370A"/>
  </w:style>
  <w:style w:type="paragraph" w:customStyle="1" w:styleId="Framecontents">
    <w:name w:val="Frame contents"/>
    <w:basedOn w:val="Textbody"/>
    <w:uiPriority w:val="99"/>
    <w:rsid w:val="00C8370A"/>
  </w:style>
  <w:style w:type="paragraph" w:customStyle="1" w:styleId="Footnote">
    <w:name w:val="Footnote"/>
    <w:basedOn w:val="Standard"/>
    <w:uiPriority w:val="99"/>
    <w:rsid w:val="00C8370A"/>
    <w:pPr>
      <w:suppressLineNumbers/>
      <w:ind w:left="283" w:hanging="283"/>
    </w:pPr>
  </w:style>
  <w:style w:type="paragraph" w:customStyle="1" w:styleId="Addressee">
    <w:name w:val="Addressee"/>
    <w:basedOn w:val="Standard"/>
    <w:uiPriority w:val="99"/>
    <w:rsid w:val="00C8370A"/>
    <w:pPr>
      <w:suppressLineNumbers/>
      <w:spacing w:after="60"/>
    </w:pPr>
  </w:style>
  <w:style w:type="paragraph" w:customStyle="1" w:styleId="Sender">
    <w:name w:val="Sender"/>
    <w:basedOn w:val="Standard"/>
    <w:uiPriority w:val="99"/>
    <w:rsid w:val="00C8370A"/>
    <w:pPr>
      <w:suppressLineNumbers/>
      <w:spacing w:after="60"/>
    </w:pPr>
  </w:style>
  <w:style w:type="paragraph" w:customStyle="1" w:styleId="Endnote">
    <w:name w:val="Endnote"/>
    <w:basedOn w:val="Standard"/>
    <w:uiPriority w:val="99"/>
    <w:rsid w:val="00C8370A"/>
    <w:pPr>
      <w:suppressLineNumbers/>
      <w:ind w:left="283" w:hanging="283"/>
    </w:pPr>
  </w:style>
  <w:style w:type="paragraph" w:customStyle="1" w:styleId="Drawing">
    <w:name w:val="Drawing"/>
    <w:basedOn w:val="Caption"/>
    <w:uiPriority w:val="99"/>
    <w:rsid w:val="00C8370A"/>
  </w:style>
  <w:style w:type="paragraph" w:customStyle="1" w:styleId="Index">
    <w:name w:val="Index"/>
    <w:basedOn w:val="Standard"/>
    <w:uiPriority w:val="99"/>
    <w:rsid w:val="00C8370A"/>
    <w:pPr>
      <w:suppressLineNumbers/>
    </w:pPr>
  </w:style>
  <w:style w:type="paragraph" w:styleId="Index1">
    <w:name w:val="index 1"/>
    <w:basedOn w:val="Index"/>
    <w:uiPriority w:val="99"/>
    <w:rsid w:val="00C8370A"/>
  </w:style>
  <w:style w:type="paragraph" w:styleId="IndexHeading">
    <w:name w:val="index heading"/>
    <w:basedOn w:val="Heading"/>
    <w:uiPriority w:val="99"/>
    <w:rsid w:val="00C8370A"/>
    <w:pPr>
      <w:suppressLineNumbers/>
    </w:pPr>
    <w:rPr>
      <w:b/>
      <w:sz w:val="32"/>
    </w:rPr>
  </w:style>
  <w:style w:type="paragraph" w:styleId="Index2">
    <w:name w:val="index 2"/>
    <w:basedOn w:val="Index"/>
    <w:uiPriority w:val="99"/>
    <w:rsid w:val="00C8370A"/>
    <w:pPr>
      <w:ind w:left="283"/>
    </w:pPr>
  </w:style>
  <w:style w:type="paragraph" w:styleId="Index3">
    <w:name w:val="index 3"/>
    <w:basedOn w:val="Index"/>
    <w:uiPriority w:val="99"/>
    <w:rsid w:val="00C8370A"/>
    <w:pPr>
      <w:ind w:left="566"/>
    </w:pPr>
  </w:style>
  <w:style w:type="paragraph" w:customStyle="1" w:styleId="IndexSeparator">
    <w:name w:val="Index Separator"/>
    <w:basedOn w:val="Index"/>
    <w:uiPriority w:val="99"/>
    <w:rsid w:val="00C8370A"/>
  </w:style>
  <w:style w:type="paragraph" w:customStyle="1" w:styleId="ContentsHeading">
    <w:name w:val="Contents Heading"/>
    <w:basedOn w:val="Heading"/>
    <w:uiPriority w:val="99"/>
    <w:rsid w:val="00C8370A"/>
    <w:pPr>
      <w:suppressLineNumbers/>
    </w:pPr>
    <w:rPr>
      <w:b/>
      <w:sz w:val="32"/>
    </w:rPr>
  </w:style>
  <w:style w:type="paragraph" w:customStyle="1" w:styleId="Contents1">
    <w:name w:val="Contents 1"/>
    <w:basedOn w:val="Index"/>
    <w:uiPriority w:val="99"/>
    <w:rsid w:val="00C8370A"/>
    <w:pPr>
      <w:tabs>
        <w:tab w:val="right" w:leader="dot" w:pos="9637"/>
      </w:tabs>
    </w:pPr>
  </w:style>
  <w:style w:type="paragraph" w:customStyle="1" w:styleId="Contents2">
    <w:name w:val="Contents 2"/>
    <w:basedOn w:val="Index"/>
    <w:uiPriority w:val="99"/>
    <w:rsid w:val="00C8370A"/>
    <w:pPr>
      <w:tabs>
        <w:tab w:val="right" w:leader="dot" w:pos="9637"/>
      </w:tabs>
      <w:ind w:left="283"/>
    </w:pPr>
  </w:style>
  <w:style w:type="paragraph" w:customStyle="1" w:styleId="Contents3">
    <w:name w:val="Contents 3"/>
    <w:basedOn w:val="Index"/>
    <w:uiPriority w:val="99"/>
    <w:rsid w:val="00C8370A"/>
    <w:pPr>
      <w:tabs>
        <w:tab w:val="right" w:leader="dot" w:pos="9637"/>
      </w:tabs>
      <w:ind w:left="566"/>
    </w:pPr>
  </w:style>
  <w:style w:type="paragraph" w:customStyle="1" w:styleId="Contents4">
    <w:name w:val="Contents 4"/>
    <w:basedOn w:val="Index"/>
    <w:uiPriority w:val="99"/>
    <w:rsid w:val="00C8370A"/>
    <w:pPr>
      <w:tabs>
        <w:tab w:val="right" w:leader="dot" w:pos="9637"/>
      </w:tabs>
      <w:ind w:left="849"/>
    </w:pPr>
  </w:style>
  <w:style w:type="paragraph" w:customStyle="1" w:styleId="Contents5">
    <w:name w:val="Contents 5"/>
    <w:basedOn w:val="Index"/>
    <w:uiPriority w:val="99"/>
    <w:rsid w:val="00C8370A"/>
    <w:pPr>
      <w:tabs>
        <w:tab w:val="right" w:leader="dot" w:pos="9637"/>
      </w:tabs>
      <w:ind w:left="1132"/>
    </w:pPr>
  </w:style>
  <w:style w:type="paragraph" w:customStyle="1" w:styleId="UserIndexHeading">
    <w:name w:val="User Index Heading"/>
    <w:basedOn w:val="Heading"/>
    <w:uiPriority w:val="99"/>
    <w:rsid w:val="00C8370A"/>
    <w:pPr>
      <w:suppressLineNumbers/>
    </w:pPr>
    <w:rPr>
      <w:b/>
      <w:sz w:val="32"/>
    </w:rPr>
  </w:style>
  <w:style w:type="paragraph" w:customStyle="1" w:styleId="UserIndex1">
    <w:name w:val="User Index 1"/>
    <w:basedOn w:val="Index"/>
    <w:uiPriority w:val="99"/>
    <w:rsid w:val="00C8370A"/>
    <w:pPr>
      <w:tabs>
        <w:tab w:val="right" w:leader="dot" w:pos="9637"/>
      </w:tabs>
    </w:pPr>
  </w:style>
  <w:style w:type="paragraph" w:customStyle="1" w:styleId="UserIndex2">
    <w:name w:val="User Index 2"/>
    <w:basedOn w:val="Index"/>
    <w:uiPriority w:val="99"/>
    <w:rsid w:val="00C8370A"/>
    <w:pPr>
      <w:tabs>
        <w:tab w:val="right" w:leader="dot" w:pos="9637"/>
      </w:tabs>
      <w:ind w:left="283"/>
    </w:pPr>
  </w:style>
  <w:style w:type="paragraph" w:customStyle="1" w:styleId="UserIndex3">
    <w:name w:val="User Index 3"/>
    <w:basedOn w:val="Index"/>
    <w:uiPriority w:val="99"/>
    <w:rsid w:val="00C8370A"/>
    <w:pPr>
      <w:tabs>
        <w:tab w:val="right" w:leader="dot" w:pos="9637"/>
      </w:tabs>
      <w:ind w:left="566"/>
    </w:pPr>
  </w:style>
  <w:style w:type="paragraph" w:customStyle="1" w:styleId="UserIndex4">
    <w:name w:val="User Index 4"/>
    <w:basedOn w:val="Index"/>
    <w:uiPriority w:val="99"/>
    <w:rsid w:val="00C8370A"/>
    <w:pPr>
      <w:tabs>
        <w:tab w:val="right" w:leader="dot" w:pos="9637"/>
      </w:tabs>
      <w:ind w:left="849"/>
    </w:pPr>
  </w:style>
  <w:style w:type="paragraph" w:customStyle="1" w:styleId="UserIndex5">
    <w:name w:val="User Index 5"/>
    <w:basedOn w:val="Index"/>
    <w:uiPriority w:val="99"/>
    <w:rsid w:val="00C8370A"/>
    <w:pPr>
      <w:tabs>
        <w:tab w:val="right" w:leader="dot" w:pos="9637"/>
      </w:tabs>
      <w:ind w:left="1132"/>
    </w:pPr>
  </w:style>
  <w:style w:type="paragraph" w:customStyle="1" w:styleId="Contents6">
    <w:name w:val="Contents 6"/>
    <w:basedOn w:val="Index"/>
    <w:uiPriority w:val="99"/>
    <w:rsid w:val="00C8370A"/>
    <w:pPr>
      <w:tabs>
        <w:tab w:val="right" w:leader="dot" w:pos="9637"/>
      </w:tabs>
      <w:ind w:left="1415"/>
    </w:pPr>
  </w:style>
  <w:style w:type="paragraph" w:customStyle="1" w:styleId="Contents7">
    <w:name w:val="Contents 7"/>
    <w:basedOn w:val="Index"/>
    <w:uiPriority w:val="99"/>
    <w:rsid w:val="00C8370A"/>
    <w:pPr>
      <w:tabs>
        <w:tab w:val="right" w:leader="dot" w:pos="9637"/>
      </w:tabs>
      <w:ind w:left="1698"/>
    </w:pPr>
  </w:style>
  <w:style w:type="paragraph" w:customStyle="1" w:styleId="Contents8">
    <w:name w:val="Contents 8"/>
    <w:basedOn w:val="Index"/>
    <w:uiPriority w:val="99"/>
    <w:rsid w:val="00C8370A"/>
    <w:pPr>
      <w:tabs>
        <w:tab w:val="right" w:leader="dot" w:pos="9637"/>
      </w:tabs>
      <w:ind w:left="1981"/>
    </w:pPr>
  </w:style>
  <w:style w:type="paragraph" w:customStyle="1" w:styleId="Contents9">
    <w:name w:val="Contents 9"/>
    <w:basedOn w:val="Index"/>
    <w:uiPriority w:val="99"/>
    <w:rsid w:val="00C8370A"/>
    <w:pPr>
      <w:tabs>
        <w:tab w:val="right" w:leader="dot" w:pos="9637"/>
      </w:tabs>
      <w:ind w:left="2264"/>
    </w:pPr>
  </w:style>
  <w:style w:type="paragraph" w:customStyle="1" w:styleId="Contents10">
    <w:name w:val="Contents 10"/>
    <w:basedOn w:val="Index"/>
    <w:uiPriority w:val="99"/>
    <w:rsid w:val="00C8370A"/>
    <w:pPr>
      <w:tabs>
        <w:tab w:val="right" w:leader="dot" w:pos="9637"/>
      </w:tabs>
      <w:ind w:left="2547"/>
    </w:pPr>
  </w:style>
  <w:style w:type="paragraph" w:customStyle="1" w:styleId="IllustrationIndexHeading">
    <w:name w:val="Illustration Index Heading"/>
    <w:basedOn w:val="Heading"/>
    <w:uiPriority w:val="99"/>
    <w:rsid w:val="00C8370A"/>
    <w:pPr>
      <w:suppressLineNumbers/>
    </w:pPr>
    <w:rPr>
      <w:b/>
      <w:sz w:val="32"/>
    </w:rPr>
  </w:style>
  <w:style w:type="paragraph" w:customStyle="1" w:styleId="IllustrationIndex1">
    <w:name w:val="Illustration Index 1"/>
    <w:basedOn w:val="Index"/>
    <w:uiPriority w:val="99"/>
    <w:rsid w:val="00C8370A"/>
    <w:pPr>
      <w:tabs>
        <w:tab w:val="right" w:leader="dot" w:pos="9637"/>
      </w:tabs>
    </w:pPr>
  </w:style>
  <w:style w:type="paragraph" w:customStyle="1" w:styleId="Objectindexheading">
    <w:name w:val="Object index heading"/>
    <w:basedOn w:val="Heading"/>
    <w:uiPriority w:val="99"/>
    <w:rsid w:val="00C8370A"/>
    <w:pPr>
      <w:suppressLineNumbers/>
    </w:pPr>
    <w:rPr>
      <w:b/>
      <w:sz w:val="32"/>
    </w:rPr>
  </w:style>
  <w:style w:type="paragraph" w:customStyle="1" w:styleId="Objectindex1">
    <w:name w:val="Object index 1"/>
    <w:basedOn w:val="Index"/>
    <w:uiPriority w:val="99"/>
    <w:rsid w:val="00C8370A"/>
    <w:pPr>
      <w:tabs>
        <w:tab w:val="right" w:leader="dot" w:pos="9637"/>
      </w:tabs>
    </w:pPr>
  </w:style>
  <w:style w:type="paragraph" w:customStyle="1" w:styleId="Tableindexheading">
    <w:name w:val="Table index heading"/>
    <w:basedOn w:val="Heading"/>
    <w:uiPriority w:val="99"/>
    <w:rsid w:val="00C8370A"/>
    <w:pPr>
      <w:suppressLineNumbers/>
    </w:pPr>
    <w:rPr>
      <w:b/>
      <w:sz w:val="32"/>
    </w:rPr>
  </w:style>
  <w:style w:type="paragraph" w:customStyle="1" w:styleId="Tableindex1">
    <w:name w:val="Table index 1"/>
    <w:basedOn w:val="Index"/>
    <w:uiPriority w:val="99"/>
    <w:rsid w:val="00C8370A"/>
    <w:pPr>
      <w:tabs>
        <w:tab w:val="right" w:leader="dot" w:pos="9637"/>
      </w:tabs>
    </w:pPr>
  </w:style>
  <w:style w:type="paragraph" w:customStyle="1" w:styleId="BibliographyHeading">
    <w:name w:val="Bibliography Heading"/>
    <w:basedOn w:val="Heading"/>
    <w:uiPriority w:val="99"/>
    <w:rsid w:val="00C8370A"/>
    <w:pPr>
      <w:suppressLineNumbers/>
    </w:pPr>
    <w:rPr>
      <w:b/>
      <w:sz w:val="32"/>
    </w:rPr>
  </w:style>
  <w:style w:type="paragraph" w:customStyle="1" w:styleId="Bibliography1">
    <w:name w:val="Bibliography 1"/>
    <w:basedOn w:val="Index"/>
    <w:uiPriority w:val="99"/>
    <w:rsid w:val="00C8370A"/>
    <w:pPr>
      <w:tabs>
        <w:tab w:val="right" w:leader="dot" w:pos="9637"/>
      </w:tabs>
    </w:pPr>
  </w:style>
  <w:style w:type="paragraph" w:customStyle="1" w:styleId="UserIndex6">
    <w:name w:val="User Index 6"/>
    <w:basedOn w:val="Index"/>
    <w:uiPriority w:val="99"/>
    <w:rsid w:val="00C8370A"/>
    <w:pPr>
      <w:tabs>
        <w:tab w:val="right" w:leader="dot" w:pos="9637"/>
      </w:tabs>
      <w:ind w:left="1415"/>
    </w:pPr>
  </w:style>
  <w:style w:type="paragraph" w:customStyle="1" w:styleId="UserIndex7">
    <w:name w:val="User Index 7"/>
    <w:basedOn w:val="Index"/>
    <w:uiPriority w:val="99"/>
    <w:rsid w:val="00C8370A"/>
    <w:pPr>
      <w:tabs>
        <w:tab w:val="right" w:leader="dot" w:pos="9637"/>
      </w:tabs>
      <w:ind w:left="1698"/>
    </w:pPr>
  </w:style>
  <w:style w:type="paragraph" w:customStyle="1" w:styleId="UserIndex8">
    <w:name w:val="User Index 8"/>
    <w:basedOn w:val="Index"/>
    <w:uiPriority w:val="99"/>
    <w:rsid w:val="00C8370A"/>
    <w:pPr>
      <w:tabs>
        <w:tab w:val="right" w:leader="dot" w:pos="9637"/>
      </w:tabs>
      <w:ind w:left="1981"/>
    </w:pPr>
  </w:style>
  <w:style w:type="paragraph" w:customStyle="1" w:styleId="UserIndex9">
    <w:name w:val="User Index 9"/>
    <w:basedOn w:val="Index"/>
    <w:uiPriority w:val="99"/>
    <w:rsid w:val="00C8370A"/>
    <w:pPr>
      <w:tabs>
        <w:tab w:val="right" w:leader="dot" w:pos="9637"/>
      </w:tabs>
      <w:ind w:left="2264"/>
    </w:pPr>
  </w:style>
  <w:style w:type="paragraph" w:customStyle="1" w:styleId="UserIndex10">
    <w:name w:val="User Index 10"/>
    <w:basedOn w:val="Index"/>
    <w:uiPriority w:val="99"/>
    <w:rsid w:val="00C8370A"/>
    <w:pPr>
      <w:tabs>
        <w:tab w:val="right" w:leader="dot" w:pos="9637"/>
      </w:tabs>
      <w:ind w:left="2547"/>
    </w:pPr>
  </w:style>
  <w:style w:type="paragraph" w:styleId="Title">
    <w:name w:val="Title"/>
    <w:basedOn w:val="Heading"/>
    <w:next w:val="Subtitle"/>
    <w:link w:val="TitleChar"/>
    <w:uiPriority w:val="99"/>
    <w:qFormat/>
    <w:rsid w:val="00C8370A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10200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val="en-US" w:eastAsia="en-US"/>
    </w:rPr>
  </w:style>
  <w:style w:type="paragraph" w:styleId="Subtitle">
    <w:name w:val="Subtitle"/>
    <w:basedOn w:val="Heading"/>
    <w:next w:val="Textbody"/>
    <w:link w:val="SubtitleChar"/>
    <w:uiPriority w:val="99"/>
    <w:qFormat/>
    <w:rsid w:val="00C8370A"/>
    <w:pPr>
      <w:jc w:val="center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10200C"/>
    <w:rPr>
      <w:rFonts w:asciiTheme="majorHAnsi" w:eastAsiaTheme="majorEastAsia" w:hAnsiTheme="majorHAnsi" w:cstheme="majorBidi"/>
      <w:color w:val="000000"/>
      <w:kern w:val="3"/>
      <w:sz w:val="24"/>
      <w:szCs w:val="24"/>
      <w:lang w:val="en-US" w:eastAsia="en-US"/>
    </w:rPr>
  </w:style>
  <w:style w:type="paragraph" w:customStyle="1" w:styleId="Quotations">
    <w:name w:val="Quotations"/>
    <w:basedOn w:val="Standard"/>
    <w:uiPriority w:val="99"/>
    <w:rsid w:val="00C8370A"/>
    <w:pPr>
      <w:spacing w:after="283"/>
      <w:ind w:left="567" w:right="567"/>
    </w:pPr>
  </w:style>
  <w:style w:type="paragraph" w:customStyle="1" w:styleId="PreformattedText">
    <w:name w:val="Preformatted Text"/>
    <w:basedOn w:val="Standard"/>
    <w:uiPriority w:val="99"/>
    <w:rsid w:val="00C8370A"/>
    <w:rPr>
      <w:rFonts w:ascii="Courier New" w:hAnsi="Courier New"/>
    </w:rPr>
  </w:style>
  <w:style w:type="paragraph" w:customStyle="1" w:styleId="HorizontalLine">
    <w:name w:val="Horizontal Line"/>
    <w:basedOn w:val="Standard"/>
    <w:next w:val="Textbody"/>
    <w:uiPriority w:val="99"/>
    <w:rsid w:val="00C8370A"/>
    <w:pPr>
      <w:suppressLineNumbers/>
      <w:pBdr>
        <w:bottom w:val="double" w:sz="2" w:space="0" w:color="808080"/>
      </w:pBdr>
      <w:spacing w:after="283"/>
    </w:pPr>
    <w:rPr>
      <w:sz w:val="12"/>
    </w:rPr>
  </w:style>
  <w:style w:type="paragraph" w:customStyle="1" w:styleId="ListContents">
    <w:name w:val="List Contents"/>
    <w:basedOn w:val="Standard"/>
    <w:uiPriority w:val="99"/>
    <w:rsid w:val="00C8370A"/>
    <w:pPr>
      <w:ind w:left="567"/>
    </w:pPr>
  </w:style>
  <w:style w:type="paragraph" w:customStyle="1" w:styleId="ListHeading">
    <w:name w:val="List Heading"/>
    <w:basedOn w:val="Standard"/>
    <w:next w:val="ListContents"/>
    <w:uiPriority w:val="99"/>
    <w:rsid w:val="00C8370A"/>
  </w:style>
  <w:style w:type="paragraph" w:styleId="Date">
    <w:name w:val="Date"/>
    <w:basedOn w:val="Standard"/>
    <w:link w:val="DateChar"/>
    <w:uiPriority w:val="99"/>
    <w:rsid w:val="00C8370A"/>
    <w:pPr>
      <w:spacing w:after="720"/>
      <w:ind w:left="4819"/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10200C"/>
    <w:rPr>
      <w:color w:val="000000"/>
      <w:kern w:val="3"/>
      <w:sz w:val="24"/>
      <w:szCs w:val="24"/>
      <w:lang w:val="en-US" w:eastAsia="en-US"/>
    </w:rPr>
  </w:style>
  <w:style w:type="paragraph" w:customStyle="1" w:styleId="Opening">
    <w:name w:val="Opening"/>
    <w:basedOn w:val="Standard"/>
    <w:next w:val="Subject"/>
    <w:uiPriority w:val="99"/>
    <w:rsid w:val="00C8370A"/>
    <w:pPr>
      <w:spacing w:before="476" w:after="476"/>
    </w:pPr>
  </w:style>
  <w:style w:type="paragraph" w:customStyle="1" w:styleId="Subject">
    <w:name w:val="Subject"/>
    <w:basedOn w:val="Standard"/>
    <w:next w:val="Textbody"/>
    <w:uiPriority w:val="99"/>
    <w:rsid w:val="00C8370A"/>
    <w:pPr>
      <w:spacing w:before="357" w:after="357"/>
    </w:pPr>
    <w:rPr>
      <w:b/>
      <w:u w:val="single"/>
    </w:rPr>
  </w:style>
  <w:style w:type="character" w:customStyle="1" w:styleId="FootnoteSymbol">
    <w:name w:val="Footnote Symbol"/>
    <w:uiPriority w:val="99"/>
    <w:rsid w:val="00C8370A"/>
  </w:style>
  <w:style w:type="character" w:styleId="PageNumber">
    <w:name w:val="page number"/>
    <w:basedOn w:val="DefaultParagraphFont"/>
    <w:uiPriority w:val="99"/>
    <w:rsid w:val="00C8370A"/>
    <w:rPr>
      <w:rFonts w:cs="Times New Roman"/>
    </w:rPr>
  </w:style>
  <w:style w:type="character" w:customStyle="1" w:styleId="Captioncharacters">
    <w:name w:val="Caption characters"/>
    <w:uiPriority w:val="99"/>
    <w:rsid w:val="00C8370A"/>
  </w:style>
  <w:style w:type="character" w:customStyle="1" w:styleId="DropCaps">
    <w:name w:val="Drop Caps"/>
    <w:uiPriority w:val="99"/>
    <w:rsid w:val="00C8370A"/>
  </w:style>
  <w:style w:type="character" w:customStyle="1" w:styleId="NumberingSymbols">
    <w:name w:val="Numbering Symbols"/>
    <w:uiPriority w:val="99"/>
    <w:rsid w:val="00C8370A"/>
  </w:style>
  <w:style w:type="character" w:customStyle="1" w:styleId="BulletSymbols">
    <w:name w:val="Bullet Symbols"/>
    <w:uiPriority w:val="99"/>
    <w:rsid w:val="00C8370A"/>
    <w:rPr>
      <w:rFonts w:ascii="StarSymbol" w:hAnsi="StarSymbol"/>
      <w:sz w:val="18"/>
    </w:rPr>
  </w:style>
  <w:style w:type="character" w:customStyle="1" w:styleId="Internetlink">
    <w:name w:val="Internet link"/>
    <w:uiPriority w:val="99"/>
    <w:rsid w:val="00C8370A"/>
    <w:rPr>
      <w:color w:val="000080"/>
      <w:u w:val="single"/>
    </w:rPr>
  </w:style>
  <w:style w:type="character" w:customStyle="1" w:styleId="VisitedInternetLink">
    <w:name w:val="Visited Internet Link"/>
    <w:uiPriority w:val="99"/>
    <w:rsid w:val="00C8370A"/>
    <w:rPr>
      <w:color w:val="800000"/>
      <w:u w:val="single"/>
    </w:rPr>
  </w:style>
  <w:style w:type="character" w:customStyle="1" w:styleId="Placeholder">
    <w:name w:val="Placeholder"/>
    <w:uiPriority w:val="99"/>
    <w:rsid w:val="00C8370A"/>
    <w:rPr>
      <w:smallCaps/>
      <w:color w:val="008080"/>
      <w:u w:val="dotted"/>
    </w:rPr>
  </w:style>
  <w:style w:type="character" w:customStyle="1" w:styleId="IndexLink">
    <w:name w:val="Index Link"/>
    <w:uiPriority w:val="99"/>
    <w:rsid w:val="00C8370A"/>
  </w:style>
  <w:style w:type="character" w:customStyle="1" w:styleId="EndnoteSymbol">
    <w:name w:val="Endnote Symbol"/>
    <w:uiPriority w:val="99"/>
    <w:rsid w:val="00C8370A"/>
  </w:style>
  <w:style w:type="character" w:customStyle="1" w:styleId="Linenumbering">
    <w:name w:val="Line numbering"/>
    <w:uiPriority w:val="99"/>
    <w:rsid w:val="00C8370A"/>
  </w:style>
  <w:style w:type="character" w:customStyle="1" w:styleId="Mainindexentry">
    <w:name w:val="Main index entry"/>
    <w:uiPriority w:val="99"/>
    <w:rsid w:val="00C8370A"/>
    <w:rPr>
      <w:b/>
    </w:rPr>
  </w:style>
  <w:style w:type="character" w:customStyle="1" w:styleId="Footnoteanchor">
    <w:name w:val="Footnote anchor"/>
    <w:uiPriority w:val="99"/>
    <w:rsid w:val="00C8370A"/>
    <w:rPr>
      <w:position w:val="0"/>
      <w:vertAlign w:val="superscript"/>
    </w:rPr>
  </w:style>
  <w:style w:type="character" w:customStyle="1" w:styleId="Endnoteanchor">
    <w:name w:val="Endnote anchor"/>
    <w:uiPriority w:val="99"/>
    <w:rsid w:val="00C8370A"/>
    <w:rPr>
      <w:position w:val="0"/>
      <w:vertAlign w:val="superscript"/>
    </w:rPr>
  </w:style>
  <w:style w:type="character" w:customStyle="1" w:styleId="Rubies">
    <w:name w:val="Rubies"/>
    <w:uiPriority w:val="99"/>
    <w:rsid w:val="00C8370A"/>
    <w:rPr>
      <w:sz w:val="12"/>
    </w:rPr>
  </w:style>
  <w:style w:type="character" w:styleId="Emphasis">
    <w:name w:val="Emphasis"/>
    <w:basedOn w:val="DefaultParagraphFont"/>
    <w:uiPriority w:val="99"/>
    <w:qFormat/>
    <w:rsid w:val="00C8370A"/>
    <w:rPr>
      <w:rFonts w:cs="Times New Roman"/>
      <w:i/>
    </w:rPr>
  </w:style>
  <w:style w:type="character" w:customStyle="1" w:styleId="Citation">
    <w:name w:val="Citation"/>
    <w:uiPriority w:val="99"/>
    <w:rsid w:val="00C8370A"/>
    <w:rPr>
      <w:i/>
    </w:rPr>
  </w:style>
  <w:style w:type="character" w:customStyle="1" w:styleId="StrongEmphasis">
    <w:name w:val="Strong Emphasis"/>
    <w:uiPriority w:val="99"/>
    <w:rsid w:val="00C8370A"/>
    <w:rPr>
      <w:b/>
    </w:rPr>
  </w:style>
  <w:style w:type="character" w:customStyle="1" w:styleId="SourceText">
    <w:name w:val="Source Text"/>
    <w:uiPriority w:val="99"/>
    <w:rsid w:val="00C8370A"/>
    <w:rPr>
      <w:rFonts w:ascii="Courier New" w:hAnsi="Courier New"/>
    </w:rPr>
  </w:style>
  <w:style w:type="character" w:customStyle="1" w:styleId="Example">
    <w:name w:val="Example"/>
    <w:uiPriority w:val="99"/>
    <w:rsid w:val="00C8370A"/>
    <w:rPr>
      <w:rFonts w:ascii="Courier New" w:hAnsi="Courier New"/>
    </w:rPr>
  </w:style>
  <w:style w:type="character" w:customStyle="1" w:styleId="UserEntry">
    <w:name w:val="User Entry"/>
    <w:uiPriority w:val="99"/>
    <w:rsid w:val="00C8370A"/>
    <w:rPr>
      <w:rFonts w:ascii="Courier New" w:hAnsi="Courier New"/>
    </w:rPr>
  </w:style>
  <w:style w:type="character" w:customStyle="1" w:styleId="Variable">
    <w:name w:val="Variable"/>
    <w:uiPriority w:val="99"/>
    <w:rsid w:val="00C8370A"/>
    <w:rPr>
      <w:i/>
    </w:rPr>
  </w:style>
  <w:style w:type="character" w:customStyle="1" w:styleId="Definition">
    <w:name w:val="Definition"/>
    <w:uiPriority w:val="99"/>
    <w:rsid w:val="00C8370A"/>
  </w:style>
  <w:style w:type="character" w:customStyle="1" w:styleId="Teletype">
    <w:name w:val="Teletype"/>
    <w:uiPriority w:val="99"/>
    <w:rsid w:val="00C8370A"/>
    <w:rPr>
      <w:rFonts w:ascii="Courier New" w:hAnsi="Courier New"/>
    </w:rPr>
  </w:style>
  <w:style w:type="paragraph" w:styleId="BalloonText">
    <w:name w:val="Balloon Text"/>
    <w:basedOn w:val="Normal"/>
    <w:link w:val="BalloonTextChar"/>
    <w:uiPriority w:val="99"/>
    <w:rsid w:val="00C8370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8370A"/>
    <w:rPr>
      <w:rFonts w:ascii="Tahoma" w:hAnsi="Tahoma" w:cs="Times New Roman"/>
      <w:sz w:val="16"/>
      <w:szCs w:val="16"/>
    </w:rPr>
  </w:style>
  <w:style w:type="numbering" w:customStyle="1" w:styleId="Numbering41">
    <w:name w:val="Numbering 4_1"/>
    <w:rsid w:val="0010200C"/>
    <w:pPr>
      <w:numPr>
        <w:numId w:val="4"/>
      </w:numPr>
    </w:pPr>
  </w:style>
  <w:style w:type="numbering" w:customStyle="1" w:styleId="List21">
    <w:name w:val="List 2_1"/>
    <w:rsid w:val="0010200C"/>
    <w:pPr>
      <w:numPr>
        <w:numId w:val="7"/>
      </w:numPr>
    </w:pPr>
  </w:style>
  <w:style w:type="numbering" w:customStyle="1" w:styleId="List11">
    <w:name w:val="List 1_1"/>
    <w:rsid w:val="0010200C"/>
    <w:pPr>
      <w:numPr>
        <w:numId w:val="6"/>
      </w:numPr>
    </w:pPr>
  </w:style>
  <w:style w:type="numbering" w:customStyle="1" w:styleId="List41">
    <w:name w:val="List 4_1"/>
    <w:rsid w:val="0010200C"/>
    <w:pPr>
      <w:numPr>
        <w:numId w:val="9"/>
      </w:numPr>
    </w:pPr>
  </w:style>
  <w:style w:type="numbering" w:customStyle="1" w:styleId="Numbering31">
    <w:name w:val="Numbering 3_1"/>
    <w:rsid w:val="0010200C"/>
    <w:pPr>
      <w:numPr>
        <w:numId w:val="3"/>
      </w:numPr>
    </w:pPr>
  </w:style>
  <w:style w:type="numbering" w:customStyle="1" w:styleId="List51">
    <w:name w:val="List 5_1"/>
    <w:rsid w:val="0010200C"/>
    <w:pPr>
      <w:numPr>
        <w:numId w:val="10"/>
      </w:numPr>
    </w:pPr>
  </w:style>
  <w:style w:type="numbering" w:customStyle="1" w:styleId="Numbering11">
    <w:name w:val="Numbering 1_1"/>
    <w:rsid w:val="0010200C"/>
    <w:pPr>
      <w:numPr>
        <w:numId w:val="1"/>
      </w:numPr>
    </w:pPr>
  </w:style>
  <w:style w:type="numbering" w:customStyle="1" w:styleId="Numbering21">
    <w:name w:val="Numbering 2_1"/>
    <w:rsid w:val="0010200C"/>
    <w:pPr>
      <w:numPr>
        <w:numId w:val="2"/>
      </w:numPr>
    </w:pPr>
  </w:style>
  <w:style w:type="numbering" w:customStyle="1" w:styleId="Numbering51">
    <w:name w:val="Numbering 5_1"/>
    <w:rsid w:val="0010200C"/>
    <w:pPr>
      <w:numPr>
        <w:numId w:val="5"/>
      </w:numPr>
    </w:pPr>
  </w:style>
  <w:style w:type="numbering" w:customStyle="1" w:styleId="List31">
    <w:name w:val="List 3_1"/>
    <w:rsid w:val="0010200C"/>
    <w:pPr>
      <w:numPr>
        <w:numId w:val="8"/>
      </w:numPr>
    </w:pPr>
  </w:style>
  <w:style w:type="table" w:styleId="TableGrid">
    <w:name w:val="Table Grid"/>
    <w:basedOn w:val="TableNormal"/>
    <w:locked/>
    <w:rsid w:val="00916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794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22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n.wikipedia.org/wiki/Fractional_CIO" TargetMode="External"/><Relationship Id="rId18" Type="http://schemas.openxmlformats.org/officeDocument/2006/relationships/hyperlink" Target="http://www.autotask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ebopedia.com/DidYouKnow/Hardware_Software/PreventiveMaintenancePC.asp" TargetMode="External"/><Relationship Id="rId17" Type="http://schemas.openxmlformats.org/officeDocument/2006/relationships/hyperlink" Target="http://www.teamviewer.com/en/index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arracuda.com/products/spamandvirusfirewal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://office.microsoft.com/en-ca/business/" TargetMode="Externa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tomsitpro.com/articles/endpoint-management-solutions,2-873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llies\Desktop\myLetterTemplate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47CD8-F234-4AE0-A8D4-07C947ED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myLetterTemplate.ott</Template>
  <TotalTime>0</TotalTime>
  <Pages>5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Daylight Energy</Company>
  <LinksUpToDate>false</LinksUpToDate>
  <CharactersWithSpaces>9037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Syncom</dc:creator>
  <dc:description>Elegant business letter in serif style. Template created via Letter Wizard on 10/05/08.</dc:description>
  <cp:lastModifiedBy>Damian Gillies</cp:lastModifiedBy>
  <cp:revision>3</cp:revision>
  <cp:lastPrinted>2013-04-05T18:01:00Z</cp:lastPrinted>
  <dcterms:created xsi:type="dcterms:W3CDTF">2017-02-09T17:19:00Z</dcterms:created>
  <dcterms:modified xsi:type="dcterms:W3CDTF">2017-02-09T17:19:00Z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0">
    <vt:lpwstr/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</Properties>
</file>