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0C18E" w14:textId="77777777" w:rsidR="00FD77D0" w:rsidRDefault="00FD77D0" w:rsidP="00FD77D0">
      <w:pPr>
        <w:tabs>
          <w:tab w:val="left" w:pos="2837"/>
          <w:tab w:val="center" w:pos="3815"/>
        </w:tabs>
        <w:autoSpaceDE w:val="0"/>
        <w:autoSpaceDN w:val="0"/>
        <w:adjustRightInd w:val="0"/>
        <w:spacing w:before="360"/>
        <w:rPr>
          <w:rFonts w:asciiTheme="minorHAnsi" w:hAnsiTheme="minorHAnsi" w:cstheme="minorHAnsi"/>
          <w:b/>
          <w:bCs/>
          <w:sz w:val="22"/>
          <w:szCs w:val="22"/>
          <w:lang w:eastAsia="en-AU"/>
        </w:rPr>
      </w:pPr>
      <w:r>
        <w:rPr>
          <w:rFonts w:asciiTheme="minorHAnsi" w:hAnsiTheme="minorHAnsi" w:cstheme="minorHAnsi"/>
          <w:b/>
          <w:bCs/>
          <w:sz w:val="22"/>
          <w:szCs w:val="22"/>
          <w:lang w:eastAsia="en-AU"/>
        </w:rPr>
        <w:tab/>
      </w:r>
      <w:r>
        <w:rPr>
          <w:rFonts w:asciiTheme="minorHAnsi" w:hAnsiTheme="minorHAnsi" w:cstheme="minorHAnsi"/>
          <w:b/>
          <w:bCs/>
          <w:sz w:val="22"/>
          <w:szCs w:val="22"/>
          <w:lang w:eastAsia="en-AU"/>
        </w:rPr>
        <w:tab/>
      </w:r>
      <w:r>
        <w:rPr>
          <w:rFonts w:asciiTheme="minorHAnsi" w:hAnsiTheme="minorHAnsi" w:cstheme="minorHAnsi"/>
          <w:b/>
          <w:bCs/>
          <w:noProof/>
          <w:sz w:val="22"/>
          <w:szCs w:val="22"/>
          <w:lang w:eastAsia="en-AU"/>
        </w:rPr>
        <w:drawing>
          <wp:anchor distT="0" distB="0" distL="114300" distR="114300" simplePos="0" relativeHeight="251660288" behindDoc="1" locked="0" layoutInCell="1" allowOverlap="1" wp14:anchorId="05571567" wp14:editId="78DCCD8E">
            <wp:simplePos x="0" y="0"/>
            <wp:positionH relativeFrom="column">
              <wp:posOffset>566240</wp:posOffset>
            </wp:positionH>
            <wp:positionV relativeFrom="paragraph">
              <wp:posOffset>-601790</wp:posOffset>
            </wp:positionV>
            <wp:extent cx="3720436" cy="1105468"/>
            <wp:effectExtent l="19050" t="0" r="0" b="0"/>
            <wp:wrapNone/>
            <wp:docPr id="2" name="Picture 1" descr="Full logo blu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logo blue CMYK.jpg"/>
                    <pic:cNvPicPr/>
                  </pic:nvPicPr>
                  <pic:blipFill>
                    <a:blip r:embed="rId7" cstate="print"/>
                    <a:stretch>
                      <a:fillRect/>
                    </a:stretch>
                  </pic:blipFill>
                  <pic:spPr>
                    <a:xfrm>
                      <a:off x="0" y="0"/>
                      <a:ext cx="3720436" cy="1105468"/>
                    </a:xfrm>
                    <a:prstGeom prst="rect">
                      <a:avLst/>
                    </a:prstGeom>
                  </pic:spPr>
                </pic:pic>
              </a:graphicData>
            </a:graphic>
          </wp:anchor>
        </w:drawing>
      </w:r>
    </w:p>
    <w:p w14:paraId="376E4791" w14:textId="77777777" w:rsidR="00FD77D0" w:rsidRDefault="00FD77D0" w:rsidP="00FD77D0">
      <w:pPr>
        <w:autoSpaceDE w:val="0"/>
        <w:autoSpaceDN w:val="0"/>
        <w:adjustRightInd w:val="0"/>
        <w:spacing w:before="360"/>
        <w:jc w:val="center"/>
        <w:rPr>
          <w:rFonts w:asciiTheme="minorHAnsi" w:hAnsiTheme="minorHAnsi" w:cstheme="minorHAnsi"/>
          <w:b/>
          <w:bCs/>
          <w:sz w:val="22"/>
          <w:szCs w:val="22"/>
          <w:lang w:eastAsia="en-AU"/>
        </w:rPr>
      </w:pPr>
    </w:p>
    <w:p w14:paraId="1CBC5D7F" w14:textId="77777777" w:rsidR="00FD77D0" w:rsidRPr="00924EE0" w:rsidRDefault="00610930" w:rsidP="008936DB">
      <w:pPr>
        <w:autoSpaceDE w:val="0"/>
        <w:autoSpaceDN w:val="0"/>
        <w:adjustRightInd w:val="0"/>
        <w:spacing w:before="240"/>
        <w:jc w:val="center"/>
        <w:rPr>
          <w:rFonts w:asciiTheme="minorHAnsi" w:hAnsiTheme="minorHAnsi" w:cstheme="minorHAnsi"/>
          <w:b/>
          <w:bCs/>
          <w:sz w:val="22"/>
          <w:szCs w:val="22"/>
          <w:lang w:eastAsia="en-AU"/>
        </w:rPr>
      </w:pPr>
      <w:r>
        <w:rPr>
          <w:rFonts w:asciiTheme="minorHAnsi" w:hAnsiTheme="minorHAnsi" w:cstheme="minorHAnsi"/>
          <w:b/>
          <w:bCs/>
          <w:noProof/>
          <w:sz w:val="22"/>
          <w:szCs w:val="22"/>
          <w:lang w:eastAsia="en-AU"/>
        </w:rPr>
        <mc:AlternateContent>
          <mc:Choice Requires="wps">
            <w:drawing>
              <wp:anchor distT="0" distB="0" distL="114300" distR="114300" simplePos="0" relativeHeight="251661312" behindDoc="0" locked="0" layoutInCell="1" allowOverlap="1" wp14:anchorId="49C6C92E" wp14:editId="6A20C8A5">
                <wp:simplePos x="0" y="0"/>
                <wp:positionH relativeFrom="column">
                  <wp:posOffset>-1543050</wp:posOffset>
                </wp:positionH>
                <wp:positionV relativeFrom="paragraph">
                  <wp:posOffset>281940</wp:posOffset>
                </wp:positionV>
                <wp:extent cx="1160145" cy="7772400"/>
                <wp:effectExtent l="19050" t="19050" r="40005" b="5715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777240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3D3C5795" w14:textId="77777777" w:rsidR="00FD77D0" w:rsidRDefault="00FD77D0" w:rsidP="00FD77D0">
                            <w:pPr>
                              <w:jc w:val="center"/>
                              <w:rPr>
                                <w:rFonts w:ascii="Comic Sans MS" w:hAnsi="Comic Sans MS"/>
                                <w:b/>
                                <w:sz w:val="28"/>
                                <w:szCs w:val="28"/>
                              </w:rPr>
                            </w:pPr>
                          </w:p>
                          <w:p w14:paraId="4EF8C72C" w14:textId="77777777" w:rsidR="00FD77D0" w:rsidRDefault="00FD77D0" w:rsidP="00FD77D0">
                            <w:pPr>
                              <w:jc w:val="center"/>
                              <w:rPr>
                                <w:rFonts w:ascii="Comic Sans MS" w:hAnsi="Comic Sans MS"/>
                                <w:b/>
                                <w:sz w:val="28"/>
                                <w:szCs w:val="28"/>
                              </w:rPr>
                            </w:pPr>
                          </w:p>
                          <w:p w14:paraId="38FDBDE0" w14:textId="77777777" w:rsidR="00FD77D0" w:rsidRPr="00F358DF" w:rsidRDefault="00FD77D0" w:rsidP="00FD77D0">
                            <w:pPr>
                              <w:jc w:val="center"/>
                              <w:rPr>
                                <w:rFonts w:ascii="Comic Sans MS" w:hAnsi="Comic Sans MS"/>
                                <w:b/>
                                <w:sz w:val="28"/>
                                <w:szCs w:val="28"/>
                              </w:rPr>
                            </w:pPr>
                            <w:r w:rsidRPr="00F358DF">
                              <w:rPr>
                                <w:rFonts w:ascii="Comic Sans MS" w:hAnsi="Comic Sans MS"/>
                                <w:b/>
                                <w:sz w:val="28"/>
                                <w:szCs w:val="28"/>
                              </w:rPr>
                              <w:t>Learn</w:t>
                            </w:r>
                          </w:p>
                          <w:p w14:paraId="7969FA83" w14:textId="77777777" w:rsidR="00FD77D0" w:rsidRPr="00F358DF" w:rsidRDefault="00FD77D0" w:rsidP="00FD77D0">
                            <w:pPr>
                              <w:jc w:val="center"/>
                              <w:rPr>
                                <w:rFonts w:ascii="Comic Sans MS" w:hAnsi="Comic Sans MS"/>
                                <w:b/>
                                <w:sz w:val="28"/>
                                <w:szCs w:val="28"/>
                              </w:rPr>
                            </w:pPr>
                          </w:p>
                          <w:p w14:paraId="71BC6002" w14:textId="77777777" w:rsidR="00FD77D0" w:rsidRPr="00F358DF" w:rsidRDefault="00FD77D0" w:rsidP="00FD77D0">
                            <w:pPr>
                              <w:jc w:val="center"/>
                              <w:rPr>
                                <w:rFonts w:ascii="Comic Sans MS" w:hAnsi="Comic Sans MS"/>
                                <w:b/>
                                <w:sz w:val="28"/>
                                <w:szCs w:val="28"/>
                              </w:rPr>
                            </w:pPr>
                            <w:r w:rsidRPr="00F358DF">
                              <w:rPr>
                                <w:rFonts w:ascii="Comic Sans MS" w:hAnsi="Comic Sans MS"/>
                                <w:b/>
                                <w:sz w:val="28"/>
                                <w:szCs w:val="28"/>
                              </w:rPr>
                              <w:t>Adapt</w:t>
                            </w:r>
                          </w:p>
                          <w:p w14:paraId="62BC26A2" w14:textId="77777777" w:rsidR="00FD77D0" w:rsidRPr="00F358DF" w:rsidRDefault="00FD77D0" w:rsidP="00FD77D0">
                            <w:pPr>
                              <w:jc w:val="center"/>
                              <w:rPr>
                                <w:rFonts w:ascii="Comic Sans MS" w:hAnsi="Comic Sans MS"/>
                                <w:b/>
                                <w:sz w:val="28"/>
                                <w:szCs w:val="28"/>
                              </w:rPr>
                            </w:pPr>
                          </w:p>
                          <w:p w14:paraId="67230312" w14:textId="77777777" w:rsidR="00FD77D0" w:rsidRDefault="00FD77D0" w:rsidP="00FD77D0">
                            <w:pPr>
                              <w:jc w:val="center"/>
                              <w:rPr>
                                <w:rFonts w:ascii="Comic Sans MS" w:hAnsi="Comic Sans MS"/>
                                <w:b/>
                                <w:sz w:val="28"/>
                                <w:szCs w:val="28"/>
                              </w:rPr>
                            </w:pPr>
                            <w:r w:rsidRPr="00F358DF">
                              <w:rPr>
                                <w:rFonts w:ascii="Comic Sans MS" w:hAnsi="Comic Sans MS"/>
                                <w:b/>
                                <w:sz w:val="28"/>
                                <w:szCs w:val="28"/>
                              </w:rPr>
                              <w:t>Succeed</w:t>
                            </w:r>
                          </w:p>
                          <w:p w14:paraId="4539AACC" w14:textId="77777777" w:rsidR="00FD77D0" w:rsidRPr="00275745" w:rsidRDefault="00FD77D0" w:rsidP="00FD77D0">
                            <w:pPr>
                              <w:jc w:val="center"/>
                              <w:rPr>
                                <w:rFonts w:ascii="Comic Sans MS" w:hAnsi="Comic Sans MS"/>
                                <w:b/>
                              </w:rPr>
                            </w:pPr>
                          </w:p>
                          <w:p w14:paraId="505A251B" w14:textId="77777777" w:rsidR="00FD77D0" w:rsidRPr="00275745" w:rsidRDefault="00FD77D0" w:rsidP="00FD77D0">
                            <w:pPr>
                              <w:jc w:val="center"/>
                              <w:rPr>
                                <w:rFonts w:ascii="Comic Sans MS" w:hAnsi="Comic Sans MS"/>
                                <w:b/>
                              </w:rPr>
                            </w:pPr>
                          </w:p>
                          <w:p w14:paraId="2D4E6436" w14:textId="77777777" w:rsidR="00FD77D0" w:rsidRPr="00275745" w:rsidRDefault="00FD77D0" w:rsidP="00FD77D0">
                            <w:pPr>
                              <w:jc w:val="center"/>
                              <w:rPr>
                                <w:rFonts w:ascii="Comic Sans MS" w:hAnsi="Comic Sans MS"/>
                                <w:b/>
                              </w:rPr>
                            </w:pPr>
                          </w:p>
                          <w:p w14:paraId="33673892" w14:textId="77777777" w:rsidR="00FD77D0" w:rsidRDefault="00FD77D0" w:rsidP="00FD77D0">
                            <w:pPr>
                              <w:jc w:val="center"/>
                              <w:rPr>
                                <w:rFonts w:ascii="Comic Sans MS" w:hAnsi="Comic Sans MS"/>
                                <w:b/>
                                <w:sz w:val="28"/>
                                <w:szCs w:val="28"/>
                              </w:rPr>
                            </w:pPr>
                          </w:p>
                          <w:p w14:paraId="19F2016C" w14:textId="77777777" w:rsidR="00FD77D0" w:rsidRDefault="00FD77D0" w:rsidP="00FD77D0">
                            <w:pPr>
                              <w:jc w:val="center"/>
                              <w:rPr>
                                <w:rFonts w:ascii="Comic Sans MS" w:hAnsi="Comic Sans MS"/>
                                <w:b/>
                                <w:sz w:val="28"/>
                                <w:szCs w:val="28"/>
                              </w:rPr>
                            </w:pPr>
                            <w:r>
                              <w:rPr>
                                <w:rFonts w:ascii="Comic Sans MS" w:hAnsi="Comic Sans MS"/>
                                <w:b/>
                                <w:noProof/>
                                <w:sz w:val="28"/>
                                <w:szCs w:val="28"/>
                                <w:lang w:eastAsia="en-AU"/>
                              </w:rPr>
                              <w:drawing>
                                <wp:inline distT="0" distB="0" distL="0" distR="0" wp14:anchorId="1B1E983F" wp14:editId="7FC35F35">
                                  <wp:extent cx="957775" cy="1895475"/>
                                  <wp:effectExtent l="0" t="0" r="0" b="0"/>
                                  <wp:docPr id="3" name="Picture 2" descr="cert3businessad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3businessadmin1.jpg"/>
                                          <pic:cNvPicPr/>
                                        </pic:nvPicPr>
                                        <pic:blipFill>
                                          <a:blip r:embed="rId8"/>
                                          <a:stretch>
                                            <a:fillRect/>
                                          </a:stretch>
                                        </pic:blipFill>
                                        <pic:spPr>
                                          <a:xfrm>
                                            <a:off x="0" y="0"/>
                                            <a:ext cx="963499" cy="1906803"/>
                                          </a:xfrm>
                                          <a:prstGeom prst="rect">
                                            <a:avLst/>
                                          </a:prstGeom>
                                        </pic:spPr>
                                      </pic:pic>
                                    </a:graphicData>
                                  </a:graphic>
                                </wp:inline>
                              </w:drawing>
                            </w:r>
                          </w:p>
                          <w:p w14:paraId="742D518A" w14:textId="77777777" w:rsidR="00FD77D0" w:rsidRDefault="00FD77D0" w:rsidP="00FD77D0">
                            <w:pPr>
                              <w:jc w:val="center"/>
                              <w:rPr>
                                <w:rFonts w:ascii="Comic Sans MS" w:hAnsi="Comic Sans MS"/>
                                <w:b/>
                                <w:sz w:val="28"/>
                                <w:szCs w:val="28"/>
                              </w:rPr>
                            </w:pPr>
                          </w:p>
                          <w:p w14:paraId="099E1C03" w14:textId="77777777" w:rsidR="00FD77D0" w:rsidRDefault="00FD77D0" w:rsidP="00FD77D0">
                            <w:pPr>
                              <w:jc w:val="center"/>
                              <w:rPr>
                                <w:rFonts w:ascii="Comic Sans MS" w:hAnsi="Comic Sans MS"/>
                                <w:b/>
                                <w:sz w:val="28"/>
                                <w:szCs w:val="28"/>
                              </w:rPr>
                            </w:pPr>
                          </w:p>
                          <w:p w14:paraId="11A562C1" w14:textId="77777777" w:rsidR="00FD77D0" w:rsidRDefault="00FD77D0" w:rsidP="00FD77D0">
                            <w:pPr>
                              <w:jc w:val="center"/>
                              <w:rPr>
                                <w:rFonts w:ascii="Comic Sans MS" w:hAnsi="Comic Sans MS"/>
                                <w:b/>
                                <w:sz w:val="28"/>
                                <w:szCs w:val="28"/>
                              </w:rPr>
                            </w:pPr>
                          </w:p>
                          <w:p w14:paraId="10CA3A6B" w14:textId="77777777" w:rsidR="00FD77D0" w:rsidRPr="00F358DF" w:rsidRDefault="00FD77D0" w:rsidP="00FD77D0">
                            <w:pPr>
                              <w:autoSpaceDE w:val="0"/>
                              <w:autoSpaceDN w:val="0"/>
                              <w:adjustRightInd w:val="0"/>
                              <w:snapToGrid/>
                              <w:ind w:right="-77"/>
                              <w:jc w:val="center"/>
                              <w:rPr>
                                <w:rFonts w:ascii="Comic Sans MS" w:eastAsiaTheme="minorHAnsi" w:hAnsi="Comic Sans MS" w:cs="Comic#20Sans#20MS"/>
                                <w:sz w:val="20"/>
                                <w:szCs w:val="20"/>
                                <w:u w:val="single"/>
                              </w:rPr>
                            </w:pPr>
                            <w:r w:rsidRPr="00F358DF">
                              <w:rPr>
                                <w:rFonts w:ascii="Comic Sans MS" w:eastAsiaTheme="minorHAnsi" w:hAnsi="Comic Sans MS" w:cs="Comic#20Sans#20MS"/>
                                <w:sz w:val="20"/>
                                <w:szCs w:val="20"/>
                                <w:u w:val="single"/>
                              </w:rPr>
                              <w:t>Study Options</w:t>
                            </w:r>
                          </w:p>
                          <w:p w14:paraId="392FC61B"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14:paraId="78CFCC3A"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r w:rsidRPr="00F358DF">
                              <w:rPr>
                                <w:rFonts w:ascii="Comic Sans MS" w:eastAsiaTheme="minorHAnsi" w:hAnsi="Comic Sans MS" w:cs="Comic#20Sans#20MS,Bold"/>
                                <w:b/>
                                <w:bCs/>
                                <w:sz w:val="20"/>
                                <w:szCs w:val="20"/>
                              </w:rPr>
                              <w:t>Correspondence</w:t>
                            </w:r>
                          </w:p>
                          <w:p w14:paraId="56DAC5C7"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14:paraId="21E2551C"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r>
                              <w:rPr>
                                <w:rFonts w:ascii="Comic Sans MS" w:eastAsiaTheme="minorHAnsi" w:hAnsi="Comic Sans MS" w:cs="Comic#20Sans#20MS,Bold"/>
                                <w:b/>
                                <w:bCs/>
                                <w:sz w:val="20"/>
                                <w:szCs w:val="20"/>
                              </w:rPr>
                              <w:t>Online</w:t>
                            </w:r>
                          </w:p>
                          <w:p w14:paraId="02E7E9A5"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14:paraId="15FB0396" w14:textId="77777777" w:rsidR="00FD77D0" w:rsidRPr="00F358DF"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roofErr w:type="spellStart"/>
                            <w:r>
                              <w:rPr>
                                <w:rFonts w:ascii="Comic Sans MS" w:eastAsiaTheme="minorHAnsi" w:hAnsi="Comic Sans MS" w:cs="Comic#20Sans#20MS,Bold"/>
                                <w:b/>
                                <w:bCs/>
                                <w:sz w:val="20"/>
                                <w:szCs w:val="20"/>
                              </w:rPr>
                              <w:t>Self Paced</w:t>
                            </w:r>
                            <w:proofErr w:type="spellEnd"/>
                          </w:p>
                          <w:p w14:paraId="59C53E27"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14:paraId="7EEE3289" w14:textId="77777777" w:rsidR="00FD77D0" w:rsidRPr="00F358DF" w:rsidRDefault="00FD77D0" w:rsidP="00FD77D0">
                            <w:pPr>
                              <w:ind w:right="-77"/>
                              <w:jc w:val="center"/>
                              <w:rPr>
                                <w:rFonts w:ascii="Comic Sans MS" w:hAnsi="Comic Sans MS"/>
                                <w:b/>
                                <w:sz w:val="28"/>
                                <w:szCs w:val="28"/>
                              </w:rPr>
                            </w:pPr>
                            <w:r w:rsidRPr="00F358DF">
                              <w:rPr>
                                <w:rFonts w:ascii="Comic Sans MS" w:eastAsiaTheme="minorHAnsi" w:hAnsi="Comic Sans MS" w:cs="Comic#20Sans#20MS,Bold"/>
                                <w:b/>
                                <w:bCs/>
                                <w:sz w:val="20"/>
                                <w:szCs w:val="20"/>
                              </w:rPr>
                              <w:t>Blended</w:t>
                            </w:r>
                          </w:p>
                          <w:p w14:paraId="13159FD8" w14:textId="77777777" w:rsidR="00FD77D0" w:rsidRPr="00F358DF" w:rsidRDefault="00FD77D0" w:rsidP="00FD77D0">
                            <w:pPr>
                              <w:autoSpaceDE w:val="0"/>
                              <w:autoSpaceDN w:val="0"/>
                              <w:adjustRightInd w:val="0"/>
                              <w:snapToGrid/>
                              <w:ind w:right="-77"/>
                              <w:jc w:val="cente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21.5pt;margin-top:22.2pt;width:91.35pt;height:6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" fillcolor="black [3200]" strokecolor="#f2f2f2 [3041]" strokeweight="3pt">
                <v:shadow on="t" color="#7f7f7f [1601]" opacity=".5" offset="1pt"/>
                <v:textbox>
                  <w:txbxContent>
                    <w:p w:rsidR="00FD77D0" w:rsidRDefault="00FD77D0" w:rsidP="00FD77D0">
                      <w:pPr>
                        <w:jc w:val="center"/>
                        <w:rPr>
                          <w:rFonts w:ascii="Comic Sans MS" w:hAnsi="Comic Sans MS"/>
                          <w:b/>
                          <w:sz w:val="28"/>
                          <w:szCs w:val="28"/>
                        </w:rPr>
                      </w:pPr>
                    </w:p>
                    <w:p w:rsidR="00FD77D0" w:rsidRDefault="00FD77D0" w:rsidP="00FD77D0">
                      <w:pPr>
                        <w:jc w:val="center"/>
                        <w:rPr>
                          <w:rFonts w:ascii="Comic Sans MS" w:hAnsi="Comic Sans MS"/>
                          <w:b/>
                          <w:sz w:val="28"/>
                          <w:szCs w:val="28"/>
                        </w:rPr>
                      </w:pPr>
                    </w:p>
                    <w:p w:rsidR="00FD77D0" w:rsidRPr="00F358DF" w:rsidRDefault="00FD77D0" w:rsidP="00FD77D0">
                      <w:pPr>
                        <w:jc w:val="center"/>
                        <w:rPr>
                          <w:rFonts w:ascii="Comic Sans MS" w:hAnsi="Comic Sans MS"/>
                          <w:b/>
                          <w:sz w:val="28"/>
                          <w:szCs w:val="28"/>
                        </w:rPr>
                      </w:pPr>
                      <w:r w:rsidRPr="00F358DF">
                        <w:rPr>
                          <w:rFonts w:ascii="Comic Sans MS" w:hAnsi="Comic Sans MS"/>
                          <w:b/>
                          <w:sz w:val="28"/>
                          <w:szCs w:val="28"/>
                        </w:rPr>
                        <w:t>Learn</w:t>
                      </w:r>
                    </w:p>
                    <w:p w:rsidR="00FD77D0" w:rsidRPr="00F358DF" w:rsidRDefault="00FD77D0" w:rsidP="00FD77D0">
                      <w:pPr>
                        <w:jc w:val="center"/>
                        <w:rPr>
                          <w:rFonts w:ascii="Comic Sans MS" w:hAnsi="Comic Sans MS"/>
                          <w:b/>
                          <w:sz w:val="28"/>
                          <w:szCs w:val="28"/>
                        </w:rPr>
                      </w:pPr>
                    </w:p>
                    <w:p w:rsidR="00FD77D0" w:rsidRPr="00F358DF" w:rsidRDefault="00FD77D0" w:rsidP="00FD77D0">
                      <w:pPr>
                        <w:jc w:val="center"/>
                        <w:rPr>
                          <w:rFonts w:ascii="Comic Sans MS" w:hAnsi="Comic Sans MS"/>
                          <w:b/>
                          <w:sz w:val="28"/>
                          <w:szCs w:val="28"/>
                        </w:rPr>
                      </w:pPr>
                      <w:r w:rsidRPr="00F358DF">
                        <w:rPr>
                          <w:rFonts w:ascii="Comic Sans MS" w:hAnsi="Comic Sans MS"/>
                          <w:b/>
                          <w:sz w:val="28"/>
                          <w:szCs w:val="28"/>
                        </w:rPr>
                        <w:t>Adapt</w:t>
                      </w:r>
                    </w:p>
                    <w:p w:rsidR="00FD77D0" w:rsidRPr="00F358DF" w:rsidRDefault="00FD77D0" w:rsidP="00FD77D0">
                      <w:pPr>
                        <w:jc w:val="center"/>
                        <w:rPr>
                          <w:rFonts w:ascii="Comic Sans MS" w:hAnsi="Comic Sans MS"/>
                          <w:b/>
                          <w:sz w:val="28"/>
                          <w:szCs w:val="28"/>
                        </w:rPr>
                      </w:pPr>
                    </w:p>
                    <w:p w:rsidR="00FD77D0" w:rsidRDefault="00FD77D0" w:rsidP="00FD77D0">
                      <w:pPr>
                        <w:jc w:val="center"/>
                        <w:rPr>
                          <w:rFonts w:ascii="Comic Sans MS" w:hAnsi="Comic Sans MS"/>
                          <w:b/>
                          <w:sz w:val="28"/>
                          <w:szCs w:val="28"/>
                        </w:rPr>
                      </w:pPr>
                      <w:r w:rsidRPr="00F358DF">
                        <w:rPr>
                          <w:rFonts w:ascii="Comic Sans MS" w:hAnsi="Comic Sans MS"/>
                          <w:b/>
                          <w:sz w:val="28"/>
                          <w:szCs w:val="28"/>
                        </w:rPr>
                        <w:t>Succeed</w:t>
                      </w: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Default="00FD77D0" w:rsidP="00FD77D0">
                      <w:pPr>
                        <w:jc w:val="center"/>
                        <w:rPr>
                          <w:rFonts w:ascii="Comic Sans MS" w:hAnsi="Comic Sans MS"/>
                          <w:b/>
                          <w:sz w:val="28"/>
                          <w:szCs w:val="28"/>
                        </w:rPr>
                      </w:pPr>
                    </w:p>
                    <w:p w:rsidR="00FD77D0" w:rsidRDefault="00FD77D0" w:rsidP="00FD77D0">
                      <w:pPr>
                        <w:jc w:val="center"/>
                        <w:rPr>
                          <w:rFonts w:ascii="Comic Sans MS" w:hAnsi="Comic Sans MS"/>
                          <w:b/>
                          <w:sz w:val="28"/>
                          <w:szCs w:val="28"/>
                        </w:rPr>
                      </w:pPr>
                      <w:r>
                        <w:rPr>
                          <w:rFonts w:ascii="Comic Sans MS" w:hAnsi="Comic Sans MS"/>
                          <w:b/>
                          <w:noProof/>
                          <w:sz w:val="28"/>
                          <w:szCs w:val="28"/>
                          <w:lang w:eastAsia="en-AU"/>
                        </w:rPr>
                        <w:drawing>
                          <wp:inline distT="0" distB="0" distL="0" distR="0">
                            <wp:extent cx="957775" cy="1895475"/>
                            <wp:effectExtent l="0" t="0" r="0" b="0"/>
                            <wp:docPr id="3" name="Picture 2" descr="cert3businessad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3businessadmin1.jpg"/>
                                    <pic:cNvPicPr/>
                                  </pic:nvPicPr>
                                  <pic:blipFill>
                                    <a:blip r:embed="rId9"/>
                                    <a:stretch>
                                      <a:fillRect/>
                                    </a:stretch>
                                  </pic:blipFill>
                                  <pic:spPr>
                                    <a:xfrm>
                                      <a:off x="0" y="0"/>
                                      <a:ext cx="963499" cy="1906803"/>
                                    </a:xfrm>
                                    <a:prstGeom prst="rect">
                                      <a:avLst/>
                                    </a:prstGeom>
                                  </pic:spPr>
                                </pic:pic>
                              </a:graphicData>
                            </a:graphic>
                          </wp:inline>
                        </w:drawing>
                      </w:r>
                    </w:p>
                    <w:p w:rsidR="00FD77D0" w:rsidRDefault="00FD77D0" w:rsidP="00FD77D0">
                      <w:pPr>
                        <w:jc w:val="center"/>
                        <w:rPr>
                          <w:rFonts w:ascii="Comic Sans MS" w:hAnsi="Comic Sans MS"/>
                          <w:b/>
                          <w:sz w:val="28"/>
                          <w:szCs w:val="28"/>
                        </w:rPr>
                      </w:pPr>
                    </w:p>
                    <w:p w:rsidR="00FD77D0" w:rsidRDefault="00FD77D0" w:rsidP="00FD77D0">
                      <w:pPr>
                        <w:jc w:val="center"/>
                        <w:rPr>
                          <w:rFonts w:ascii="Comic Sans MS" w:hAnsi="Comic Sans MS"/>
                          <w:b/>
                          <w:sz w:val="28"/>
                          <w:szCs w:val="28"/>
                        </w:rPr>
                      </w:pPr>
                    </w:p>
                    <w:p w:rsidR="00FD77D0" w:rsidRDefault="00FD77D0" w:rsidP="00FD77D0">
                      <w:pPr>
                        <w:jc w:val="center"/>
                        <w:rPr>
                          <w:rFonts w:ascii="Comic Sans MS" w:hAnsi="Comic Sans MS"/>
                          <w:b/>
                          <w:sz w:val="28"/>
                          <w:szCs w:val="28"/>
                        </w:rPr>
                      </w:pPr>
                    </w:p>
                    <w:p w:rsidR="00FD77D0" w:rsidRPr="00F358DF" w:rsidRDefault="00FD77D0" w:rsidP="00FD77D0">
                      <w:pPr>
                        <w:autoSpaceDE w:val="0"/>
                        <w:autoSpaceDN w:val="0"/>
                        <w:adjustRightInd w:val="0"/>
                        <w:snapToGrid/>
                        <w:ind w:right="-77"/>
                        <w:jc w:val="center"/>
                        <w:rPr>
                          <w:rFonts w:ascii="Comic Sans MS" w:eastAsiaTheme="minorHAnsi" w:hAnsi="Comic Sans MS" w:cs="Comic#20Sans#20MS"/>
                          <w:sz w:val="20"/>
                          <w:szCs w:val="20"/>
                          <w:u w:val="single"/>
                        </w:rPr>
                      </w:pPr>
                      <w:r w:rsidRPr="00F358DF">
                        <w:rPr>
                          <w:rFonts w:ascii="Comic Sans MS" w:eastAsiaTheme="minorHAnsi" w:hAnsi="Comic Sans MS" w:cs="Comic#20Sans#20MS"/>
                          <w:sz w:val="20"/>
                          <w:szCs w:val="20"/>
                          <w:u w:val="single"/>
                        </w:rPr>
                        <w:t>Study Options</w:t>
                      </w: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r w:rsidRPr="00F358DF">
                        <w:rPr>
                          <w:rFonts w:ascii="Comic Sans MS" w:eastAsiaTheme="minorHAnsi" w:hAnsi="Comic Sans MS" w:cs="Comic#20Sans#20MS,Bold"/>
                          <w:b/>
                          <w:bCs/>
                          <w:sz w:val="20"/>
                          <w:szCs w:val="20"/>
                        </w:rPr>
                        <w:t>Correspondence</w:t>
                      </w: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r>
                        <w:rPr>
                          <w:rFonts w:ascii="Comic Sans MS" w:eastAsiaTheme="minorHAnsi" w:hAnsi="Comic Sans MS" w:cs="Comic#20Sans#20MS,Bold"/>
                          <w:b/>
                          <w:bCs/>
                          <w:sz w:val="20"/>
                          <w:szCs w:val="20"/>
                        </w:rPr>
                        <w:t>Online</w:t>
                      </w: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rsidR="00FD77D0" w:rsidRPr="00F358DF"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roofErr w:type="spellStart"/>
                      <w:r>
                        <w:rPr>
                          <w:rFonts w:ascii="Comic Sans MS" w:eastAsiaTheme="minorHAnsi" w:hAnsi="Comic Sans MS" w:cs="Comic#20Sans#20MS,Bold"/>
                          <w:b/>
                          <w:bCs/>
                          <w:sz w:val="20"/>
                          <w:szCs w:val="20"/>
                        </w:rPr>
                        <w:t>Self Paced</w:t>
                      </w:r>
                      <w:proofErr w:type="spellEnd"/>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rsidR="00FD77D0" w:rsidRPr="00F358DF" w:rsidRDefault="00FD77D0" w:rsidP="00FD77D0">
                      <w:pPr>
                        <w:ind w:right="-77"/>
                        <w:jc w:val="center"/>
                        <w:rPr>
                          <w:rFonts w:ascii="Comic Sans MS" w:hAnsi="Comic Sans MS"/>
                          <w:b/>
                          <w:sz w:val="28"/>
                          <w:szCs w:val="28"/>
                        </w:rPr>
                      </w:pPr>
                      <w:r w:rsidRPr="00F358DF">
                        <w:rPr>
                          <w:rFonts w:ascii="Comic Sans MS" w:eastAsiaTheme="minorHAnsi" w:hAnsi="Comic Sans MS" w:cs="Comic#20Sans#20MS,Bold"/>
                          <w:b/>
                          <w:bCs/>
                          <w:sz w:val="20"/>
                          <w:szCs w:val="20"/>
                        </w:rPr>
                        <w:t>Blended</w:t>
                      </w:r>
                    </w:p>
                    <w:p w:rsidR="00FD77D0" w:rsidRPr="00F358DF" w:rsidRDefault="00FD77D0" w:rsidP="00FD77D0">
                      <w:pPr>
                        <w:autoSpaceDE w:val="0"/>
                        <w:autoSpaceDN w:val="0"/>
                        <w:adjustRightInd w:val="0"/>
                        <w:snapToGrid/>
                        <w:ind w:right="-77"/>
                        <w:jc w:val="center"/>
                        <w:rPr>
                          <w:rFonts w:ascii="Comic Sans MS" w:hAnsi="Comic Sans MS"/>
                          <w:b/>
                          <w:sz w:val="28"/>
                          <w:szCs w:val="28"/>
                        </w:rPr>
                      </w:pPr>
                    </w:p>
                  </w:txbxContent>
                </v:textbox>
              </v:rect>
            </w:pict>
          </mc:Fallback>
        </mc:AlternateContent>
      </w:r>
      <w:r w:rsidR="003B6FF4">
        <w:rPr>
          <w:rFonts w:asciiTheme="minorHAnsi" w:hAnsiTheme="minorHAnsi" w:cstheme="minorHAnsi"/>
          <w:b/>
          <w:bCs/>
          <w:sz w:val="22"/>
          <w:szCs w:val="22"/>
          <w:lang w:eastAsia="en-AU"/>
        </w:rPr>
        <w:t>COURSE OUTLINE</w:t>
      </w:r>
      <w:r w:rsidR="00FD77D0">
        <w:rPr>
          <w:rFonts w:asciiTheme="minorHAnsi" w:hAnsiTheme="minorHAnsi" w:cstheme="minorHAnsi"/>
          <w:b/>
          <w:bCs/>
          <w:sz w:val="22"/>
          <w:szCs w:val="22"/>
          <w:lang w:eastAsia="en-AU"/>
        </w:rPr>
        <w:t>:</w:t>
      </w:r>
      <w:r w:rsidR="00FD77D0" w:rsidRPr="00924EE0">
        <w:rPr>
          <w:rFonts w:asciiTheme="minorHAnsi" w:hAnsiTheme="minorHAnsi" w:cstheme="minorHAnsi"/>
          <w:b/>
          <w:bCs/>
          <w:sz w:val="22"/>
          <w:szCs w:val="22"/>
          <w:lang w:eastAsia="en-AU"/>
        </w:rPr>
        <w:t xml:space="preserve"> </w:t>
      </w:r>
      <w:r w:rsidR="00FD77D0">
        <w:rPr>
          <w:rFonts w:asciiTheme="minorHAnsi" w:hAnsiTheme="minorHAnsi" w:cstheme="minorHAnsi"/>
          <w:b/>
          <w:bCs/>
          <w:sz w:val="22"/>
          <w:szCs w:val="22"/>
          <w:lang w:eastAsia="en-AU"/>
        </w:rPr>
        <w:t>CHC30213 Certificate III in Education Support</w:t>
      </w:r>
    </w:p>
    <w:p w14:paraId="015B801F" w14:textId="77777777" w:rsidR="00FD77D0" w:rsidRPr="00924EE0" w:rsidRDefault="00FD77D0" w:rsidP="00FD77D0">
      <w:pPr>
        <w:autoSpaceDE w:val="0"/>
        <w:autoSpaceDN w:val="0"/>
        <w:adjustRightInd w:val="0"/>
        <w:jc w:val="both"/>
        <w:rPr>
          <w:rFonts w:asciiTheme="minorHAnsi" w:hAnsiTheme="minorHAnsi" w:cstheme="minorHAnsi"/>
          <w:b/>
          <w:bCs/>
          <w:sz w:val="22"/>
          <w:szCs w:val="22"/>
          <w:lang w:eastAsia="en-AU"/>
        </w:rPr>
      </w:pPr>
    </w:p>
    <w:p w14:paraId="2E4ED478" w14:textId="77777777" w:rsidR="002E753A" w:rsidRPr="00924EE0" w:rsidRDefault="002E753A" w:rsidP="002E753A">
      <w:pPr>
        <w:autoSpaceDE w:val="0"/>
        <w:autoSpaceDN w:val="0"/>
        <w:adjustRightInd w:val="0"/>
        <w:spacing w:after="120"/>
        <w:jc w:val="both"/>
        <w:rPr>
          <w:rFonts w:asciiTheme="minorHAnsi" w:hAnsiTheme="minorHAnsi" w:cstheme="minorHAnsi"/>
          <w:bCs/>
          <w:sz w:val="22"/>
          <w:szCs w:val="22"/>
          <w:lang w:eastAsia="en-AU"/>
        </w:rPr>
      </w:pPr>
      <w:r w:rsidRPr="00924EE0">
        <w:rPr>
          <w:rFonts w:asciiTheme="minorHAnsi" w:hAnsiTheme="minorHAnsi" w:cstheme="minorHAnsi"/>
          <w:bCs/>
          <w:sz w:val="22"/>
          <w:szCs w:val="22"/>
          <w:lang w:eastAsia="en-AU"/>
        </w:rPr>
        <w:t>Welcome to Adapt Education</w:t>
      </w:r>
      <w:r>
        <w:rPr>
          <w:rFonts w:asciiTheme="minorHAnsi" w:hAnsiTheme="minorHAnsi" w:cstheme="minorHAnsi"/>
          <w:bCs/>
          <w:sz w:val="22"/>
          <w:szCs w:val="22"/>
          <w:lang w:eastAsia="en-AU"/>
        </w:rPr>
        <w:t xml:space="preserve"> </w:t>
      </w:r>
      <w:r>
        <w:rPr>
          <w:sz w:val="18"/>
          <w:szCs w:val="18"/>
        </w:rPr>
        <w:t>(RTO# 32452)</w:t>
      </w:r>
      <w:r w:rsidRPr="00924EE0">
        <w:rPr>
          <w:rFonts w:asciiTheme="minorHAnsi" w:hAnsiTheme="minorHAnsi" w:cstheme="minorHAnsi"/>
          <w:bCs/>
          <w:sz w:val="22"/>
          <w:szCs w:val="22"/>
          <w:lang w:eastAsia="en-AU"/>
        </w:rPr>
        <w:t xml:space="preserve">! </w:t>
      </w:r>
      <w:r>
        <w:rPr>
          <w:rFonts w:asciiTheme="minorHAnsi" w:hAnsiTheme="minorHAnsi" w:cstheme="minorHAnsi"/>
          <w:bCs/>
          <w:sz w:val="22"/>
          <w:szCs w:val="22"/>
          <w:lang w:eastAsia="en-AU"/>
        </w:rPr>
        <w:t xml:space="preserve">Thank you for considering us in the very important task of gaining a nationally recognised qualification. </w:t>
      </w:r>
      <w:r w:rsidRPr="00924EE0">
        <w:rPr>
          <w:rFonts w:asciiTheme="minorHAnsi" w:hAnsiTheme="minorHAnsi" w:cstheme="minorHAnsi"/>
          <w:bCs/>
          <w:sz w:val="22"/>
          <w:szCs w:val="22"/>
          <w:lang w:eastAsia="en-AU"/>
        </w:rPr>
        <w:t xml:space="preserve">Please read this course outline and the student handbook prior to </w:t>
      </w:r>
      <w:r>
        <w:rPr>
          <w:rFonts w:asciiTheme="minorHAnsi" w:hAnsiTheme="minorHAnsi" w:cstheme="minorHAnsi"/>
          <w:bCs/>
          <w:sz w:val="22"/>
          <w:szCs w:val="22"/>
          <w:lang w:eastAsia="en-AU"/>
        </w:rPr>
        <w:t>enrolling, t</w:t>
      </w:r>
      <w:r w:rsidRPr="00924EE0">
        <w:rPr>
          <w:rFonts w:asciiTheme="minorHAnsi" w:hAnsiTheme="minorHAnsi" w:cstheme="minorHAnsi"/>
          <w:bCs/>
          <w:sz w:val="22"/>
          <w:szCs w:val="22"/>
          <w:lang w:eastAsia="en-AU"/>
        </w:rPr>
        <w:t>hese documents contain information crucial for successful study in this course</w:t>
      </w:r>
      <w:r>
        <w:rPr>
          <w:rFonts w:asciiTheme="minorHAnsi" w:hAnsiTheme="minorHAnsi" w:cstheme="minorHAnsi"/>
          <w:bCs/>
          <w:sz w:val="22"/>
          <w:szCs w:val="22"/>
          <w:lang w:eastAsia="en-AU"/>
        </w:rPr>
        <w:t>.</w:t>
      </w:r>
    </w:p>
    <w:p w14:paraId="2139C3B5" w14:textId="77777777" w:rsidR="00FD77D0" w:rsidRPr="00924EE0" w:rsidRDefault="00FD77D0" w:rsidP="00FD77D0">
      <w:pPr>
        <w:autoSpaceDE w:val="0"/>
        <w:autoSpaceDN w:val="0"/>
        <w:adjustRightInd w:val="0"/>
        <w:spacing w:before="120" w:after="120"/>
        <w:jc w:val="both"/>
        <w:rPr>
          <w:rFonts w:asciiTheme="minorHAnsi" w:hAnsiTheme="minorHAnsi" w:cstheme="minorHAnsi"/>
          <w:b/>
          <w:bCs/>
          <w:sz w:val="22"/>
          <w:szCs w:val="22"/>
          <w:lang w:eastAsia="en-AU"/>
        </w:rPr>
      </w:pPr>
      <w:r>
        <w:rPr>
          <w:rFonts w:asciiTheme="minorHAnsi" w:hAnsiTheme="minorHAnsi" w:cstheme="minorHAnsi"/>
          <w:b/>
          <w:bCs/>
          <w:sz w:val="22"/>
          <w:szCs w:val="22"/>
          <w:lang w:eastAsia="en-AU"/>
        </w:rPr>
        <w:t>A</w:t>
      </w:r>
      <w:r w:rsidR="003B6FF4">
        <w:rPr>
          <w:rFonts w:asciiTheme="minorHAnsi" w:hAnsiTheme="minorHAnsi" w:cstheme="minorHAnsi"/>
          <w:b/>
          <w:bCs/>
          <w:sz w:val="22"/>
          <w:szCs w:val="22"/>
          <w:lang w:eastAsia="en-AU"/>
        </w:rPr>
        <w:t>BOUT</w:t>
      </w:r>
      <w:r>
        <w:rPr>
          <w:rFonts w:asciiTheme="minorHAnsi" w:hAnsiTheme="minorHAnsi" w:cstheme="minorHAnsi"/>
          <w:b/>
          <w:bCs/>
          <w:sz w:val="22"/>
          <w:szCs w:val="22"/>
          <w:lang w:eastAsia="en-AU"/>
        </w:rPr>
        <w:t xml:space="preserve"> </w:t>
      </w:r>
      <w:r w:rsidR="00AB37F1">
        <w:rPr>
          <w:rFonts w:asciiTheme="minorHAnsi" w:hAnsiTheme="minorHAnsi" w:cstheme="minorHAnsi"/>
          <w:b/>
          <w:bCs/>
          <w:sz w:val="22"/>
          <w:szCs w:val="22"/>
          <w:lang w:eastAsia="en-AU"/>
        </w:rPr>
        <w:t>CERTIFICATE III IN EDUCATION SUPPORT</w:t>
      </w:r>
    </w:p>
    <w:p w14:paraId="4015BA01" w14:textId="77777777" w:rsidR="00FD77D0" w:rsidRDefault="00FD77D0" w:rsidP="00FD77D0">
      <w:pPr>
        <w:pStyle w:val="Default"/>
        <w:spacing w:after="120"/>
        <w:jc w:val="both"/>
        <w:rPr>
          <w:rFonts w:asciiTheme="minorHAnsi" w:hAnsiTheme="minorHAnsi" w:cstheme="minorHAnsi"/>
          <w:iCs/>
          <w:color w:val="auto"/>
          <w:sz w:val="22"/>
          <w:szCs w:val="22"/>
        </w:rPr>
      </w:pPr>
      <w:r w:rsidRPr="00CF2EB4">
        <w:rPr>
          <w:rFonts w:asciiTheme="minorHAnsi" w:hAnsiTheme="minorHAnsi" w:cstheme="minorHAnsi"/>
          <w:color w:val="auto"/>
          <w:sz w:val="22"/>
          <w:szCs w:val="22"/>
          <w:lang w:val="en-GB"/>
        </w:rPr>
        <w:t>Th</w:t>
      </w:r>
      <w:r>
        <w:rPr>
          <w:rFonts w:asciiTheme="minorHAnsi" w:hAnsiTheme="minorHAnsi" w:cstheme="minorHAnsi"/>
          <w:color w:val="auto"/>
          <w:sz w:val="22"/>
          <w:szCs w:val="22"/>
          <w:lang w:val="en-GB"/>
        </w:rPr>
        <w:t>is</w:t>
      </w:r>
      <w:r w:rsidRPr="00CF2EB4">
        <w:rPr>
          <w:rFonts w:asciiTheme="minorHAnsi" w:hAnsiTheme="minorHAnsi" w:cstheme="minorHAnsi"/>
          <w:color w:val="auto"/>
          <w:sz w:val="22"/>
          <w:szCs w:val="22"/>
          <w:lang w:val="en-GB"/>
        </w:rPr>
        <w:t xml:space="preserve"> course is suitable</w:t>
      </w:r>
      <w:r>
        <w:rPr>
          <w:rFonts w:asciiTheme="minorHAnsi" w:hAnsiTheme="minorHAnsi" w:cstheme="minorHAnsi"/>
          <w:color w:val="auto"/>
          <w:sz w:val="22"/>
          <w:szCs w:val="22"/>
          <w:lang w:val="en-GB"/>
        </w:rPr>
        <w:t xml:space="preserve"> if you are currently working as</w:t>
      </w:r>
      <w:r w:rsidRPr="00CF2EB4">
        <w:rPr>
          <w:rFonts w:asciiTheme="minorHAnsi" w:hAnsiTheme="minorHAnsi" w:cstheme="minorHAnsi"/>
          <w:color w:val="auto"/>
          <w:sz w:val="22"/>
          <w:szCs w:val="22"/>
          <w:lang w:val="en-GB"/>
        </w:rPr>
        <w:t xml:space="preserve"> or seeking to work </w:t>
      </w:r>
      <w:r>
        <w:rPr>
          <w:rFonts w:asciiTheme="minorHAnsi" w:hAnsiTheme="minorHAnsi" w:cstheme="minorHAnsi"/>
          <w:color w:val="auto"/>
          <w:sz w:val="22"/>
          <w:szCs w:val="22"/>
          <w:lang w:val="en-GB"/>
        </w:rPr>
        <w:t xml:space="preserve">as a teacher aide </w:t>
      </w:r>
      <w:r w:rsidRPr="00CF2EB4">
        <w:rPr>
          <w:rFonts w:asciiTheme="minorHAnsi" w:hAnsiTheme="minorHAnsi" w:cstheme="minorHAnsi"/>
          <w:color w:val="auto"/>
          <w:sz w:val="22"/>
          <w:szCs w:val="22"/>
          <w:lang w:val="en-GB"/>
        </w:rPr>
        <w:t xml:space="preserve">in a </w:t>
      </w:r>
      <w:r>
        <w:rPr>
          <w:rFonts w:asciiTheme="minorHAnsi" w:hAnsiTheme="minorHAnsi" w:cstheme="minorHAnsi"/>
          <w:color w:val="auto"/>
          <w:sz w:val="22"/>
          <w:szCs w:val="22"/>
          <w:lang w:val="en-GB"/>
        </w:rPr>
        <w:t>primary, secondary or special needs</w:t>
      </w:r>
      <w:r w:rsidRPr="00CF2EB4">
        <w:rPr>
          <w:rFonts w:asciiTheme="minorHAnsi" w:hAnsiTheme="minorHAnsi" w:cstheme="minorHAnsi"/>
          <w:color w:val="auto"/>
          <w:sz w:val="22"/>
          <w:szCs w:val="22"/>
          <w:lang w:val="en-GB"/>
        </w:rPr>
        <w:t xml:space="preserve"> </w:t>
      </w:r>
      <w:r>
        <w:rPr>
          <w:rFonts w:asciiTheme="minorHAnsi" w:hAnsiTheme="minorHAnsi" w:cstheme="minorHAnsi"/>
          <w:color w:val="auto"/>
          <w:sz w:val="22"/>
          <w:szCs w:val="22"/>
          <w:lang w:val="en-GB"/>
        </w:rPr>
        <w:t>school</w:t>
      </w:r>
      <w:r w:rsidRPr="00CF2EB4">
        <w:rPr>
          <w:rFonts w:asciiTheme="minorHAnsi" w:hAnsiTheme="minorHAnsi" w:cstheme="minorHAnsi"/>
          <w:color w:val="auto"/>
          <w:sz w:val="22"/>
          <w:szCs w:val="22"/>
          <w:lang w:val="en-GB"/>
        </w:rPr>
        <w:t xml:space="preserve"> or community education setting</w:t>
      </w:r>
      <w:r>
        <w:rPr>
          <w:rFonts w:asciiTheme="minorHAnsi" w:hAnsiTheme="minorHAnsi" w:cstheme="minorHAnsi"/>
          <w:color w:val="auto"/>
          <w:sz w:val="22"/>
          <w:szCs w:val="22"/>
          <w:lang w:val="en-GB"/>
        </w:rPr>
        <w:t xml:space="preserve">. </w:t>
      </w:r>
      <w:r w:rsidRPr="00CF2EB4">
        <w:rPr>
          <w:rFonts w:asciiTheme="minorHAnsi" w:hAnsiTheme="minorHAnsi" w:cstheme="minorHAnsi"/>
          <w:iCs/>
          <w:color w:val="auto"/>
          <w:sz w:val="22"/>
          <w:szCs w:val="22"/>
        </w:rPr>
        <w:t xml:space="preserve">This Nationally Recognised </w:t>
      </w:r>
      <w:r>
        <w:rPr>
          <w:rFonts w:asciiTheme="minorHAnsi" w:hAnsiTheme="minorHAnsi" w:cstheme="minorHAnsi"/>
          <w:iCs/>
          <w:color w:val="auto"/>
          <w:sz w:val="22"/>
          <w:szCs w:val="22"/>
        </w:rPr>
        <w:t>course consists of 17</w:t>
      </w:r>
      <w:r w:rsidRPr="00CF2EB4">
        <w:rPr>
          <w:rFonts w:asciiTheme="minorHAnsi" w:hAnsiTheme="minorHAnsi" w:cstheme="minorHAnsi"/>
          <w:iCs/>
          <w:color w:val="auto"/>
          <w:sz w:val="22"/>
          <w:szCs w:val="22"/>
        </w:rPr>
        <w:t xml:space="preserve"> units:</w:t>
      </w:r>
    </w:p>
    <w:p w14:paraId="1C8D7FE3" w14:textId="77777777" w:rsidR="00FD77D0" w:rsidRDefault="00FD77D0" w:rsidP="00FD77D0">
      <w:pPr>
        <w:pStyle w:val="Default"/>
        <w:jc w:val="both"/>
        <w:rPr>
          <w:rFonts w:asciiTheme="minorHAnsi" w:hAnsiTheme="minorHAnsi"/>
          <w:sz w:val="22"/>
        </w:rPr>
      </w:pPr>
      <w:r w:rsidRPr="00574C8B">
        <w:rPr>
          <w:rFonts w:asciiTheme="minorHAnsi" w:hAnsiTheme="minorHAnsi"/>
          <w:sz w:val="22"/>
        </w:rPr>
        <w:t>CHCECE006 Support behaviour of children and young people</w:t>
      </w:r>
    </w:p>
    <w:p w14:paraId="7B6FD638" w14:textId="77777777" w:rsidR="00FD77D0" w:rsidRDefault="00FD77D0" w:rsidP="00FD77D0">
      <w:pPr>
        <w:pStyle w:val="Default"/>
        <w:jc w:val="both"/>
        <w:rPr>
          <w:rFonts w:asciiTheme="minorHAnsi" w:hAnsiTheme="minorHAnsi"/>
          <w:sz w:val="22"/>
        </w:rPr>
      </w:pPr>
      <w:r w:rsidRPr="00574C8B">
        <w:rPr>
          <w:rFonts w:asciiTheme="minorHAnsi" w:hAnsiTheme="minorHAnsi"/>
          <w:sz w:val="22"/>
        </w:rPr>
        <w:t>CHCEDS001Comply with legislative, policy and industrial requirements in the education environment</w:t>
      </w:r>
    </w:p>
    <w:p w14:paraId="0C7A0960" w14:textId="77777777" w:rsidR="00FD77D0" w:rsidRDefault="00FD77D0" w:rsidP="00FD77D0">
      <w:pPr>
        <w:pStyle w:val="Default"/>
        <w:jc w:val="both"/>
        <w:rPr>
          <w:rFonts w:asciiTheme="minorHAnsi" w:hAnsiTheme="minorHAnsi"/>
          <w:sz w:val="22"/>
        </w:rPr>
      </w:pPr>
      <w:r w:rsidRPr="00574C8B">
        <w:rPr>
          <w:rFonts w:asciiTheme="minorHAnsi" w:hAnsiTheme="minorHAnsi"/>
          <w:sz w:val="22"/>
        </w:rPr>
        <w:t>CHCEDS007 Work effectively with students and colleagues</w:t>
      </w:r>
    </w:p>
    <w:p w14:paraId="40C6520F" w14:textId="77777777" w:rsidR="00FD77D0" w:rsidRDefault="00FD77D0" w:rsidP="00FD77D0">
      <w:pPr>
        <w:pStyle w:val="Default"/>
        <w:jc w:val="both"/>
        <w:rPr>
          <w:rFonts w:asciiTheme="minorHAnsi" w:hAnsiTheme="minorHAnsi"/>
          <w:sz w:val="22"/>
          <w:szCs w:val="22"/>
        </w:rPr>
      </w:pPr>
      <w:r w:rsidRPr="00574C8B">
        <w:rPr>
          <w:rFonts w:asciiTheme="minorHAnsi" w:hAnsiTheme="minorHAnsi"/>
          <w:sz w:val="22"/>
          <w:szCs w:val="22"/>
        </w:rPr>
        <w:t>CHCEDS016 Support learning for students with disabilities in a classroom environment</w:t>
      </w:r>
    </w:p>
    <w:p w14:paraId="1346ED68" w14:textId="77777777" w:rsidR="00FD77D0" w:rsidRDefault="00FD77D0" w:rsidP="00FD77D0">
      <w:pPr>
        <w:pStyle w:val="Default"/>
        <w:jc w:val="both"/>
        <w:rPr>
          <w:rFonts w:asciiTheme="minorHAnsi" w:hAnsiTheme="minorHAnsi"/>
          <w:sz w:val="22"/>
        </w:rPr>
      </w:pPr>
      <w:r w:rsidRPr="00574C8B">
        <w:rPr>
          <w:rFonts w:asciiTheme="minorHAnsi" w:hAnsiTheme="minorHAnsi"/>
          <w:sz w:val="22"/>
        </w:rPr>
        <w:t>CHCEDS018 Support students with additional needs in the classroom environment</w:t>
      </w:r>
    </w:p>
    <w:p w14:paraId="230E6E19" w14:textId="77777777" w:rsidR="00FD77D0" w:rsidRDefault="00FD77D0" w:rsidP="00FD77D0">
      <w:pPr>
        <w:pStyle w:val="Default"/>
        <w:jc w:val="both"/>
        <w:rPr>
          <w:rFonts w:asciiTheme="minorHAnsi" w:hAnsiTheme="minorHAnsi"/>
          <w:sz w:val="22"/>
        </w:rPr>
      </w:pPr>
      <w:r w:rsidRPr="00574C8B">
        <w:rPr>
          <w:rFonts w:asciiTheme="minorHAnsi" w:hAnsiTheme="minorHAnsi"/>
          <w:sz w:val="22"/>
        </w:rPr>
        <w:t>CHCEDS002 Assist implementation of planned educational programs</w:t>
      </w:r>
    </w:p>
    <w:p w14:paraId="7BA27B36" w14:textId="77777777" w:rsidR="00FD77D0" w:rsidRDefault="00FD77D0" w:rsidP="00FD77D0">
      <w:pPr>
        <w:pStyle w:val="Default"/>
        <w:jc w:val="both"/>
        <w:rPr>
          <w:rFonts w:asciiTheme="minorHAnsi" w:hAnsiTheme="minorHAnsi"/>
          <w:sz w:val="22"/>
        </w:rPr>
      </w:pPr>
      <w:r w:rsidRPr="00574C8B">
        <w:rPr>
          <w:rFonts w:asciiTheme="minorHAnsi" w:hAnsiTheme="minorHAnsi"/>
          <w:sz w:val="22"/>
        </w:rPr>
        <w:t>CHCEDS003 Contribute to student education in all developmental domains</w:t>
      </w:r>
    </w:p>
    <w:p w14:paraId="235DC76C" w14:textId="77777777" w:rsidR="00FD77D0" w:rsidRDefault="00610930" w:rsidP="00FD77D0">
      <w:pPr>
        <w:pStyle w:val="Default"/>
        <w:jc w:val="both"/>
        <w:rPr>
          <w:rFonts w:asciiTheme="minorHAnsi" w:hAnsiTheme="minorHAnsi"/>
          <w:sz w:val="22"/>
        </w:rPr>
      </w:pPr>
      <w:r>
        <w:rPr>
          <w:rFonts w:asciiTheme="minorHAnsi" w:hAnsiTheme="minorHAnsi"/>
          <w:sz w:val="22"/>
        </w:rPr>
        <w:t xml:space="preserve">CHCDIV001 </w:t>
      </w:r>
      <w:r w:rsidRPr="00610930">
        <w:rPr>
          <w:rFonts w:asciiTheme="minorHAnsi" w:hAnsiTheme="minorHAnsi"/>
          <w:sz w:val="22"/>
        </w:rPr>
        <w:t>Work with diverse people</w:t>
      </w:r>
    </w:p>
    <w:p w14:paraId="5FB83700" w14:textId="77777777" w:rsidR="00FD77D0" w:rsidRDefault="00FD77D0" w:rsidP="00FD77D0">
      <w:pPr>
        <w:pStyle w:val="Default"/>
        <w:jc w:val="both"/>
        <w:rPr>
          <w:rFonts w:asciiTheme="minorHAnsi" w:hAnsiTheme="minorHAnsi"/>
          <w:sz w:val="22"/>
        </w:rPr>
      </w:pPr>
      <w:r w:rsidRPr="00574C8B">
        <w:rPr>
          <w:rFonts w:asciiTheme="minorHAnsi" w:hAnsiTheme="minorHAnsi"/>
          <w:sz w:val="22"/>
        </w:rPr>
        <w:t>CHCEDS008 Comply with school administrative requirements</w:t>
      </w:r>
    </w:p>
    <w:p w14:paraId="3922E0C1" w14:textId="77777777" w:rsidR="00FD77D0" w:rsidRPr="00795895" w:rsidRDefault="00FD77D0" w:rsidP="00FD77D0">
      <w:pPr>
        <w:pStyle w:val="Default"/>
        <w:jc w:val="both"/>
        <w:rPr>
          <w:rFonts w:asciiTheme="minorHAnsi" w:hAnsiTheme="minorHAnsi" w:cstheme="minorHAnsi"/>
          <w:iCs/>
          <w:color w:val="auto"/>
          <w:sz w:val="22"/>
          <w:szCs w:val="22"/>
        </w:rPr>
      </w:pPr>
      <w:r w:rsidRPr="00795895">
        <w:rPr>
          <w:rFonts w:asciiTheme="minorHAnsi" w:hAnsiTheme="minorHAnsi" w:cstheme="minorHAnsi"/>
          <w:iCs/>
          <w:color w:val="auto"/>
          <w:sz w:val="22"/>
          <w:szCs w:val="22"/>
        </w:rPr>
        <w:t>CHCEDS004 Contribute to organisation and management of classroom or centre</w:t>
      </w:r>
    </w:p>
    <w:p w14:paraId="0A151938" w14:textId="77777777" w:rsidR="00FD77D0" w:rsidRPr="00795895" w:rsidRDefault="00FD77D0" w:rsidP="00FD77D0">
      <w:pPr>
        <w:pStyle w:val="Default"/>
        <w:jc w:val="both"/>
        <w:rPr>
          <w:rFonts w:asciiTheme="minorHAnsi" w:hAnsiTheme="minorHAnsi" w:cstheme="minorHAnsi"/>
          <w:iCs/>
          <w:color w:val="auto"/>
          <w:sz w:val="22"/>
          <w:szCs w:val="22"/>
        </w:rPr>
      </w:pPr>
      <w:r w:rsidRPr="00795895">
        <w:rPr>
          <w:rFonts w:asciiTheme="minorHAnsi" w:hAnsiTheme="minorHAnsi" w:cstheme="minorHAnsi"/>
          <w:iCs/>
          <w:color w:val="auto"/>
          <w:sz w:val="22"/>
          <w:szCs w:val="22"/>
        </w:rPr>
        <w:t>CHCEDS005 Support the development of literacy and oral language skills</w:t>
      </w:r>
    </w:p>
    <w:p w14:paraId="6675294C" w14:textId="77777777" w:rsidR="00FD77D0" w:rsidRDefault="00FD77D0" w:rsidP="00FD77D0">
      <w:pPr>
        <w:pStyle w:val="Default"/>
        <w:jc w:val="both"/>
        <w:rPr>
          <w:rFonts w:asciiTheme="minorHAnsi" w:hAnsiTheme="minorHAnsi" w:cstheme="minorHAnsi"/>
          <w:iCs/>
          <w:color w:val="auto"/>
          <w:sz w:val="22"/>
          <w:szCs w:val="22"/>
        </w:rPr>
      </w:pPr>
      <w:r w:rsidRPr="00795895">
        <w:rPr>
          <w:rFonts w:asciiTheme="minorHAnsi" w:hAnsiTheme="minorHAnsi" w:cstheme="minorHAnsi"/>
          <w:iCs/>
          <w:color w:val="auto"/>
          <w:sz w:val="22"/>
          <w:szCs w:val="22"/>
        </w:rPr>
        <w:t>CHCEDS006 Support the development of numeracy skills</w:t>
      </w:r>
    </w:p>
    <w:p w14:paraId="37BE2C0A" w14:textId="77777777" w:rsidR="00FD77D0" w:rsidRDefault="00FD77D0" w:rsidP="00FD77D0">
      <w:pPr>
        <w:pStyle w:val="Default"/>
        <w:jc w:val="both"/>
        <w:rPr>
          <w:rFonts w:asciiTheme="minorHAnsi" w:hAnsiTheme="minorHAnsi"/>
          <w:sz w:val="22"/>
        </w:rPr>
      </w:pPr>
      <w:r w:rsidRPr="00574C8B">
        <w:rPr>
          <w:rFonts w:asciiTheme="minorHAnsi" w:hAnsiTheme="minorHAnsi"/>
          <w:sz w:val="22"/>
        </w:rPr>
        <w:t>CHCEDS017 Contribute to the health and safety of students</w:t>
      </w:r>
    </w:p>
    <w:p w14:paraId="15AC56E6" w14:textId="77777777" w:rsidR="00FF7D44" w:rsidRDefault="00FF7D44" w:rsidP="00FF7D44">
      <w:pPr>
        <w:pStyle w:val="Default"/>
        <w:jc w:val="both"/>
        <w:rPr>
          <w:rFonts w:asciiTheme="minorHAnsi" w:hAnsiTheme="minorHAnsi"/>
          <w:sz w:val="22"/>
        </w:rPr>
      </w:pPr>
      <w:r w:rsidRPr="00574C8B">
        <w:rPr>
          <w:rFonts w:asciiTheme="minorHAnsi" w:hAnsiTheme="minorHAnsi"/>
          <w:sz w:val="22"/>
        </w:rPr>
        <w:t>HLTWHS001 Participate in work health and safety</w:t>
      </w:r>
    </w:p>
    <w:p w14:paraId="0F8E722D" w14:textId="77777777" w:rsidR="00FD77D0" w:rsidRPr="00610930" w:rsidRDefault="00610930" w:rsidP="00610930">
      <w:pPr>
        <w:spacing w:after="120"/>
      </w:pPr>
      <w:r>
        <w:rPr>
          <w:rFonts w:asciiTheme="minorHAnsi" w:hAnsiTheme="minorHAnsi"/>
          <w:sz w:val="22"/>
        </w:rPr>
        <w:t>CHCDIV002</w:t>
      </w:r>
      <w:r w:rsidR="00FD77D0" w:rsidRPr="00574C8B">
        <w:rPr>
          <w:rFonts w:asciiTheme="minorHAnsi" w:hAnsiTheme="minorHAnsi"/>
          <w:sz w:val="22"/>
        </w:rPr>
        <w:t xml:space="preserve"> </w:t>
      </w:r>
      <w:r w:rsidRPr="00BB7AAC">
        <w:rPr>
          <w:rFonts w:ascii="Calibri" w:hAnsi="Calibri" w:cs="Calibri"/>
          <w:sz w:val="22"/>
        </w:rPr>
        <w:t>Promote Aboriginal and/or Torres Strait Islander cultural safety</w:t>
      </w:r>
    </w:p>
    <w:p w14:paraId="66BED9CC" w14:textId="77777777" w:rsidR="00FD77D0" w:rsidRPr="008D6D53" w:rsidRDefault="00DB730A" w:rsidP="00FD77D0">
      <w:pPr>
        <w:pStyle w:val="Default"/>
        <w:spacing w:before="240" w:after="120"/>
        <w:jc w:val="both"/>
        <w:rPr>
          <w:rFonts w:asciiTheme="minorHAnsi" w:hAnsiTheme="minorHAnsi" w:cstheme="minorHAnsi"/>
          <w:b/>
          <w:iCs/>
          <w:sz w:val="22"/>
          <w:szCs w:val="22"/>
        </w:rPr>
      </w:pPr>
      <w:r w:rsidRPr="008D6D53">
        <w:rPr>
          <w:rFonts w:asciiTheme="minorHAnsi" w:hAnsiTheme="minorHAnsi" w:cstheme="minorHAnsi"/>
          <w:b/>
          <w:iCs/>
          <w:sz w:val="22"/>
          <w:szCs w:val="22"/>
        </w:rPr>
        <w:t xml:space="preserve">ELECTIVE UNITS </w:t>
      </w:r>
      <w:r w:rsidR="00FD77D0" w:rsidRPr="008D6D53">
        <w:rPr>
          <w:rFonts w:asciiTheme="minorHAnsi" w:hAnsiTheme="minorHAnsi" w:cstheme="minorHAnsi"/>
          <w:iCs/>
          <w:sz w:val="22"/>
          <w:szCs w:val="22"/>
        </w:rPr>
        <w:t xml:space="preserve">(Choose </w:t>
      </w:r>
      <w:r w:rsidR="00555D5C">
        <w:rPr>
          <w:rFonts w:asciiTheme="minorHAnsi" w:hAnsiTheme="minorHAnsi" w:cstheme="minorHAnsi"/>
          <w:iCs/>
          <w:sz w:val="22"/>
          <w:szCs w:val="22"/>
        </w:rPr>
        <w:t>2</w:t>
      </w:r>
      <w:r w:rsidR="00FD77D0" w:rsidRPr="008D6D53">
        <w:rPr>
          <w:rFonts w:asciiTheme="minorHAnsi" w:hAnsiTheme="minorHAnsi" w:cstheme="minorHAnsi"/>
          <w:iCs/>
          <w:sz w:val="22"/>
          <w:szCs w:val="22"/>
        </w:rPr>
        <w:t xml:space="preserve"> from the following)</w:t>
      </w:r>
    </w:p>
    <w:p w14:paraId="42B662D1" w14:textId="77777777" w:rsidR="006E2C6D" w:rsidRDefault="006E2C6D" w:rsidP="00FD77D0">
      <w:pPr>
        <w:pStyle w:val="Default"/>
        <w:jc w:val="both"/>
        <w:rPr>
          <w:rFonts w:asciiTheme="minorHAnsi" w:hAnsiTheme="minorHAnsi"/>
          <w:sz w:val="22"/>
        </w:rPr>
      </w:pPr>
      <w:r>
        <w:rPr>
          <w:rFonts w:asciiTheme="minorHAnsi" w:hAnsiTheme="minorHAnsi"/>
          <w:sz w:val="22"/>
        </w:rPr>
        <w:t xml:space="preserve">CHCEDS024 </w:t>
      </w:r>
      <w:r w:rsidRPr="006E2C6D">
        <w:rPr>
          <w:rFonts w:asciiTheme="minorHAnsi" w:hAnsiTheme="minorHAnsi"/>
          <w:sz w:val="22"/>
        </w:rPr>
        <w:t xml:space="preserve">Use educational strategies to support Aboriginal and/or Torres Strait Islander education </w:t>
      </w:r>
      <w:r>
        <w:rPr>
          <w:rFonts w:asciiTheme="minorHAnsi" w:hAnsiTheme="minorHAnsi"/>
          <w:sz w:val="22"/>
        </w:rPr>
        <w:t xml:space="preserve"> </w:t>
      </w:r>
    </w:p>
    <w:p w14:paraId="69F9C17E" w14:textId="77777777" w:rsidR="00FD77D0" w:rsidRDefault="00FD77D0" w:rsidP="00FD77D0">
      <w:pPr>
        <w:pStyle w:val="Default"/>
        <w:jc w:val="both"/>
        <w:rPr>
          <w:rFonts w:asciiTheme="minorHAnsi" w:hAnsiTheme="minorHAnsi"/>
          <w:sz w:val="22"/>
        </w:rPr>
      </w:pPr>
      <w:r>
        <w:rPr>
          <w:rFonts w:asciiTheme="minorHAnsi" w:hAnsiTheme="minorHAnsi"/>
          <w:sz w:val="22"/>
        </w:rPr>
        <w:t>CHCEDS032 Support learning and implementation of responsible behaviour</w:t>
      </w:r>
    </w:p>
    <w:p w14:paraId="2D80E93F" w14:textId="77777777" w:rsidR="00FF7D44" w:rsidRDefault="00FF7D44" w:rsidP="00FF7D44">
      <w:pPr>
        <w:pStyle w:val="Default"/>
        <w:jc w:val="both"/>
        <w:rPr>
          <w:rFonts w:asciiTheme="minorHAnsi" w:hAnsiTheme="minorHAnsi"/>
          <w:sz w:val="22"/>
        </w:rPr>
      </w:pPr>
      <w:r w:rsidRPr="00574C8B">
        <w:rPr>
          <w:rFonts w:asciiTheme="minorHAnsi" w:hAnsiTheme="minorHAnsi"/>
          <w:sz w:val="22"/>
        </w:rPr>
        <w:t>CHCEDS012 Set up and sustain individual and small group learning areas</w:t>
      </w:r>
    </w:p>
    <w:p w14:paraId="4580F3FF" w14:textId="77777777" w:rsidR="00FD77D0" w:rsidRDefault="00FD77D0" w:rsidP="00FD77D0">
      <w:pPr>
        <w:pStyle w:val="Default"/>
        <w:jc w:val="both"/>
        <w:rPr>
          <w:rFonts w:asciiTheme="minorHAnsi" w:hAnsiTheme="minorHAnsi" w:cstheme="minorHAnsi"/>
          <w:iCs/>
          <w:sz w:val="22"/>
          <w:szCs w:val="22"/>
        </w:rPr>
      </w:pPr>
      <w:r w:rsidRPr="00795895">
        <w:rPr>
          <w:rFonts w:asciiTheme="minorHAnsi" w:hAnsiTheme="minorHAnsi" w:cstheme="minorHAnsi"/>
          <w:iCs/>
          <w:sz w:val="22"/>
          <w:szCs w:val="22"/>
        </w:rPr>
        <w:t>CHCEDS011 Search and assess online information</w:t>
      </w:r>
    </w:p>
    <w:p w14:paraId="7F1D5CDE" w14:textId="77777777" w:rsidR="006E2C6D" w:rsidRDefault="006E2C6D" w:rsidP="006E2C6D">
      <w:pPr>
        <w:pStyle w:val="Default"/>
        <w:jc w:val="both"/>
        <w:rPr>
          <w:rFonts w:asciiTheme="minorHAnsi" w:hAnsiTheme="minorHAnsi"/>
          <w:sz w:val="22"/>
        </w:rPr>
      </w:pPr>
      <w:r>
        <w:rPr>
          <w:rFonts w:asciiTheme="minorHAnsi" w:hAnsiTheme="minorHAnsi"/>
          <w:sz w:val="22"/>
        </w:rPr>
        <w:t xml:space="preserve">CHCDIS004 </w:t>
      </w:r>
      <w:r w:rsidRPr="004C3595">
        <w:rPr>
          <w:rFonts w:asciiTheme="minorHAnsi" w:hAnsiTheme="minorHAnsi"/>
          <w:sz w:val="22"/>
        </w:rPr>
        <w:t>Communicate using augmentative and alternative communication strategies</w:t>
      </w:r>
    </w:p>
    <w:p w14:paraId="2480ABAF" w14:textId="77777777" w:rsidR="002E753A" w:rsidRDefault="002E753A" w:rsidP="00FD77D0">
      <w:pPr>
        <w:pStyle w:val="Default"/>
        <w:jc w:val="both"/>
        <w:rPr>
          <w:rFonts w:asciiTheme="minorHAnsi" w:hAnsiTheme="minorHAnsi" w:cstheme="minorHAnsi"/>
          <w:iCs/>
          <w:sz w:val="22"/>
          <w:szCs w:val="22"/>
        </w:rPr>
      </w:pPr>
      <w:r>
        <w:rPr>
          <w:rFonts w:asciiTheme="minorHAnsi" w:hAnsiTheme="minorHAnsi" w:cstheme="minorHAnsi"/>
          <w:iCs/>
          <w:sz w:val="22"/>
          <w:szCs w:val="22"/>
        </w:rPr>
        <w:t>HLTAID003 Provide first aid*</w:t>
      </w:r>
    </w:p>
    <w:p w14:paraId="774715F0" w14:textId="77777777" w:rsidR="002E753A" w:rsidRPr="00024659" w:rsidRDefault="002E753A" w:rsidP="002E753A">
      <w:pPr>
        <w:pStyle w:val="Default"/>
        <w:jc w:val="both"/>
        <w:rPr>
          <w:rFonts w:asciiTheme="minorHAnsi" w:hAnsiTheme="minorHAnsi" w:cstheme="minorHAnsi"/>
          <w:iCs/>
          <w:sz w:val="22"/>
          <w:szCs w:val="22"/>
        </w:rPr>
      </w:pPr>
      <w:r w:rsidRPr="002E753A">
        <w:rPr>
          <w:rFonts w:asciiTheme="minorHAnsi" w:hAnsiTheme="minorHAnsi" w:cstheme="minorHAnsi"/>
          <w:iCs/>
          <w:sz w:val="22"/>
          <w:szCs w:val="22"/>
        </w:rPr>
        <w:t>*</w:t>
      </w:r>
      <w:r>
        <w:rPr>
          <w:rFonts w:asciiTheme="minorHAnsi" w:hAnsiTheme="minorHAnsi" w:cstheme="minorHAnsi"/>
          <w:iCs/>
          <w:sz w:val="22"/>
          <w:szCs w:val="22"/>
        </w:rPr>
        <w:t xml:space="preserve"> Please read the first aid section</w:t>
      </w:r>
      <w:r w:rsidR="00B041CC">
        <w:rPr>
          <w:rFonts w:asciiTheme="minorHAnsi" w:hAnsiTheme="minorHAnsi" w:cstheme="minorHAnsi"/>
          <w:iCs/>
          <w:sz w:val="22"/>
          <w:szCs w:val="22"/>
        </w:rPr>
        <w:t xml:space="preserve"> </w:t>
      </w:r>
      <w:r w:rsidR="00CA3B4D">
        <w:rPr>
          <w:rFonts w:asciiTheme="minorHAnsi" w:hAnsiTheme="minorHAnsi" w:cstheme="minorHAnsi"/>
          <w:iCs/>
          <w:sz w:val="22"/>
          <w:szCs w:val="22"/>
        </w:rPr>
        <w:t>in</w:t>
      </w:r>
      <w:r w:rsidR="00B041CC">
        <w:rPr>
          <w:rFonts w:asciiTheme="minorHAnsi" w:hAnsiTheme="minorHAnsi" w:cstheme="minorHAnsi"/>
          <w:iCs/>
          <w:sz w:val="22"/>
          <w:szCs w:val="22"/>
        </w:rPr>
        <w:t xml:space="preserve"> this document</w:t>
      </w:r>
      <w:r>
        <w:rPr>
          <w:rFonts w:asciiTheme="minorHAnsi" w:hAnsiTheme="minorHAnsi" w:cstheme="minorHAnsi"/>
          <w:iCs/>
          <w:sz w:val="22"/>
          <w:szCs w:val="22"/>
        </w:rPr>
        <w:t xml:space="preserve"> for further details on fees and conditions associated with selecting this unit as an elective. </w:t>
      </w:r>
    </w:p>
    <w:p w14:paraId="7D218F52" w14:textId="77777777" w:rsidR="00FD77D0" w:rsidRPr="0015308E" w:rsidRDefault="00DB730A" w:rsidP="00FD77D0">
      <w:pPr>
        <w:pStyle w:val="Default"/>
        <w:spacing w:before="120" w:after="120"/>
        <w:jc w:val="both"/>
        <w:rPr>
          <w:rFonts w:asciiTheme="minorHAnsi" w:hAnsiTheme="minorHAnsi" w:cstheme="minorHAnsi"/>
          <w:b/>
          <w:iCs/>
          <w:sz w:val="22"/>
          <w:szCs w:val="22"/>
        </w:rPr>
      </w:pPr>
      <w:r w:rsidRPr="0015308E">
        <w:rPr>
          <w:rFonts w:asciiTheme="minorHAnsi" w:hAnsiTheme="minorHAnsi" w:cstheme="minorHAnsi"/>
          <w:b/>
          <w:iCs/>
          <w:sz w:val="22"/>
          <w:szCs w:val="22"/>
        </w:rPr>
        <w:t>ENTRY REQUIREMENTS</w:t>
      </w:r>
    </w:p>
    <w:p w14:paraId="0B8435CD" w14:textId="77777777" w:rsidR="00FD77D0" w:rsidRDefault="00FD77D0" w:rsidP="00FD77D0">
      <w:pPr>
        <w:pStyle w:val="Default"/>
        <w:spacing w:before="120" w:after="120"/>
        <w:jc w:val="both"/>
        <w:rPr>
          <w:rFonts w:asciiTheme="minorHAnsi" w:hAnsiTheme="minorHAnsi" w:cstheme="minorHAnsi"/>
          <w:iCs/>
          <w:sz w:val="22"/>
          <w:szCs w:val="22"/>
        </w:rPr>
      </w:pPr>
      <w:r w:rsidRPr="0015308E">
        <w:rPr>
          <w:rFonts w:asciiTheme="minorHAnsi" w:hAnsiTheme="minorHAnsi" w:cstheme="minorHAnsi"/>
          <w:iCs/>
          <w:sz w:val="22"/>
          <w:szCs w:val="22"/>
        </w:rPr>
        <w:t>It is expected that s</w:t>
      </w:r>
      <w:r w:rsidRPr="0015308E">
        <w:rPr>
          <w:rFonts w:asciiTheme="minorHAnsi" w:hAnsiTheme="minorHAnsi" w:cstheme="minorHAnsi"/>
          <w:sz w:val="22"/>
          <w:szCs w:val="22"/>
        </w:rPr>
        <w:t>tudents have well developed written and verbal communication skills, basic numeracy skills and basic computer operating skills.</w:t>
      </w:r>
      <w:r>
        <w:rPr>
          <w:rFonts w:asciiTheme="minorHAnsi" w:hAnsiTheme="minorHAnsi" w:cstheme="minorHAnsi"/>
          <w:sz w:val="22"/>
          <w:szCs w:val="22"/>
        </w:rPr>
        <w:t xml:space="preserve"> </w:t>
      </w:r>
      <w:r>
        <w:rPr>
          <w:rFonts w:asciiTheme="minorHAnsi" w:hAnsiTheme="minorHAnsi" w:cstheme="minorHAnsi"/>
          <w:iCs/>
          <w:sz w:val="22"/>
          <w:szCs w:val="22"/>
        </w:rPr>
        <w:t>A working with children check (also known as a blue card in Qld)</w:t>
      </w:r>
      <w:r w:rsidRPr="0015308E">
        <w:rPr>
          <w:rFonts w:asciiTheme="minorHAnsi" w:hAnsiTheme="minorHAnsi" w:cstheme="minorHAnsi"/>
          <w:iCs/>
          <w:sz w:val="22"/>
          <w:szCs w:val="22"/>
        </w:rPr>
        <w:t xml:space="preserve"> must be obtained prior to conduc</w:t>
      </w:r>
      <w:r>
        <w:rPr>
          <w:rFonts w:asciiTheme="minorHAnsi" w:hAnsiTheme="minorHAnsi" w:cstheme="minorHAnsi"/>
          <w:iCs/>
          <w:sz w:val="22"/>
          <w:szCs w:val="22"/>
        </w:rPr>
        <w:t xml:space="preserve">ting your vocational placement. Refer back to our website for links to each State or Territory agency responsible for administering working with children checks.  </w:t>
      </w:r>
    </w:p>
    <w:p w14:paraId="6A10BA6F" w14:textId="77777777" w:rsidR="003B6FF4" w:rsidRPr="001E2DE1" w:rsidRDefault="003B6FF4" w:rsidP="003B6FF4">
      <w:pPr>
        <w:pStyle w:val="Default"/>
        <w:spacing w:before="120" w:after="120"/>
        <w:jc w:val="both"/>
        <w:rPr>
          <w:rFonts w:asciiTheme="minorHAnsi" w:hAnsiTheme="minorHAnsi" w:cstheme="minorHAnsi"/>
          <w:iCs/>
          <w:sz w:val="22"/>
          <w:szCs w:val="22"/>
        </w:rPr>
      </w:pPr>
      <w:r>
        <w:rPr>
          <w:rFonts w:asciiTheme="minorHAnsi" w:hAnsiTheme="minorHAnsi" w:cstheme="minorHAnsi"/>
          <w:b/>
          <w:noProof/>
          <w:sz w:val="22"/>
          <w:szCs w:val="22"/>
          <w:lang w:eastAsia="en-AU"/>
        </w:rPr>
        <w:lastRenderedPageBreak/>
        <mc:AlternateContent>
          <mc:Choice Requires="wps">
            <w:drawing>
              <wp:anchor distT="0" distB="0" distL="114300" distR="114300" simplePos="0" relativeHeight="251662336" behindDoc="0" locked="0" layoutInCell="1" allowOverlap="1" wp14:anchorId="06BE411B" wp14:editId="4BD45025">
                <wp:simplePos x="0" y="0"/>
                <wp:positionH relativeFrom="column">
                  <wp:posOffset>-1429566</wp:posOffset>
                </wp:positionH>
                <wp:positionV relativeFrom="paragraph">
                  <wp:posOffset>2903</wp:posOffset>
                </wp:positionV>
                <wp:extent cx="1160145" cy="8686800"/>
                <wp:effectExtent l="19050" t="19050" r="40005" b="5715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868680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3D7BE4B5" w14:textId="77777777" w:rsidR="00FD77D0" w:rsidRPr="00275745" w:rsidRDefault="00FD77D0" w:rsidP="00FD77D0">
                            <w:pPr>
                              <w:jc w:val="center"/>
                              <w:rPr>
                                <w:rFonts w:ascii="Comic Sans MS" w:hAnsi="Comic Sans MS"/>
                                <w:b/>
                                <w:sz w:val="26"/>
                                <w:szCs w:val="26"/>
                              </w:rPr>
                            </w:pPr>
                          </w:p>
                          <w:p w14:paraId="5501D649" w14:textId="77777777" w:rsidR="00FD77D0" w:rsidRPr="00275745" w:rsidRDefault="00FD77D0" w:rsidP="00FD77D0">
                            <w:pPr>
                              <w:jc w:val="center"/>
                              <w:rPr>
                                <w:rFonts w:ascii="Comic Sans MS" w:hAnsi="Comic Sans MS"/>
                                <w:b/>
                                <w:sz w:val="26"/>
                                <w:szCs w:val="26"/>
                              </w:rPr>
                            </w:pPr>
                          </w:p>
                          <w:p w14:paraId="428682E4" w14:textId="77777777" w:rsidR="00FD77D0" w:rsidRPr="00275745" w:rsidRDefault="00FD77D0" w:rsidP="00FD77D0">
                            <w:pPr>
                              <w:jc w:val="center"/>
                              <w:rPr>
                                <w:rFonts w:ascii="Comic Sans MS" w:hAnsi="Comic Sans MS"/>
                                <w:b/>
                                <w:sz w:val="26"/>
                                <w:szCs w:val="26"/>
                              </w:rPr>
                            </w:pPr>
                          </w:p>
                          <w:p w14:paraId="3D582C89" w14:textId="77777777" w:rsidR="00FD77D0" w:rsidRPr="00F358DF" w:rsidRDefault="00FD77D0" w:rsidP="00FD77D0">
                            <w:pPr>
                              <w:jc w:val="center"/>
                              <w:rPr>
                                <w:rFonts w:ascii="Comic Sans MS" w:hAnsi="Comic Sans MS"/>
                                <w:b/>
                                <w:sz w:val="28"/>
                                <w:szCs w:val="28"/>
                              </w:rPr>
                            </w:pPr>
                            <w:r w:rsidRPr="00F358DF">
                              <w:rPr>
                                <w:rFonts w:ascii="Comic Sans MS" w:hAnsi="Comic Sans MS"/>
                                <w:b/>
                                <w:sz w:val="28"/>
                                <w:szCs w:val="28"/>
                              </w:rPr>
                              <w:t>Learn</w:t>
                            </w:r>
                          </w:p>
                          <w:p w14:paraId="7AB15716" w14:textId="77777777" w:rsidR="00FD77D0" w:rsidRPr="00F358DF" w:rsidRDefault="00FD77D0" w:rsidP="00FD77D0">
                            <w:pPr>
                              <w:jc w:val="center"/>
                              <w:rPr>
                                <w:rFonts w:ascii="Comic Sans MS" w:hAnsi="Comic Sans MS"/>
                                <w:b/>
                                <w:sz w:val="28"/>
                                <w:szCs w:val="28"/>
                              </w:rPr>
                            </w:pPr>
                          </w:p>
                          <w:p w14:paraId="0066E699" w14:textId="77777777" w:rsidR="00FD77D0" w:rsidRPr="00F358DF" w:rsidRDefault="00FD77D0" w:rsidP="00FD77D0">
                            <w:pPr>
                              <w:jc w:val="center"/>
                              <w:rPr>
                                <w:rFonts w:ascii="Comic Sans MS" w:hAnsi="Comic Sans MS"/>
                                <w:b/>
                                <w:sz w:val="28"/>
                                <w:szCs w:val="28"/>
                              </w:rPr>
                            </w:pPr>
                            <w:r w:rsidRPr="00F358DF">
                              <w:rPr>
                                <w:rFonts w:ascii="Comic Sans MS" w:hAnsi="Comic Sans MS"/>
                                <w:b/>
                                <w:sz w:val="28"/>
                                <w:szCs w:val="28"/>
                              </w:rPr>
                              <w:t>Adapt</w:t>
                            </w:r>
                          </w:p>
                          <w:p w14:paraId="06A93BF3" w14:textId="77777777" w:rsidR="00FD77D0" w:rsidRPr="00F358DF" w:rsidRDefault="00FD77D0" w:rsidP="00FD77D0">
                            <w:pPr>
                              <w:jc w:val="center"/>
                              <w:rPr>
                                <w:rFonts w:ascii="Comic Sans MS" w:hAnsi="Comic Sans MS"/>
                                <w:b/>
                                <w:sz w:val="28"/>
                                <w:szCs w:val="28"/>
                              </w:rPr>
                            </w:pPr>
                          </w:p>
                          <w:p w14:paraId="256D8DE1" w14:textId="77777777" w:rsidR="00FD77D0" w:rsidRDefault="00FD77D0" w:rsidP="00FD77D0">
                            <w:pPr>
                              <w:jc w:val="center"/>
                              <w:rPr>
                                <w:rFonts w:ascii="Comic Sans MS" w:hAnsi="Comic Sans MS"/>
                                <w:b/>
                                <w:sz w:val="28"/>
                                <w:szCs w:val="28"/>
                              </w:rPr>
                            </w:pPr>
                            <w:r w:rsidRPr="00F358DF">
                              <w:rPr>
                                <w:rFonts w:ascii="Comic Sans MS" w:hAnsi="Comic Sans MS"/>
                                <w:b/>
                                <w:sz w:val="28"/>
                                <w:szCs w:val="28"/>
                              </w:rPr>
                              <w:t>Succeed</w:t>
                            </w:r>
                          </w:p>
                          <w:p w14:paraId="76E8C637" w14:textId="77777777" w:rsidR="00FD77D0" w:rsidRDefault="00FD77D0" w:rsidP="00FD77D0">
                            <w:pPr>
                              <w:jc w:val="center"/>
                              <w:rPr>
                                <w:rFonts w:ascii="Comic Sans MS" w:hAnsi="Comic Sans MS"/>
                                <w:b/>
                              </w:rPr>
                            </w:pPr>
                          </w:p>
                          <w:p w14:paraId="5B091EF5" w14:textId="77777777" w:rsidR="00FD77D0" w:rsidRPr="00275745" w:rsidRDefault="00FD77D0" w:rsidP="00FD77D0">
                            <w:pPr>
                              <w:jc w:val="center"/>
                              <w:rPr>
                                <w:rFonts w:ascii="Comic Sans MS" w:hAnsi="Comic Sans MS"/>
                                <w:b/>
                              </w:rPr>
                            </w:pPr>
                          </w:p>
                          <w:p w14:paraId="07F57FB0" w14:textId="77777777" w:rsidR="00FD77D0" w:rsidRPr="00275745" w:rsidRDefault="00FD77D0" w:rsidP="00FD77D0">
                            <w:pPr>
                              <w:jc w:val="center"/>
                              <w:rPr>
                                <w:rFonts w:ascii="Comic Sans MS" w:hAnsi="Comic Sans MS"/>
                                <w:b/>
                              </w:rPr>
                            </w:pPr>
                          </w:p>
                          <w:p w14:paraId="70303EE1" w14:textId="77777777" w:rsidR="00FD77D0" w:rsidRPr="00275745" w:rsidRDefault="00FD77D0" w:rsidP="00FD77D0">
                            <w:pPr>
                              <w:jc w:val="center"/>
                              <w:rPr>
                                <w:rFonts w:ascii="Comic Sans MS" w:hAnsi="Comic Sans MS"/>
                                <w:b/>
                              </w:rPr>
                            </w:pPr>
                          </w:p>
                          <w:p w14:paraId="05E92392" w14:textId="77777777" w:rsidR="00FD77D0" w:rsidRDefault="00FD77D0" w:rsidP="00FD77D0">
                            <w:pPr>
                              <w:jc w:val="center"/>
                              <w:rPr>
                                <w:rFonts w:ascii="Comic Sans MS" w:hAnsi="Comic Sans MS"/>
                                <w:b/>
                                <w:sz w:val="28"/>
                                <w:szCs w:val="28"/>
                              </w:rPr>
                            </w:pPr>
                          </w:p>
                          <w:p w14:paraId="5C0645D2" w14:textId="77777777" w:rsidR="00FD77D0" w:rsidRDefault="00FD77D0" w:rsidP="00FD77D0">
                            <w:pPr>
                              <w:jc w:val="center"/>
                              <w:rPr>
                                <w:rFonts w:ascii="Comic Sans MS" w:hAnsi="Comic Sans MS"/>
                                <w:b/>
                                <w:sz w:val="28"/>
                                <w:szCs w:val="28"/>
                              </w:rPr>
                            </w:pPr>
                            <w:r>
                              <w:rPr>
                                <w:rFonts w:ascii="Comic Sans MS" w:hAnsi="Comic Sans MS"/>
                                <w:b/>
                                <w:noProof/>
                                <w:sz w:val="28"/>
                                <w:szCs w:val="28"/>
                                <w:lang w:eastAsia="en-AU"/>
                              </w:rPr>
                              <w:drawing>
                                <wp:inline distT="0" distB="0" distL="0" distR="0" wp14:anchorId="0528688C" wp14:editId="7A3F72BC">
                                  <wp:extent cx="928898" cy="1838325"/>
                                  <wp:effectExtent l="0" t="0" r="5080" b="0"/>
                                  <wp:docPr id="5" name="Picture 2" descr="cert3businessad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3businessadmin1.jpg"/>
                                          <pic:cNvPicPr/>
                                        </pic:nvPicPr>
                                        <pic:blipFill>
                                          <a:blip r:embed="rId9"/>
                                          <a:stretch>
                                            <a:fillRect/>
                                          </a:stretch>
                                        </pic:blipFill>
                                        <pic:spPr>
                                          <a:xfrm>
                                            <a:off x="0" y="0"/>
                                            <a:ext cx="936874" cy="1854109"/>
                                          </a:xfrm>
                                          <a:prstGeom prst="rect">
                                            <a:avLst/>
                                          </a:prstGeom>
                                        </pic:spPr>
                                      </pic:pic>
                                    </a:graphicData>
                                  </a:graphic>
                                </wp:inline>
                              </w:drawing>
                            </w:r>
                          </w:p>
                          <w:p w14:paraId="77B16273" w14:textId="77777777" w:rsidR="00FD77D0" w:rsidRPr="00275745" w:rsidRDefault="00FD77D0" w:rsidP="00FD77D0">
                            <w:pPr>
                              <w:jc w:val="center"/>
                              <w:rPr>
                                <w:rFonts w:ascii="Comic Sans MS" w:hAnsi="Comic Sans MS"/>
                                <w:b/>
                              </w:rPr>
                            </w:pPr>
                          </w:p>
                          <w:p w14:paraId="6B1ADBD2" w14:textId="77777777" w:rsidR="00FD77D0" w:rsidRPr="00275745" w:rsidRDefault="00FD77D0" w:rsidP="00FD77D0">
                            <w:pPr>
                              <w:jc w:val="center"/>
                              <w:rPr>
                                <w:rFonts w:ascii="Comic Sans MS" w:hAnsi="Comic Sans MS"/>
                                <w:b/>
                              </w:rPr>
                            </w:pPr>
                          </w:p>
                          <w:p w14:paraId="007005D9" w14:textId="77777777" w:rsidR="00FD77D0" w:rsidRPr="00275745" w:rsidRDefault="00FD77D0" w:rsidP="00FD77D0">
                            <w:pPr>
                              <w:jc w:val="center"/>
                              <w:rPr>
                                <w:rFonts w:ascii="Comic Sans MS" w:hAnsi="Comic Sans MS"/>
                                <w:b/>
                              </w:rPr>
                            </w:pPr>
                          </w:p>
                          <w:p w14:paraId="649D015D" w14:textId="77777777" w:rsidR="00FD77D0" w:rsidRPr="00275745" w:rsidRDefault="00FD77D0" w:rsidP="00FD77D0">
                            <w:pPr>
                              <w:jc w:val="center"/>
                              <w:rPr>
                                <w:rFonts w:ascii="Comic Sans MS" w:hAnsi="Comic Sans MS"/>
                                <w:b/>
                              </w:rPr>
                            </w:pPr>
                          </w:p>
                          <w:p w14:paraId="764A3B14" w14:textId="77777777" w:rsidR="00FD77D0" w:rsidRPr="00275745" w:rsidRDefault="00FD77D0" w:rsidP="00FD77D0">
                            <w:pPr>
                              <w:jc w:val="center"/>
                              <w:rPr>
                                <w:rFonts w:ascii="Comic Sans MS" w:hAnsi="Comic Sans MS"/>
                                <w:b/>
                              </w:rPr>
                            </w:pPr>
                          </w:p>
                          <w:p w14:paraId="18C961F5" w14:textId="77777777" w:rsidR="00FD77D0" w:rsidRPr="00F358DF" w:rsidRDefault="00FD77D0" w:rsidP="00FD77D0">
                            <w:pPr>
                              <w:autoSpaceDE w:val="0"/>
                              <w:autoSpaceDN w:val="0"/>
                              <w:adjustRightInd w:val="0"/>
                              <w:snapToGrid/>
                              <w:ind w:right="-77"/>
                              <w:jc w:val="center"/>
                              <w:rPr>
                                <w:rFonts w:ascii="Comic Sans MS" w:eastAsiaTheme="minorHAnsi" w:hAnsi="Comic Sans MS" w:cs="Comic#20Sans#20MS"/>
                                <w:sz w:val="20"/>
                                <w:szCs w:val="20"/>
                                <w:u w:val="single"/>
                              </w:rPr>
                            </w:pPr>
                            <w:r w:rsidRPr="00F358DF">
                              <w:rPr>
                                <w:rFonts w:ascii="Comic Sans MS" w:eastAsiaTheme="minorHAnsi" w:hAnsi="Comic Sans MS" w:cs="Comic#20Sans#20MS"/>
                                <w:sz w:val="20"/>
                                <w:szCs w:val="20"/>
                                <w:u w:val="single"/>
                              </w:rPr>
                              <w:t>Study Options</w:t>
                            </w:r>
                          </w:p>
                          <w:p w14:paraId="00BFB8DE"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14:paraId="5623CD5A"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r w:rsidRPr="00F358DF">
                              <w:rPr>
                                <w:rFonts w:ascii="Comic Sans MS" w:eastAsiaTheme="minorHAnsi" w:hAnsi="Comic Sans MS" w:cs="Comic#20Sans#20MS,Bold"/>
                                <w:b/>
                                <w:bCs/>
                                <w:sz w:val="20"/>
                                <w:szCs w:val="20"/>
                              </w:rPr>
                              <w:t>Correspondence</w:t>
                            </w:r>
                          </w:p>
                          <w:p w14:paraId="3689D215"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14:paraId="604D5382"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r>
                              <w:rPr>
                                <w:rFonts w:ascii="Comic Sans MS" w:eastAsiaTheme="minorHAnsi" w:hAnsi="Comic Sans MS" w:cs="Comic#20Sans#20MS,Bold"/>
                                <w:b/>
                                <w:bCs/>
                                <w:sz w:val="20"/>
                                <w:szCs w:val="20"/>
                              </w:rPr>
                              <w:t>Online</w:t>
                            </w:r>
                          </w:p>
                          <w:p w14:paraId="118980F0"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14:paraId="63244171" w14:textId="77777777" w:rsidR="00FD77D0" w:rsidRPr="00F358DF"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roofErr w:type="spellStart"/>
                            <w:r>
                              <w:rPr>
                                <w:rFonts w:ascii="Comic Sans MS" w:eastAsiaTheme="minorHAnsi" w:hAnsi="Comic Sans MS" w:cs="Comic#20Sans#20MS,Bold"/>
                                <w:b/>
                                <w:bCs/>
                                <w:sz w:val="20"/>
                                <w:szCs w:val="20"/>
                              </w:rPr>
                              <w:t>Self Paced</w:t>
                            </w:r>
                            <w:proofErr w:type="spellEnd"/>
                          </w:p>
                          <w:p w14:paraId="00EF661E"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14:paraId="7B2D4D1C" w14:textId="77777777" w:rsidR="00FD77D0" w:rsidRPr="00F358DF" w:rsidRDefault="00FD77D0" w:rsidP="00FD77D0">
                            <w:pPr>
                              <w:ind w:right="-77"/>
                              <w:jc w:val="center"/>
                              <w:rPr>
                                <w:rFonts w:ascii="Comic Sans MS" w:hAnsi="Comic Sans MS"/>
                                <w:b/>
                                <w:sz w:val="28"/>
                                <w:szCs w:val="28"/>
                              </w:rPr>
                            </w:pPr>
                            <w:r w:rsidRPr="00F358DF">
                              <w:rPr>
                                <w:rFonts w:ascii="Comic Sans MS" w:eastAsiaTheme="minorHAnsi" w:hAnsi="Comic Sans MS" w:cs="Comic#20Sans#20MS,Bold"/>
                                <w:b/>
                                <w:bCs/>
                                <w:sz w:val="20"/>
                                <w:szCs w:val="20"/>
                              </w:rPr>
                              <w:t>Blended</w:t>
                            </w:r>
                          </w:p>
                          <w:p w14:paraId="13F41E91" w14:textId="77777777" w:rsidR="00FD77D0" w:rsidRPr="00F358DF" w:rsidRDefault="00FD77D0" w:rsidP="00FD77D0">
                            <w:pPr>
                              <w:autoSpaceDE w:val="0"/>
                              <w:autoSpaceDN w:val="0"/>
                              <w:adjustRightInd w:val="0"/>
                              <w:snapToGrid/>
                              <w:ind w:right="-77"/>
                              <w:jc w:val="cente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6DD3D" id="Rectangle 3" o:spid="_x0000_s1027" style="position:absolute;left:0;text-align:left;margin-left:-112.55pt;margin-top:.25pt;width:91.35pt;height:6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" fillcolor="black [3200]" strokecolor="#f2f2f2 [3041]" strokeweight="3pt">
                <v:shadow on="t" color="#7f7f7f [1601]" opacity=".5" offset="1pt"/>
                <v:textbox>
                  <w:txbxContent>
                    <w:p w:rsidR="00FD77D0" w:rsidRPr="00275745" w:rsidRDefault="00FD77D0" w:rsidP="00FD77D0">
                      <w:pPr>
                        <w:jc w:val="center"/>
                        <w:rPr>
                          <w:rFonts w:ascii="Comic Sans MS" w:hAnsi="Comic Sans MS"/>
                          <w:b/>
                          <w:sz w:val="26"/>
                          <w:szCs w:val="26"/>
                        </w:rPr>
                      </w:pPr>
                    </w:p>
                    <w:p w:rsidR="00FD77D0" w:rsidRPr="00275745" w:rsidRDefault="00FD77D0" w:rsidP="00FD77D0">
                      <w:pPr>
                        <w:jc w:val="center"/>
                        <w:rPr>
                          <w:rFonts w:ascii="Comic Sans MS" w:hAnsi="Comic Sans MS"/>
                          <w:b/>
                          <w:sz w:val="26"/>
                          <w:szCs w:val="26"/>
                        </w:rPr>
                      </w:pPr>
                    </w:p>
                    <w:p w:rsidR="00FD77D0" w:rsidRPr="00275745" w:rsidRDefault="00FD77D0" w:rsidP="00FD77D0">
                      <w:pPr>
                        <w:jc w:val="center"/>
                        <w:rPr>
                          <w:rFonts w:ascii="Comic Sans MS" w:hAnsi="Comic Sans MS"/>
                          <w:b/>
                          <w:sz w:val="26"/>
                          <w:szCs w:val="26"/>
                        </w:rPr>
                      </w:pPr>
                    </w:p>
                    <w:p w:rsidR="00FD77D0" w:rsidRPr="00F358DF" w:rsidRDefault="00FD77D0" w:rsidP="00FD77D0">
                      <w:pPr>
                        <w:jc w:val="center"/>
                        <w:rPr>
                          <w:rFonts w:ascii="Comic Sans MS" w:hAnsi="Comic Sans MS"/>
                          <w:b/>
                          <w:sz w:val="28"/>
                          <w:szCs w:val="28"/>
                        </w:rPr>
                      </w:pPr>
                      <w:r w:rsidRPr="00F358DF">
                        <w:rPr>
                          <w:rFonts w:ascii="Comic Sans MS" w:hAnsi="Comic Sans MS"/>
                          <w:b/>
                          <w:sz w:val="28"/>
                          <w:szCs w:val="28"/>
                        </w:rPr>
                        <w:t>Learn</w:t>
                      </w:r>
                    </w:p>
                    <w:p w:rsidR="00FD77D0" w:rsidRPr="00F358DF" w:rsidRDefault="00FD77D0" w:rsidP="00FD77D0">
                      <w:pPr>
                        <w:jc w:val="center"/>
                        <w:rPr>
                          <w:rFonts w:ascii="Comic Sans MS" w:hAnsi="Comic Sans MS"/>
                          <w:b/>
                          <w:sz w:val="28"/>
                          <w:szCs w:val="28"/>
                        </w:rPr>
                      </w:pPr>
                    </w:p>
                    <w:p w:rsidR="00FD77D0" w:rsidRPr="00F358DF" w:rsidRDefault="00FD77D0" w:rsidP="00FD77D0">
                      <w:pPr>
                        <w:jc w:val="center"/>
                        <w:rPr>
                          <w:rFonts w:ascii="Comic Sans MS" w:hAnsi="Comic Sans MS"/>
                          <w:b/>
                          <w:sz w:val="28"/>
                          <w:szCs w:val="28"/>
                        </w:rPr>
                      </w:pPr>
                      <w:r w:rsidRPr="00F358DF">
                        <w:rPr>
                          <w:rFonts w:ascii="Comic Sans MS" w:hAnsi="Comic Sans MS"/>
                          <w:b/>
                          <w:sz w:val="28"/>
                          <w:szCs w:val="28"/>
                        </w:rPr>
                        <w:t>Adapt</w:t>
                      </w:r>
                    </w:p>
                    <w:p w:rsidR="00FD77D0" w:rsidRPr="00F358DF" w:rsidRDefault="00FD77D0" w:rsidP="00FD77D0">
                      <w:pPr>
                        <w:jc w:val="center"/>
                        <w:rPr>
                          <w:rFonts w:ascii="Comic Sans MS" w:hAnsi="Comic Sans MS"/>
                          <w:b/>
                          <w:sz w:val="28"/>
                          <w:szCs w:val="28"/>
                        </w:rPr>
                      </w:pPr>
                    </w:p>
                    <w:p w:rsidR="00FD77D0" w:rsidRDefault="00FD77D0" w:rsidP="00FD77D0">
                      <w:pPr>
                        <w:jc w:val="center"/>
                        <w:rPr>
                          <w:rFonts w:ascii="Comic Sans MS" w:hAnsi="Comic Sans MS"/>
                          <w:b/>
                          <w:sz w:val="28"/>
                          <w:szCs w:val="28"/>
                        </w:rPr>
                      </w:pPr>
                      <w:r w:rsidRPr="00F358DF">
                        <w:rPr>
                          <w:rFonts w:ascii="Comic Sans MS" w:hAnsi="Comic Sans MS"/>
                          <w:b/>
                          <w:sz w:val="28"/>
                          <w:szCs w:val="28"/>
                        </w:rPr>
                        <w:t>Succeed</w:t>
                      </w:r>
                    </w:p>
                    <w:p w:rsidR="00FD77D0"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Default="00FD77D0" w:rsidP="00FD77D0">
                      <w:pPr>
                        <w:jc w:val="center"/>
                        <w:rPr>
                          <w:rFonts w:ascii="Comic Sans MS" w:hAnsi="Comic Sans MS"/>
                          <w:b/>
                          <w:sz w:val="28"/>
                          <w:szCs w:val="28"/>
                        </w:rPr>
                      </w:pPr>
                    </w:p>
                    <w:p w:rsidR="00FD77D0" w:rsidRDefault="00FD77D0" w:rsidP="00FD77D0">
                      <w:pPr>
                        <w:jc w:val="center"/>
                        <w:rPr>
                          <w:rFonts w:ascii="Comic Sans MS" w:hAnsi="Comic Sans MS"/>
                          <w:b/>
                          <w:sz w:val="28"/>
                          <w:szCs w:val="28"/>
                        </w:rPr>
                      </w:pPr>
                      <w:r>
                        <w:rPr>
                          <w:rFonts w:ascii="Comic Sans MS" w:hAnsi="Comic Sans MS"/>
                          <w:b/>
                          <w:noProof/>
                          <w:sz w:val="28"/>
                          <w:szCs w:val="28"/>
                          <w:lang w:eastAsia="en-AU"/>
                        </w:rPr>
                        <w:drawing>
                          <wp:inline distT="0" distB="0" distL="0" distR="0" wp14:anchorId="0DD63419" wp14:editId="6D994DA4">
                            <wp:extent cx="928898" cy="1838325"/>
                            <wp:effectExtent l="0" t="0" r="5080" b="0"/>
                            <wp:docPr id="5" name="Picture 2" descr="cert3businessad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3businessadmin1.jpg"/>
                                    <pic:cNvPicPr/>
                                  </pic:nvPicPr>
                                  <pic:blipFill>
                                    <a:blip r:embed="rId9"/>
                                    <a:stretch>
                                      <a:fillRect/>
                                    </a:stretch>
                                  </pic:blipFill>
                                  <pic:spPr>
                                    <a:xfrm>
                                      <a:off x="0" y="0"/>
                                      <a:ext cx="936874" cy="1854109"/>
                                    </a:xfrm>
                                    <a:prstGeom prst="rect">
                                      <a:avLst/>
                                    </a:prstGeom>
                                  </pic:spPr>
                                </pic:pic>
                              </a:graphicData>
                            </a:graphic>
                          </wp:inline>
                        </w:drawing>
                      </w: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F358DF" w:rsidRDefault="00FD77D0" w:rsidP="00FD77D0">
                      <w:pPr>
                        <w:autoSpaceDE w:val="0"/>
                        <w:autoSpaceDN w:val="0"/>
                        <w:adjustRightInd w:val="0"/>
                        <w:snapToGrid/>
                        <w:ind w:right="-77"/>
                        <w:jc w:val="center"/>
                        <w:rPr>
                          <w:rFonts w:ascii="Comic Sans MS" w:eastAsiaTheme="minorHAnsi" w:hAnsi="Comic Sans MS" w:cs="Comic#20Sans#20MS"/>
                          <w:sz w:val="20"/>
                          <w:szCs w:val="20"/>
                          <w:u w:val="single"/>
                        </w:rPr>
                      </w:pPr>
                      <w:r w:rsidRPr="00F358DF">
                        <w:rPr>
                          <w:rFonts w:ascii="Comic Sans MS" w:eastAsiaTheme="minorHAnsi" w:hAnsi="Comic Sans MS" w:cs="Comic#20Sans#20MS"/>
                          <w:sz w:val="20"/>
                          <w:szCs w:val="20"/>
                          <w:u w:val="single"/>
                        </w:rPr>
                        <w:t>Study Options</w:t>
                      </w: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r w:rsidRPr="00F358DF">
                        <w:rPr>
                          <w:rFonts w:ascii="Comic Sans MS" w:eastAsiaTheme="minorHAnsi" w:hAnsi="Comic Sans MS" w:cs="Comic#20Sans#20MS,Bold"/>
                          <w:b/>
                          <w:bCs/>
                          <w:sz w:val="20"/>
                          <w:szCs w:val="20"/>
                        </w:rPr>
                        <w:t>Correspondence</w:t>
                      </w: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r>
                        <w:rPr>
                          <w:rFonts w:ascii="Comic Sans MS" w:eastAsiaTheme="minorHAnsi" w:hAnsi="Comic Sans MS" w:cs="Comic#20Sans#20MS,Bold"/>
                          <w:b/>
                          <w:bCs/>
                          <w:sz w:val="20"/>
                          <w:szCs w:val="20"/>
                        </w:rPr>
                        <w:t>Online</w:t>
                      </w: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rsidR="00FD77D0" w:rsidRPr="00F358DF"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roofErr w:type="spellStart"/>
                      <w:r>
                        <w:rPr>
                          <w:rFonts w:ascii="Comic Sans MS" w:eastAsiaTheme="minorHAnsi" w:hAnsi="Comic Sans MS" w:cs="Comic#20Sans#20MS,Bold"/>
                          <w:b/>
                          <w:bCs/>
                          <w:sz w:val="20"/>
                          <w:szCs w:val="20"/>
                        </w:rPr>
                        <w:t>Self Paced</w:t>
                      </w:r>
                      <w:proofErr w:type="spellEnd"/>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rsidR="00FD77D0" w:rsidRPr="00F358DF" w:rsidRDefault="00FD77D0" w:rsidP="00FD77D0">
                      <w:pPr>
                        <w:ind w:right="-77"/>
                        <w:jc w:val="center"/>
                        <w:rPr>
                          <w:rFonts w:ascii="Comic Sans MS" w:hAnsi="Comic Sans MS"/>
                          <w:b/>
                          <w:sz w:val="28"/>
                          <w:szCs w:val="28"/>
                        </w:rPr>
                      </w:pPr>
                      <w:r w:rsidRPr="00F358DF">
                        <w:rPr>
                          <w:rFonts w:ascii="Comic Sans MS" w:eastAsiaTheme="minorHAnsi" w:hAnsi="Comic Sans MS" w:cs="Comic#20Sans#20MS,Bold"/>
                          <w:b/>
                          <w:bCs/>
                          <w:sz w:val="20"/>
                          <w:szCs w:val="20"/>
                        </w:rPr>
                        <w:t>Blended</w:t>
                      </w:r>
                    </w:p>
                    <w:p w:rsidR="00FD77D0" w:rsidRPr="00F358DF" w:rsidRDefault="00FD77D0" w:rsidP="00FD77D0">
                      <w:pPr>
                        <w:autoSpaceDE w:val="0"/>
                        <w:autoSpaceDN w:val="0"/>
                        <w:adjustRightInd w:val="0"/>
                        <w:snapToGrid/>
                        <w:ind w:right="-77"/>
                        <w:jc w:val="center"/>
                        <w:rPr>
                          <w:rFonts w:ascii="Comic Sans MS" w:hAnsi="Comic Sans MS"/>
                          <w:b/>
                          <w:sz w:val="28"/>
                          <w:szCs w:val="28"/>
                        </w:rPr>
                      </w:pPr>
                    </w:p>
                  </w:txbxContent>
                </v:textbox>
              </v:rect>
            </w:pict>
          </mc:Fallback>
        </mc:AlternateContent>
      </w:r>
      <w:r w:rsidR="00DB730A">
        <w:rPr>
          <w:rFonts w:asciiTheme="minorHAnsi" w:hAnsiTheme="minorHAnsi" w:cstheme="minorHAnsi"/>
          <w:b/>
          <w:sz w:val="22"/>
          <w:szCs w:val="22"/>
          <w:lang w:val="en-US"/>
        </w:rPr>
        <w:t>DURATION</w:t>
      </w:r>
    </w:p>
    <w:p w14:paraId="1ECD20AC" w14:textId="77777777" w:rsidR="003B6FF4" w:rsidRDefault="003B6FF4" w:rsidP="003B6FF4">
      <w:pPr>
        <w:autoSpaceDE w:val="0"/>
        <w:autoSpaceDN w:val="0"/>
        <w:adjustRightInd w:val="0"/>
        <w:spacing w:before="120" w:after="12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You will have </w:t>
      </w:r>
      <w:r w:rsidR="00226BAA">
        <w:rPr>
          <w:rFonts w:asciiTheme="minorHAnsi" w:hAnsiTheme="minorHAnsi" w:cstheme="minorHAnsi"/>
          <w:sz w:val="22"/>
          <w:szCs w:val="22"/>
          <w:lang w:val="en-US"/>
        </w:rPr>
        <w:t xml:space="preserve">up to </w:t>
      </w:r>
      <w:r>
        <w:rPr>
          <w:rFonts w:asciiTheme="minorHAnsi" w:hAnsiTheme="minorHAnsi" w:cstheme="minorHAnsi"/>
          <w:sz w:val="22"/>
          <w:szCs w:val="22"/>
          <w:lang w:val="en-US"/>
        </w:rPr>
        <w:t>2 years</w:t>
      </w:r>
      <w:r w:rsidRPr="00792AD4">
        <w:rPr>
          <w:rFonts w:asciiTheme="minorHAnsi" w:hAnsiTheme="minorHAnsi" w:cstheme="minorHAnsi"/>
          <w:sz w:val="22"/>
          <w:szCs w:val="22"/>
          <w:lang w:val="en-US"/>
        </w:rPr>
        <w:t xml:space="preserve"> to complete</w:t>
      </w:r>
      <w:r w:rsidR="00226BAA">
        <w:rPr>
          <w:rFonts w:asciiTheme="minorHAnsi" w:hAnsiTheme="minorHAnsi" w:cstheme="minorHAnsi"/>
          <w:sz w:val="22"/>
          <w:szCs w:val="22"/>
          <w:lang w:val="en-US"/>
        </w:rPr>
        <w:t xml:space="preserve"> but can progress at any pace</w:t>
      </w:r>
      <w:r>
        <w:rPr>
          <w:rFonts w:asciiTheme="minorHAnsi" w:hAnsiTheme="minorHAnsi" w:cstheme="minorHAnsi"/>
          <w:sz w:val="22"/>
          <w:szCs w:val="22"/>
          <w:lang w:val="en-US"/>
        </w:rPr>
        <w:t xml:space="preserve">. As a guide someone spending 8 </w:t>
      </w:r>
      <w:proofErr w:type="spellStart"/>
      <w:r w:rsidRPr="00792AD4">
        <w:rPr>
          <w:rFonts w:asciiTheme="minorHAnsi" w:hAnsiTheme="minorHAnsi" w:cstheme="minorHAnsi"/>
          <w:sz w:val="22"/>
          <w:szCs w:val="22"/>
          <w:lang w:val="en-US"/>
        </w:rPr>
        <w:t>hrs</w:t>
      </w:r>
      <w:proofErr w:type="spellEnd"/>
      <w:r w:rsidRPr="00792AD4">
        <w:rPr>
          <w:rFonts w:asciiTheme="minorHAnsi" w:hAnsiTheme="minorHAnsi" w:cstheme="minorHAnsi"/>
          <w:sz w:val="22"/>
          <w:szCs w:val="22"/>
          <w:lang w:val="en-US"/>
        </w:rPr>
        <w:t xml:space="preserve"> per week on assessment, could expect to complet</w:t>
      </w:r>
      <w:r>
        <w:rPr>
          <w:rFonts w:asciiTheme="minorHAnsi" w:hAnsiTheme="minorHAnsi" w:cstheme="minorHAnsi"/>
          <w:sz w:val="22"/>
          <w:szCs w:val="22"/>
          <w:lang w:val="en-US"/>
        </w:rPr>
        <w:t>e the course in approximately 7 - 9 months. Please note that students receiving government funding/subsidies may be obligated to complete in a set time frame:</w:t>
      </w:r>
    </w:p>
    <w:p w14:paraId="3E6B32FD" w14:textId="77777777" w:rsidR="003B6FF4" w:rsidRDefault="003B6FF4" w:rsidP="003B6FF4">
      <w:pPr>
        <w:pStyle w:val="ListParagraph"/>
        <w:numPr>
          <w:ilvl w:val="0"/>
          <w:numId w:val="7"/>
        </w:numPr>
        <w:autoSpaceDE w:val="0"/>
        <w:autoSpaceDN w:val="0"/>
        <w:adjustRightInd w:val="0"/>
        <w:spacing w:after="0"/>
        <w:jc w:val="both"/>
        <w:rPr>
          <w:rFonts w:asciiTheme="minorHAnsi" w:hAnsiTheme="minorHAnsi" w:cstheme="minorHAnsi"/>
          <w:lang w:val="en-US"/>
        </w:rPr>
      </w:pPr>
      <w:r>
        <w:rPr>
          <w:rFonts w:asciiTheme="minorHAnsi" w:hAnsiTheme="minorHAnsi" w:cstheme="minorHAnsi"/>
          <w:lang w:val="en-US"/>
        </w:rPr>
        <w:t>Centrelink (education supplement): full time 40 w</w:t>
      </w:r>
      <w:r w:rsidR="002D4F2E">
        <w:rPr>
          <w:rFonts w:asciiTheme="minorHAnsi" w:hAnsiTheme="minorHAnsi" w:cstheme="minorHAnsi"/>
          <w:lang w:val="en-US"/>
        </w:rPr>
        <w:t>eeks, part time 69</w:t>
      </w:r>
      <w:r>
        <w:rPr>
          <w:rFonts w:asciiTheme="minorHAnsi" w:hAnsiTheme="minorHAnsi" w:cstheme="minorHAnsi"/>
          <w:lang w:val="en-US"/>
        </w:rPr>
        <w:t xml:space="preserve"> weeks</w:t>
      </w:r>
    </w:p>
    <w:p w14:paraId="318FD8D8" w14:textId="77777777" w:rsidR="00FD77D0" w:rsidRPr="00924EE0" w:rsidRDefault="003B6FF4" w:rsidP="00C247B1">
      <w:pPr>
        <w:pStyle w:val="Default"/>
        <w:spacing w:before="240" w:after="120"/>
        <w:jc w:val="both"/>
        <w:rPr>
          <w:rFonts w:asciiTheme="minorHAnsi" w:hAnsiTheme="minorHAnsi" w:cstheme="minorHAnsi"/>
          <w:b/>
          <w:sz w:val="22"/>
          <w:szCs w:val="22"/>
        </w:rPr>
      </w:pPr>
      <w:r>
        <w:rPr>
          <w:rFonts w:asciiTheme="minorHAnsi" w:hAnsiTheme="minorHAnsi" w:cstheme="minorHAnsi"/>
          <w:b/>
          <w:sz w:val="22"/>
          <w:szCs w:val="22"/>
        </w:rPr>
        <w:t>STUDY MODE</w:t>
      </w:r>
    </w:p>
    <w:p w14:paraId="767EB480" w14:textId="77777777" w:rsidR="002C5EA9" w:rsidRDefault="002C5EA9" w:rsidP="001C606F">
      <w:pPr>
        <w:pStyle w:val="Default"/>
        <w:spacing w:before="120" w:after="120"/>
        <w:jc w:val="both"/>
        <w:rPr>
          <w:rFonts w:asciiTheme="minorHAnsi" w:hAnsiTheme="minorHAnsi" w:cstheme="minorHAnsi"/>
          <w:sz w:val="22"/>
          <w:szCs w:val="22"/>
        </w:rPr>
      </w:pPr>
      <w:r w:rsidRPr="00924EE0">
        <w:rPr>
          <w:rFonts w:asciiTheme="minorHAnsi" w:hAnsiTheme="minorHAnsi" w:cstheme="minorHAnsi"/>
          <w:sz w:val="22"/>
          <w:szCs w:val="22"/>
        </w:rPr>
        <w:t>Delivery and assessment of this course can be customised. Please discuss your options with Adapt to ensure that we have created the course that best suits you.</w:t>
      </w:r>
    </w:p>
    <w:p w14:paraId="75DF9120" w14:textId="77777777" w:rsidR="001C606F" w:rsidRDefault="001C606F" w:rsidP="001C606F">
      <w:pPr>
        <w:pStyle w:val="Default"/>
        <w:spacing w:before="120" w:after="120"/>
        <w:jc w:val="both"/>
        <w:rPr>
          <w:rFonts w:asciiTheme="minorHAnsi" w:hAnsiTheme="minorHAnsi" w:cstheme="minorHAnsi"/>
          <w:sz w:val="22"/>
          <w:szCs w:val="22"/>
          <w:lang w:val="en-GB"/>
        </w:rPr>
      </w:pPr>
      <w:r w:rsidRPr="00683FA9">
        <w:rPr>
          <w:rFonts w:asciiTheme="minorHAnsi" w:hAnsiTheme="minorHAnsi" w:cstheme="minorHAnsi"/>
          <w:b/>
          <w:sz w:val="22"/>
          <w:szCs w:val="22"/>
          <w:lang w:val="en-GB"/>
        </w:rPr>
        <w:t>Self-paced</w:t>
      </w:r>
      <w:r>
        <w:rPr>
          <w:rFonts w:asciiTheme="minorHAnsi" w:hAnsiTheme="minorHAnsi" w:cstheme="minorHAnsi"/>
          <w:sz w:val="22"/>
          <w:szCs w:val="22"/>
          <w:lang w:val="en-GB"/>
        </w:rPr>
        <w:t xml:space="preserve"> study means that you can study at times and locations that suit you. No assessment due dates and no timetabled lectures or webinars. You can choose to study online using an interactive student portal or via correspondence with all materials posted out to you. Fast track your study or take your time – the choice is yours. </w:t>
      </w:r>
    </w:p>
    <w:p w14:paraId="1CCF77EE" w14:textId="77777777" w:rsidR="001C606F" w:rsidRDefault="001C606F" w:rsidP="001C606F">
      <w:pPr>
        <w:pStyle w:val="Default"/>
        <w:spacing w:before="120" w:after="120"/>
        <w:jc w:val="both"/>
        <w:rPr>
          <w:rFonts w:asciiTheme="minorHAnsi" w:hAnsiTheme="minorHAnsi" w:cstheme="minorHAnsi"/>
          <w:sz w:val="22"/>
          <w:szCs w:val="22"/>
          <w:lang w:val="en-GB"/>
        </w:rPr>
      </w:pPr>
      <w:r w:rsidRPr="00683FA9">
        <w:rPr>
          <w:rFonts w:asciiTheme="minorHAnsi" w:hAnsiTheme="minorHAnsi" w:cstheme="minorHAnsi"/>
          <w:b/>
          <w:sz w:val="22"/>
          <w:szCs w:val="22"/>
          <w:lang w:val="en-GB"/>
        </w:rPr>
        <w:t>Blended</w:t>
      </w:r>
      <w:r>
        <w:rPr>
          <w:rFonts w:asciiTheme="minorHAnsi" w:hAnsiTheme="minorHAnsi" w:cstheme="minorHAnsi"/>
          <w:sz w:val="22"/>
          <w:szCs w:val="22"/>
          <w:lang w:val="en-GB"/>
        </w:rPr>
        <w:t xml:space="preserve"> study has all the perks of self-paced study with the addition of face-to-face sessions with your </w:t>
      </w:r>
      <w:proofErr w:type="spellStart"/>
      <w:r>
        <w:rPr>
          <w:rFonts w:asciiTheme="minorHAnsi" w:hAnsiTheme="minorHAnsi" w:cstheme="minorHAnsi"/>
          <w:sz w:val="22"/>
          <w:szCs w:val="22"/>
          <w:lang w:val="en-GB"/>
        </w:rPr>
        <w:t>trainerYou</w:t>
      </w:r>
      <w:proofErr w:type="spellEnd"/>
      <w:r>
        <w:rPr>
          <w:rFonts w:asciiTheme="minorHAnsi" w:hAnsiTheme="minorHAnsi" w:cstheme="minorHAnsi"/>
          <w:sz w:val="22"/>
          <w:szCs w:val="22"/>
          <w:lang w:val="en-GB"/>
        </w:rPr>
        <w:t xml:space="preserve"> can book as many or as few face-to-face sessions as you like – the price in the table below is based on four face-to-face sessions. </w:t>
      </w:r>
    </w:p>
    <w:p w14:paraId="5E38B050" w14:textId="77777777" w:rsidR="00233E10" w:rsidRPr="00BD7675" w:rsidRDefault="00DB730A" w:rsidP="003B6FF4">
      <w:pPr>
        <w:snapToGrid/>
        <w:spacing w:after="120"/>
        <w:jc w:val="both"/>
        <w:rPr>
          <w:rFonts w:asciiTheme="minorHAnsi" w:hAnsiTheme="minorHAnsi" w:cstheme="minorHAnsi"/>
          <w:b/>
          <w:sz w:val="22"/>
          <w:szCs w:val="22"/>
          <w:lang w:eastAsia="en-AU"/>
        </w:rPr>
      </w:pPr>
      <w:r w:rsidRPr="00BD7675">
        <w:rPr>
          <w:rFonts w:asciiTheme="minorHAnsi" w:hAnsiTheme="minorHAnsi" w:cstheme="minorHAnsi"/>
          <w:b/>
          <w:sz w:val="22"/>
          <w:szCs w:val="22"/>
          <w:lang w:eastAsia="en-AU"/>
        </w:rPr>
        <w:t xml:space="preserve">ONLINE OR CORRESPONDENCE? </w:t>
      </w:r>
    </w:p>
    <w:p w14:paraId="3FD0D883" w14:textId="77777777" w:rsidR="00233E10" w:rsidRPr="000609F9" w:rsidRDefault="002C5EA9" w:rsidP="002C5EA9">
      <w:pPr>
        <w:pStyle w:val="Default"/>
        <w:spacing w:after="120"/>
        <w:jc w:val="both"/>
        <w:rPr>
          <w:rFonts w:asciiTheme="minorHAnsi" w:hAnsiTheme="minorHAnsi" w:cstheme="minorHAnsi"/>
          <w:sz w:val="22"/>
          <w:szCs w:val="22"/>
          <w:lang w:eastAsia="en-AU"/>
        </w:rPr>
      </w:pPr>
      <w:r>
        <w:rPr>
          <w:rFonts w:asciiTheme="minorHAnsi" w:hAnsiTheme="minorHAnsi" w:cstheme="minorHAnsi"/>
          <w:sz w:val="22"/>
          <w:szCs w:val="22"/>
        </w:rPr>
        <w:t>The course consists of two key components – Theory and Practical. For the theory component y</w:t>
      </w:r>
      <w:r w:rsidR="00233E10" w:rsidRPr="000609F9">
        <w:rPr>
          <w:rFonts w:asciiTheme="minorHAnsi" w:hAnsiTheme="minorHAnsi" w:cstheme="minorHAnsi"/>
          <w:sz w:val="22"/>
          <w:szCs w:val="22"/>
          <w:lang w:eastAsia="en-AU"/>
        </w:rPr>
        <w:t xml:space="preserve">ou may opt to receive course resources </w:t>
      </w:r>
      <w:r>
        <w:rPr>
          <w:rFonts w:asciiTheme="minorHAnsi" w:hAnsiTheme="minorHAnsi" w:cstheme="minorHAnsi"/>
          <w:sz w:val="22"/>
          <w:szCs w:val="22"/>
          <w:lang w:eastAsia="en-AU"/>
        </w:rPr>
        <w:t xml:space="preserve">by correspondence </w:t>
      </w:r>
      <w:r w:rsidR="00233E10">
        <w:rPr>
          <w:rFonts w:asciiTheme="minorHAnsi" w:hAnsiTheme="minorHAnsi" w:cstheme="minorHAnsi"/>
          <w:sz w:val="22"/>
          <w:szCs w:val="22"/>
          <w:lang w:eastAsia="en-AU"/>
        </w:rPr>
        <w:t>or online</w:t>
      </w:r>
      <w:r w:rsidR="00233E10" w:rsidRPr="000609F9">
        <w:rPr>
          <w:rFonts w:asciiTheme="minorHAnsi" w:hAnsiTheme="minorHAnsi" w:cstheme="minorHAnsi"/>
          <w:sz w:val="22"/>
          <w:szCs w:val="22"/>
          <w:lang w:eastAsia="en-AU"/>
        </w:rPr>
        <w:t>.</w:t>
      </w:r>
    </w:p>
    <w:p w14:paraId="4A0EDF33" w14:textId="77777777" w:rsidR="00233E10" w:rsidRPr="000609F9" w:rsidRDefault="00233E10" w:rsidP="00233E10">
      <w:pPr>
        <w:numPr>
          <w:ilvl w:val="0"/>
          <w:numId w:val="2"/>
        </w:numPr>
        <w:snapToGrid/>
        <w:spacing w:before="120" w:after="120"/>
        <w:jc w:val="both"/>
        <w:rPr>
          <w:rFonts w:asciiTheme="minorHAnsi" w:hAnsiTheme="minorHAnsi" w:cstheme="minorHAnsi"/>
          <w:sz w:val="22"/>
          <w:szCs w:val="22"/>
          <w:lang w:eastAsia="en-AU"/>
        </w:rPr>
      </w:pPr>
      <w:r w:rsidRPr="00CE7349">
        <w:rPr>
          <w:rFonts w:asciiTheme="minorHAnsi" w:hAnsiTheme="minorHAnsi" w:cstheme="minorHAnsi"/>
          <w:bCs/>
          <w:sz w:val="22"/>
          <w:szCs w:val="22"/>
          <w:lang w:eastAsia="en-AU"/>
        </w:rPr>
        <w:t>Online</w:t>
      </w:r>
      <w:r>
        <w:rPr>
          <w:rFonts w:asciiTheme="minorHAnsi" w:hAnsiTheme="minorHAnsi" w:cstheme="minorHAnsi"/>
          <w:sz w:val="22"/>
          <w:szCs w:val="22"/>
          <w:lang w:eastAsia="en-AU"/>
        </w:rPr>
        <w:t>:</w:t>
      </w:r>
      <w:r w:rsidRPr="000609F9">
        <w:rPr>
          <w:rFonts w:asciiTheme="minorHAnsi" w:hAnsiTheme="minorHAnsi" w:cstheme="minorHAnsi"/>
          <w:sz w:val="22"/>
          <w:szCs w:val="22"/>
          <w:lang w:eastAsia="en-AU"/>
        </w:rPr>
        <w:t xml:space="preserve"> </w:t>
      </w:r>
      <w:r>
        <w:rPr>
          <w:rFonts w:asciiTheme="minorHAnsi" w:hAnsiTheme="minorHAnsi" w:cstheme="minorHAnsi"/>
          <w:sz w:val="22"/>
          <w:szCs w:val="22"/>
          <w:lang w:eastAsia="en-AU"/>
        </w:rPr>
        <w:t xml:space="preserve">benefit from an easy to navigate </w:t>
      </w:r>
      <w:proofErr w:type="spellStart"/>
      <w:r>
        <w:rPr>
          <w:rFonts w:asciiTheme="minorHAnsi" w:hAnsiTheme="minorHAnsi" w:cstheme="minorHAnsi"/>
          <w:sz w:val="22"/>
          <w:szCs w:val="22"/>
          <w:lang w:eastAsia="en-AU"/>
        </w:rPr>
        <w:t>elearning</w:t>
      </w:r>
      <w:proofErr w:type="spellEnd"/>
      <w:r>
        <w:rPr>
          <w:rFonts w:asciiTheme="minorHAnsi" w:hAnsiTheme="minorHAnsi" w:cstheme="minorHAnsi"/>
          <w:sz w:val="22"/>
          <w:szCs w:val="22"/>
          <w:lang w:eastAsia="en-AU"/>
        </w:rPr>
        <w:t xml:space="preserve"> course. The online course is interactive, meanin</w:t>
      </w:r>
      <w:r w:rsidR="00FF28AB">
        <w:rPr>
          <w:rFonts w:asciiTheme="minorHAnsi" w:hAnsiTheme="minorHAnsi" w:cstheme="minorHAnsi"/>
          <w:sz w:val="22"/>
          <w:szCs w:val="22"/>
          <w:lang w:eastAsia="en-AU"/>
        </w:rPr>
        <w:t xml:space="preserve">g less readings and more visually engaging </w:t>
      </w:r>
      <w:r>
        <w:rPr>
          <w:rFonts w:asciiTheme="minorHAnsi" w:hAnsiTheme="minorHAnsi" w:cstheme="minorHAnsi"/>
          <w:sz w:val="22"/>
          <w:szCs w:val="22"/>
          <w:lang w:eastAsia="en-AU"/>
        </w:rPr>
        <w:t xml:space="preserve">resources. </w:t>
      </w:r>
    </w:p>
    <w:p w14:paraId="3795778D" w14:textId="77777777" w:rsidR="00233E10" w:rsidRPr="000609F9" w:rsidRDefault="00233E10" w:rsidP="00233E10">
      <w:pPr>
        <w:numPr>
          <w:ilvl w:val="0"/>
          <w:numId w:val="2"/>
        </w:numPr>
        <w:snapToGrid/>
        <w:spacing w:before="120" w:after="120"/>
        <w:jc w:val="both"/>
        <w:rPr>
          <w:rFonts w:asciiTheme="minorHAnsi" w:hAnsiTheme="minorHAnsi" w:cstheme="minorHAnsi"/>
          <w:sz w:val="22"/>
          <w:szCs w:val="22"/>
          <w:lang w:eastAsia="en-AU"/>
        </w:rPr>
      </w:pPr>
      <w:r w:rsidRPr="00CE7349">
        <w:rPr>
          <w:rFonts w:asciiTheme="minorHAnsi" w:hAnsiTheme="minorHAnsi" w:cstheme="minorHAnsi"/>
          <w:bCs/>
          <w:sz w:val="22"/>
          <w:szCs w:val="22"/>
          <w:lang w:eastAsia="en-AU"/>
        </w:rPr>
        <w:t>Correspondence</w:t>
      </w:r>
      <w:r>
        <w:rPr>
          <w:rFonts w:asciiTheme="minorHAnsi" w:hAnsiTheme="minorHAnsi" w:cstheme="minorHAnsi"/>
          <w:b/>
          <w:bCs/>
          <w:sz w:val="22"/>
          <w:szCs w:val="22"/>
          <w:lang w:eastAsia="en-AU"/>
        </w:rPr>
        <w:t>:</w:t>
      </w:r>
      <w:r w:rsidRPr="000609F9">
        <w:rPr>
          <w:rFonts w:asciiTheme="minorHAnsi" w:hAnsiTheme="minorHAnsi" w:cstheme="minorHAnsi"/>
          <w:b/>
          <w:bCs/>
          <w:sz w:val="22"/>
          <w:szCs w:val="22"/>
          <w:lang w:eastAsia="en-AU"/>
        </w:rPr>
        <w:t xml:space="preserve"> </w:t>
      </w:r>
      <w:r>
        <w:rPr>
          <w:rFonts w:asciiTheme="minorHAnsi" w:hAnsiTheme="minorHAnsi" w:cstheme="minorHAnsi"/>
          <w:sz w:val="22"/>
          <w:szCs w:val="22"/>
          <w:lang w:eastAsia="en-AU"/>
        </w:rPr>
        <w:t xml:space="preserve">receive </w:t>
      </w:r>
      <w:r w:rsidRPr="000609F9">
        <w:rPr>
          <w:rFonts w:asciiTheme="minorHAnsi" w:hAnsiTheme="minorHAnsi" w:cstheme="minorHAnsi"/>
          <w:sz w:val="22"/>
          <w:szCs w:val="22"/>
          <w:lang w:eastAsia="en-AU"/>
        </w:rPr>
        <w:t>course resources such as textbooks and assessments in a hardcopy format. Resources are presented in a student portfolio for easy management.</w:t>
      </w:r>
      <w:r w:rsidRPr="000609F9">
        <w:rPr>
          <w:rFonts w:asciiTheme="minorHAnsi" w:hAnsiTheme="minorHAnsi" w:cstheme="minorHAnsi"/>
          <w:b/>
          <w:bCs/>
          <w:sz w:val="22"/>
          <w:szCs w:val="22"/>
          <w:lang w:eastAsia="en-AU"/>
        </w:rPr>
        <w:t xml:space="preserve"> </w:t>
      </w:r>
      <w:r w:rsidRPr="006845C6">
        <w:rPr>
          <w:rFonts w:asciiTheme="minorHAnsi" w:hAnsiTheme="minorHAnsi" w:cstheme="minorHAnsi"/>
          <w:bCs/>
          <w:sz w:val="22"/>
          <w:szCs w:val="22"/>
          <w:lang w:eastAsia="en-AU"/>
        </w:rPr>
        <w:t>Assessment is provided on a USB stick.</w:t>
      </w:r>
    </w:p>
    <w:p w14:paraId="7C1835C2" w14:textId="77777777" w:rsidR="002C5EA9" w:rsidRPr="00262C93" w:rsidRDefault="002C5EA9" w:rsidP="002C5EA9">
      <w:pPr>
        <w:pStyle w:val="Default"/>
        <w:spacing w:before="240" w:after="120"/>
        <w:jc w:val="both"/>
        <w:rPr>
          <w:rFonts w:asciiTheme="minorHAnsi" w:hAnsiTheme="minorHAnsi" w:cstheme="minorHAnsi"/>
          <w:sz w:val="22"/>
          <w:szCs w:val="22"/>
        </w:rPr>
      </w:pPr>
      <w:r>
        <w:rPr>
          <w:rFonts w:asciiTheme="minorHAnsi" w:hAnsiTheme="minorHAnsi" w:cstheme="minorHAnsi"/>
          <w:b/>
          <w:sz w:val="22"/>
          <w:szCs w:val="22"/>
        </w:rPr>
        <w:t>PRACTICA</w:t>
      </w:r>
      <w:r w:rsidRPr="0015308E">
        <w:rPr>
          <w:rFonts w:asciiTheme="minorHAnsi" w:hAnsiTheme="minorHAnsi" w:cstheme="minorHAnsi"/>
          <w:b/>
          <w:sz w:val="22"/>
          <w:szCs w:val="22"/>
        </w:rPr>
        <w:t xml:space="preserve">L </w:t>
      </w:r>
    </w:p>
    <w:p w14:paraId="47D35600" w14:textId="77777777" w:rsidR="002C5EA9" w:rsidRPr="003B6FF4" w:rsidRDefault="002C5EA9" w:rsidP="002C5EA9">
      <w:pPr>
        <w:pStyle w:val="Default"/>
        <w:spacing w:before="120" w:after="120"/>
        <w:jc w:val="both"/>
        <w:rPr>
          <w:rFonts w:asciiTheme="minorHAnsi" w:hAnsiTheme="minorHAnsi" w:cstheme="minorHAnsi"/>
          <w:sz w:val="22"/>
          <w:szCs w:val="22"/>
        </w:rPr>
      </w:pPr>
      <w:r w:rsidRPr="0015308E">
        <w:rPr>
          <w:rFonts w:asciiTheme="minorHAnsi" w:hAnsiTheme="minorHAnsi" w:cstheme="minorHAnsi"/>
          <w:sz w:val="22"/>
          <w:szCs w:val="22"/>
        </w:rPr>
        <w:t>Students not currently working in the education support industry will be required to complete</w:t>
      </w:r>
      <w:r>
        <w:rPr>
          <w:rFonts w:asciiTheme="minorHAnsi" w:hAnsiTheme="minorHAnsi" w:cstheme="minorHAnsi"/>
          <w:sz w:val="22"/>
          <w:szCs w:val="22"/>
        </w:rPr>
        <w:t xml:space="preserve"> 100 hours</w:t>
      </w:r>
      <w:r w:rsidRPr="0015308E">
        <w:rPr>
          <w:rFonts w:asciiTheme="minorHAnsi" w:hAnsiTheme="minorHAnsi" w:cstheme="minorHAnsi"/>
          <w:sz w:val="22"/>
          <w:szCs w:val="22"/>
        </w:rPr>
        <w:t xml:space="preserve"> </w:t>
      </w:r>
      <w:r>
        <w:rPr>
          <w:rFonts w:asciiTheme="minorHAnsi" w:hAnsiTheme="minorHAnsi" w:cstheme="minorHAnsi"/>
          <w:sz w:val="22"/>
          <w:szCs w:val="22"/>
        </w:rPr>
        <w:t>practical placement</w:t>
      </w:r>
      <w:r w:rsidRPr="0015308E">
        <w:rPr>
          <w:rFonts w:asciiTheme="minorHAnsi" w:hAnsiTheme="minorHAnsi" w:cstheme="minorHAnsi"/>
          <w:sz w:val="22"/>
          <w:szCs w:val="22"/>
        </w:rPr>
        <w:t xml:space="preserve"> as part of their study. </w:t>
      </w:r>
      <w:r>
        <w:rPr>
          <w:rFonts w:asciiTheme="minorHAnsi" w:hAnsiTheme="minorHAnsi" w:cstheme="minorHAnsi"/>
          <w:sz w:val="22"/>
          <w:szCs w:val="22"/>
        </w:rPr>
        <w:t>You may choose to do your placement as a full time block or part time (e.g. 2 days per week).</w:t>
      </w:r>
      <w:r w:rsidR="0073161F">
        <w:rPr>
          <w:rFonts w:asciiTheme="minorHAnsi" w:hAnsiTheme="minorHAnsi" w:cstheme="minorHAnsi"/>
          <w:sz w:val="22"/>
          <w:szCs w:val="22"/>
        </w:rPr>
        <w:t xml:space="preserve"> The placement can be completed at any stage during your course.</w:t>
      </w:r>
      <w:r>
        <w:rPr>
          <w:rFonts w:asciiTheme="minorHAnsi" w:hAnsiTheme="minorHAnsi" w:cstheme="minorHAnsi"/>
          <w:sz w:val="22"/>
          <w:szCs w:val="22"/>
        </w:rPr>
        <w:t xml:space="preserve"> Adapt Education can arrange your placement for you or you can arrange your own. </w:t>
      </w:r>
      <w:r>
        <w:rPr>
          <w:rFonts w:asciiTheme="minorHAnsi" w:hAnsiTheme="minorHAnsi"/>
          <w:sz w:val="22"/>
          <w:szCs w:val="22"/>
        </w:rPr>
        <w:t>A</w:t>
      </w:r>
      <w:r w:rsidRPr="00081A58">
        <w:rPr>
          <w:rFonts w:asciiTheme="minorHAnsi" w:hAnsiTheme="minorHAnsi"/>
          <w:sz w:val="22"/>
          <w:szCs w:val="22"/>
        </w:rPr>
        <w:t xml:space="preserve">dditional </w:t>
      </w:r>
      <w:r w:rsidR="00F5692B">
        <w:rPr>
          <w:rFonts w:asciiTheme="minorHAnsi" w:hAnsiTheme="minorHAnsi"/>
          <w:sz w:val="22"/>
          <w:szCs w:val="22"/>
        </w:rPr>
        <w:t xml:space="preserve">hours (up to </w:t>
      </w:r>
      <w:r w:rsidRPr="00081A58">
        <w:rPr>
          <w:rFonts w:asciiTheme="minorHAnsi" w:hAnsiTheme="minorHAnsi"/>
          <w:sz w:val="22"/>
          <w:szCs w:val="22"/>
        </w:rPr>
        <w:t>100hrs</w:t>
      </w:r>
      <w:r w:rsidR="00F5692B">
        <w:rPr>
          <w:rFonts w:asciiTheme="minorHAnsi" w:hAnsiTheme="minorHAnsi"/>
          <w:sz w:val="22"/>
          <w:szCs w:val="22"/>
        </w:rPr>
        <w:t>)</w:t>
      </w:r>
      <w:r w:rsidRPr="00081A58">
        <w:rPr>
          <w:rFonts w:asciiTheme="minorHAnsi" w:hAnsiTheme="minorHAnsi"/>
          <w:sz w:val="22"/>
          <w:szCs w:val="22"/>
        </w:rPr>
        <w:t xml:space="preserve"> of </w:t>
      </w:r>
      <w:r>
        <w:rPr>
          <w:rFonts w:asciiTheme="minorHAnsi" w:hAnsiTheme="minorHAnsi"/>
          <w:sz w:val="22"/>
          <w:szCs w:val="22"/>
        </w:rPr>
        <w:t>placement may be</w:t>
      </w:r>
      <w:r w:rsidRPr="00081A58">
        <w:rPr>
          <w:rFonts w:asciiTheme="minorHAnsi" w:hAnsiTheme="minorHAnsi"/>
          <w:sz w:val="22"/>
          <w:szCs w:val="22"/>
        </w:rPr>
        <w:t xml:space="preserve"> required for school based students, students on a traineeship, Early School leavers or those that have been assessed as having limited work/life experience. This will enable </w:t>
      </w:r>
      <w:r>
        <w:rPr>
          <w:rFonts w:asciiTheme="minorHAnsi" w:hAnsiTheme="minorHAnsi"/>
          <w:sz w:val="22"/>
          <w:szCs w:val="22"/>
        </w:rPr>
        <w:t>more time to develop</w:t>
      </w:r>
      <w:r w:rsidRPr="00081A58">
        <w:rPr>
          <w:rFonts w:asciiTheme="minorHAnsi" w:hAnsiTheme="minorHAnsi"/>
          <w:sz w:val="22"/>
          <w:szCs w:val="22"/>
        </w:rPr>
        <w:t xml:space="preserve"> skills in a work setting. In some instances the exact number of practical placement hours will need to be negotiated between the student, the trainer and the placement person</w:t>
      </w:r>
      <w:r>
        <w:rPr>
          <w:rFonts w:asciiTheme="minorHAnsi" w:hAnsiTheme="minorHAnsi"/>
          <w:sz w:val="22"/>
          <w:szCs w:val="22"/>
        </w:rPr>
        <w:t xml:space="preserve">. </w:t>
      </w:r>
      <w:r w:rsidRPr="00081A58">
        <w:rPr>
          <w:rFonts w:asciiTheme="minorHAnsi" w:hAnsiTheme="minorHAnsi"/>
          <w:sz w:val="22"/>
          <w:szCs w:val="22"/>
        </w:rPr>
        <w:t xml:space="preserve"> </w:t>
      </w:r>
    </w:p>
    <w:p w14:paraId="11972807" w14:textId="77777777" w:rsidR="00DB730A" w:rsidRPr="00C13BEF" w:rsidRDefault="00DB730A" w:rsidP="00DB730A">
      <w:pPr>
        <w:autoSpaceDE w:val="0"/>
        <w:autoSpaceDN w:val="0"/>
        <w:adjustRightInd w:val="0"/>
        <w:spacing w:before="120" w:after="120"/>
        <w:jc w:val="both"/>
        <w:rPr>
          <w:rFonts w:asciiTheme="minorHAnsi" w:hAnsiTheme="minorHAnsi" w:cstheme="minorHAnsi"/>
          <w:b/>
          <w:sz w:val="22"/>
          <w:szCs w:val="22"/>
          <w:lang w:val="en-US"/>
        </w:rPr>
      </w:pPr>
      <w:r w:rsidRPr="00C13BEF">
        <w:rPr>
          <w:rFonts w:asciiTheme="minorHAnsi" w:hAnsiTheme="minorHAnsi" w:cstheme="minorHAnsi"/>
          <w:b/>
          <w:sz w:val="22"/>
          <w:szCs w:val="22"/>
          <w:lang w:val="en-US"/>
        </w:rPr>
        <w:t>ASSESSMENT</w:t>
      </w:r>
    </w:p>
    <w:p w14:paraId="6EE748D7" w14:textId="77777777" w:rsidR="00DB730A" w:rsidRPr="00C13BEF" w:rsidRDefault="00DB730A" w:rsidP="00DB730A">
      <w:pPr>
        <w:spacing w:before="120"/>
        <w:jc w:val="both"/>
        <w:rPr>
          <w:rFonts w:asciiTheme="minorHAnsi" w:hAnsiTheme="minorHAnsi" w:cstheme="minorHAnsi"/>
          <w:sz w:val="22"/>
          <w:szCs w:val="22"/>
        </w:rPr>
      </w:pPr>
      <w:r w:rsidRPr="00C13BEF">
        <w:rPr>
          <w:rFonts w:asciiTheme="minorHAnsi" w:hAnsiTheme="minorHAnsi" w:cstheme="minorHAnsi"/>
          <w:sz w:val="22"/>
          <w:szCs w:val="22"/>
        </w:rPr>
        <w:t>Your assessment consists of two key areas:</w:t>
      </w:r>
    </w:p>
    <w:p w14:paraId="39E25811" w14:textId="77777777" w:rsidR="00DB730A" w:rsidRPr="00C13BEF" w:rsidRDefault="00DB730A" w:rsidP="00DB730A">
      <w:pPr>
        <w:spacing w:before="120"/>
        <w:jc w:val="both"/>
        <w:rPr>
          <w:rFonts w:asciiTheme="minorHAnsi" w:hAnsiTheme="minorHAnsi" w:cstheme="minorHAnsi"/>
          <w:sz w:val="22"/>
          <w:szCs w:val="22"/>
        </w:rPr>
      </w:pPr>
      <w:r w:rsidRPr="00C13BEF">
        <w:rPr>
          <w:rFonts w:asciiTheme="minorHAnsi" w:hAnsiTheme="minorHAnsi" w:cstheme="minorHAnsi"/>
          <w:sz w:val="22"/>
          <w:szCs w:val="22"/>
          <w:u w:val="single"/>
        </w:rPr>
        <w:t>Theory assessment</w:t>
      </w:r>
      <w:r w:rsidRPr="00C13BEF">
        <w:rPr>
          <w:rFonts w:asciiTheme="minorHAnsi" w:hAnsiTheme="minorHAnsi" w:cstheme="minorHAnsi"/>
          <w:sz w:val="22"/>
          <w:szCs w:val="22"/>
        </w:rPr>
        <w:t xml:space="preserve"> that may include: text activities, written questions, case studies, projects, evidence portfolios. </w:t>
      </w:r>
    </w:p>
    <w:p w14:paraId="3B5956AC" w14:textId="77777777" w:rsidR="00DB730A" w:rsidRPr="00C13BEF" w:rsidRDefault="00DB730A" w:rsidP="00DB730A">
      <w:pPr>
        <w:spacing w:before="120"/>
        <w:jc w:val="both"/>
        <w:rPr>
          <w:rFonts w:asciiTheme="minorHAnsi" w:hAnsiTheme="minorHAnsi" w:cstheme="minorHAnsi"/>
          <w:sz w:val="22"/>
          <w:szCs w:val="22"/>
        </w:rPr>
      </w:pPr>
      <w:r w:rsidRPr="00C13BEF">
        <w:rPr>
          <w:rFonts w:asciiTheme="minorHAnsi" w:hAnsiTheme="minorHAnsi" w:cstheme="minorHAnsi"/>
          <w:sz w:val="22"/>
          <w:szCs w:val="22"/>
          <w:u w:val="single"/>
        </w:rPr>
        <w:t>Practical assessment</w:t>
      </w:r>
      <w:r>
        <w:rPr>
          <w:rFonts w:asciiTheme="minorHAnsi" w:hAnsiTheme="minorHAnsi" w:cstheme="minorHAnsi"/>
          <w:sz w:val="22"/>
          <w:szCs w:val="22"/>
        </w:rPr>
        <w:t xml:space="preserve"> that includes demonstration of your skills in the workplace. Recorded as </w:t>
      </w:r>
      <w:r w:rsidRPr="00C13BEF">
        <w:rPr>
          <w:rFonts w:asciiTheme="minorHAnsi" w:hAnsiTheme="minorHAnsi" w:cstheme="minorHAnsi"/>
          <w:sz w:val="22"/>
          <w:szCs w:val="22"/>
        </w:rPr>
        <w:t>observation</w:t>
      </w:r>
      <w:r>
        <w:rPr>
          <w:rFonts w:asciiTheme="minorHAnsi" w:hAnsiTheme="minorHAnsi" w:cstheme="minorHAnsi"/>
          <w:sz w:val="22"/>
          <w:szCs w:val="22"/>
        </w:rPr>
        <w:t>s</w:t>
      </w:r>
      <w:r w:rsidRPr="00C13BEF">
        <w:rPr>
          <w:rFonts w:asciiTheme="minorHAnsi" w:hAnsiTheme="minorHAnsi" w:cstheme="minorHAnsi"/>
          <w:sz w:val="22"/>
          <w:szCs w:val="22"/>
        </w:rPr>
        <w:t xml:space="preserve"> </w:t>
      </w:r>
      <w:r>
        <w:rPr>
          <w:rFonts w:asciiTheme="minorHAnsi" w:hAnsiTheme="minorHAnsi" w:cstheme="minorHAnsi"/>
          <w:sz w:val="22"/>
          <w:szCs w:val="22"/>
        </w:rPr>
        <w:t xml:space="preserve">by your supervisor, </w:t>
      </w:r>
      <w:r w:rsidRPr="00C13BEF">
        <w:rPr>
          <w:rFonts w:asciiTheme="minorHAnsi" w:hAnsiTheme="minorHAnsi" w:cstheme="minorHAnsi"/>
          <w:sz w:val="22"/>
          <w:szCs w:val="22"/>
        </w:rPr>
        <w:t>practical placement person</w:t>
      </w:r>
      <w:r>
        <w:rPr>
          <w:rFonts w:asciiTheme="minorHAnsi" w:hAnsiTheme="minorHAnsi" w:cstheme="minorHAnsi"/>
          <w:sz w:val="22"/>
          <w:szCs w:val="22"/>
        </w:rPr>
        <w:t xml:space="preserve"> or trainer</w:t>
      </w:r>
      <w:r w:rsidRPr="00C13BEF">
        <w:rPr>
          <w:rFonts w:asciiTheme="minorHAnsi" w:hAnsiTheme="minorHAnsi" w:cstheme="minorHAnsi"/>
          <w:sz w:val="22"/>
          <w:szCs w:val="22"/>
        </w:rPr>
        <w:t xml:space="preserve">. </w:t>
      </w:r>
    </w:p>
    <w:p w14:paraId="6D5EDDCC" w14:textId="77777777" w:rsidR="00DB730A" w:rsidRDefault="00DB730A">
      <w:pPr>
        <w:snapToGrid/>
        <w:spacing w:before="120" w:after="60" w:line="240" w:lineRule="atLeast"/>
        <w:jc w:val="both"/>
        <w:rPr>
          <w:rFonts w:asciiTheme="minorHAnsi" w:hAnsiTheme="minorHAnsi" w:cstheme="minorHAnsi"/>
          <w:b/>
          <w:sz w:val="22"/>
          <w:szCs w:val="22"/>
          <w:lang w:val="en-US"/>
        </w:rPr>
      </w:pPr>
      <w:r>
        <w:rPr>
          <w:rFonts w:asciiTheme="minorHAnsi" w:hAnsiTheme="minorHAnsi" w:cstheme="minorHAnsi"/>
          <w:b/>
          <w:sz w:val="22"/>
          <w:szCs w:val="22"/>
          <w:lang w:val="en-US"/>
        </w:rPr>
        <w:br w:type="page"/>
      </w:r>
    </w:p>
    <w:p w14:paraId="6B6FC8BA" w14:textId="77777777" w:rsidR="00F5692B" w:rsidRDefault="00F5692B" w:rsidP="00F5692B">
      <w:pPr>
        <w:autoSpaceDE w:val="0"/>
        <w:autoSpaceDN w:val="0"/>
        <w:adjustRightInd w:val="0"/>
        <w:spacing w:before="240" w:after="120"/>
        <w:jc w:val="both"/>
        <w:rPr>
          <w:rFonts w:asciiTheme="minorHAnsi" w:hAnsiTheme="minorHAnsi" w:cstheme="minorHAnsi"/>
          <w:b/>
          <w:sz w:val="22"/>
          <w:szCs w:val="22"/>
          <w:lang w:val="en-US"/>
        </w:rPr>
      </w:pPr>
      <w:r>
        <w:rPr>
          <w:rFonts w:asciiTheme="minorHAnsi" w:hAnsiTheme="minorHAnsi" w:cstheme="minorHAnsi"/>
          <w:b/>
          <w:noProof/>
          <w:sz w:val="22"/>
          <w:szCs w:val="22"/>
          <w:lang w:eastAsia="en-AU"/>
        </w:rPr>
        <w:lastRenderedPageBreak/>
        <mc:AlternateContent>
          <mc:Choice Requires="wps">
            <w:drawing>
              <wp:anchor distT="0" distB="0" distL="114300" distR="114300" simplePos="0" relativeHeight="251663360" behindDoc="0" locked="0" layoutInCell="1" allowOverlap="1" wp14:anchorId="2B138325" wp14:editId="269AE4E8">
                <wp:simplePos x="0" y="0"/>
                <wp:positionH relativeFrom="column">
                  <wp:posOffset>-1514475</wp:posOffset>
                </wp:positionH>
                <wp:positionV relativeFrom="paragraph">
                  <wp:posOffset>20320</wp:posOffset>
                </wp:positionV>
                <wp:extent cx="1160145" cy="8524875"/>
                <wp:effectExtent l="19050" t="19050" r="40005" b="6667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852487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59E26C07" w14:textId="77777777" w:rsidR="00FD77D0" w:rsidRPr="00275745" w:rsidRDefault="00FD77D0" w:rsidP="00FD77D0">
                            <w:pPr>
                              <w:jc w:val="center"/>
                              <w:rPr>
                                <w:rFonts w:ascii="Comic Sans MS" w:hAnsi="Comic Sans MS"/>
                                <w:b/>
                                <w:sz w:val="26"/>
                                <w:szCs w:val="26"/>
                              </w:rPr>
                            </w:pPr>
                          </w:p>
                          <w:p w14:paraId="5E5734F6" w14:textId="77777777" w:rsidR="00FD77D0" w:rsidRPr="00275745" w:rsidRDefault="00FD77D0" w:rsidP="00FD77D0">
                            <w:pPr>
                              <w:jc w:val="center"/>
                              <w:rPr>
                                <w:rFonts w:ascii="Comic Sans MS" w:hAnsi="Comic Sans MS"/>
                                <w:b/>
                                <w:sz w:val="26"/>
                                <w:szCs w:val="26"/>
                              </w:rPr>
                            </w:pPr>
                          </w:p>
                          <w:p w14:paraId="5297BB33" w14:textId="77777777" w:rsidR="00FD77D0" w:rsidRPr="00275745" w:rsidRDefault="00FD77D0" w:rsidP="00FD77D0">
                            <w:pPr>
                              <w:jc w:val="center"/>
                              <w:rPr>
                                <w:rFonts w:ascii="Comic Sans MS" w:hAnsi="Comic Sans MS"/>
                                <w:b/>
                                <w:sz w:val="26"/>
                                <w:szCs w:val="26"/>
                              </w:rPr>
                            </w:pPr>
                          </w:p>
                          <w:p w14:paraId="21F57AB5" w14:textId="77777777" w:rsidR="00FD77D0" w:rsidRPr="00F358DF" w:rsidRDefault="00FD77D0" w:rsidP="00FD77D0">
                            <w:pPr>
                              <w:jc w:val="center"/>
                              <w:rPr>
                                <w:rFonts w:ascii="Comic Sans MS" w:hAnsi="Comic Sans MS"/>
                                <w:b/>
                                <w:sz w:val="28"/>
                                <w:szCs w:val="28"/>
                              </w:rPr>
                            </w:pPr>
                            <w:r w:rsidRPr="00F358DF">
                              <w:rPr>
                                <w:rFonts w:ascii="Comic Sans MS" w:hAnsi="Comic Sans MS"/>
                                <w:b/>
                                <w:sz w:val="28"/>
                                <w:szCs w:val="28"/>
                              </w:rPr>
                              <w:t>Learn</w:t>
                            </w:r>
                          </w:p>
                          <w:p w14:paraId="617129CC" w14:textId="77777777" w:rsidR="00FD77D0" w:rsidRPr="00F358DF" w:rsidRDefault="00FD77D0" w:rsidP="00FD77D0">
                            <w:pPr>
                              <w:jc w:val="center"/>
                              <w:rPr>
                                <w:rFonts w:ascii="Comic Sans MS" w:hAnsi="Comic Sans MS"/>
                                <w:b/>
                                <w:sz w:val="28"/>
                                <w:szCs w:val="28"/>
                              </w:rPr>
                            </w:pPr>
                          </w:p>
                          <w:p w14:paraId="4D5D7237" w14:textId="77777777" w:rsidR="00FD77D0" w:rsidRPr="00F358DF" w:rsidRDefault="00FD77D0" w:rsidP="00FD77D0">
                            <w:pPr>
                              <w:jc w:val="center"/>
                              <w:rPr>
                                <w:rFonts w:ascii="Comic Sans MS" w:hAnsi="Comic Sans MS"/>
                                <w:b/>
                                <w:sz w:val="28"/>
                                <w:szCs w:val="28"/>
                              </w:rPr>
                            </w:pPr>
                            <w:r w:rsidRPr="00F358DF">
                              <w:rPr>
                                <w:rFonts w:ascii="Comic Sans MS" w:hAnsi="Comic Sans MS"/>
                                <w:b/>
                                <w:sz w:val="28"/>
                                <w:szCs w:val="28"/>
                              </w:rPr>
                              <w:t>Adapt</w:t>
                            </w:r>
                          </w:p>
                          <w:p w14:paraId="14F39288" w14:textId="77777777" w:rsidR="00FD77D0" w:rsidRPr="00F358DF" w:rsidRDefault="00FD77D0" w:rsidP="00FD77D0">
                            <w:pPr>
                              <w:jc w:val="center"/>
                              <w:rPr>
                                <w:rFonts w:ascii="Comic Sans MS" w:hAnsi="Comic Sans MS"/>
                                <w:b/>
                                <w:sz w:val="28"/>
                                <w:szCs w:val="28"/>
                              </w:rPr>
                            </w:pPr>
                          </w:p>
                          <w:p w14:paraId="5F492A1F" w14:textId="77777777" w:rsidR="00FD77D0" w:rsidRDefault="00FD77D0" w:rsidP="00FD77D0">
                            <w:pPr>
                              <w:jc w:val="center"/>
                              <w:rPr>
                                <w:rFonts w:ascii="Comic Sans MS" w:hAnsi="Comic Sans MS"/>
                                <w:b/>
                                <w:sz w:val="28"/>
                                <w:szCs w:val="28"/>
                              </w:rPr>
                            </w:pPr>
                            <w:r w:rsidRPr="00F358DF">
                              <w:rPr>
                                <w:rFonts w:ascii="Comic Sans MS" w:hAnsi="Comic Sans MS"/>
                                <w:b/>
                                <w:sz w:val="28"/>
                                <w:szCs w:val="28"/>
                              </w:rPr>
                              <w:t>Succeed</w:t>
                            </w:r>
                          </w:p>
                          <w:p w14:paraId="14E1C261" w14:textId="77777777" w:rsidR="00FD77D0" w:rsidRDefault="00FD77D0" w:rsidP="00FD77D0">
                            <w:pPr>
                              <w:jc w:val="center"/>
                              <w:rPr>
                                <w:rFonts w:ascii="Comic Sans MS" w:hAnsi="Comic Sans MS"/>
                                <w:b/>
                              </w:rPr>
                            </w:pPr>
                          </w:p>
                          <w:p w14:paraId="33EAB1EB" w14:textId="77777777" w:rsidR="00FD77D0" w:rsidRPr="00275745" w:rsidRDefault="00FD77D0" w:rsidP="00FD77D0">
                            <w:pPr>
                              <w:jc w:val="center"/>
                              <w:rPr>
                                <w:rFonts w:ascii="Comic Sans MS" w:hAnsi="Comic Sans MS"/>
                                <w:b/>
                              </w:rPr>
                            </w:pPr>
                          </w:p>
                          <w:p w14:paraId="4DB8646E" w14:textId="77777777" w:rsidR="00FD77D0" w:rsidRPr="00275745" w:rsidRDefault="00FD77D0" w:rsidP="00FD77D0">
                            <w:pPr>
                              <w:jc w:val="center"/>
                              <w:rPr>
                                <w:rFonts w:ascii="Comic Sans MS" w:hAnsi="Comic Sans MS"/>
                                <w:b/>
                              </w:rPr>
                            </w:pPr>
                          </w:p>
                          <w:p w14:paraId="35F1A48E" w14:textId="77777777" w:rsidR="00FD77D0" w:rsidRPr="00275745" w:rsidRDefault="00FD77D0" w:rsidP="00FD77D0">
                            <w:pPr>
                              <w:jc w:val="center"/>
                              <w:rPr>
                                <w:rFonts w:ascii="Comic Sans MS" w:hAnsi="Comic Sans MS"/>
                                <w:b/>
                              </w:rPr>
                            </w:pPr>
                          </w:p>
                          <w:p w14:paraId="1242B833" w14:textId="77777777" w:rsidR="00FD77D0" w:rsidRDefault="00FD77D0" w:rsidP="00FD77D0">
                            <w:pPr>
                              <w:jc w:val="center"/>
                              <w:rPr>
                                <w:rFonts w:ascii="Comic Sans MS" w:hAnsi="Comic Sans MS"/>
                                <w:b/>
                                <w:sz w:val="28"/>
                                <w:szCs w:val="28"/>
                              </w:rPr>
                            </w:pPr>
                          </w:p>
                          <w:p w14:paraId="24A1437D" w14:textId="77777777" w:rsidR="00FD77D0" w:rsidRDefault="00FD77D0" w:rsidP="00FD77D0">
                            <w:pPr>
                              <w:jc w:val="center"/>
                              <w:rPr>
                                <w:rFonts w:ascii="Comic Sans MS" w:hAnsi="Comic Sans MS"/>
                                <w:b/>
                                <w:sz w:val="28"/>
                                <w:szCs w:val="28"/>
                              </w:rPr>
                            </w:pPr>
                            <w:r>
                              <w:rPr>
                                <w:rFonts w:ascii="Comic Sans MS" w:hAnsi="Comic Sans MS"/>
                                <w:b/>
                                <w:noProof/>
                                <w:sz w:val="28"/>
                                <w:szCs w:val="28"/>
                                <w:lang w:eastAsia="en-AU"/>
                              </w:rPr>
                              <w:drawing>
                                <wp:inline distT="0" distB="0" distL="0" distR="0" wp14:anchorId="6F21991E" wp14:editId="76FC19CB">
                                  <wp:extent cx="938524" cy="1857375"/>
                                  <wp:effectExtent l="0" t="0" r="0" b="0"/>
                                  <wp:docPr id="10" name="Picture 2" descr="cert3businessad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3businessadmin1.jpg"/>
                                          <pic:cNvPicPr/>
                                        </pic:nvPicPr>
                                        <pic:blipFill>
                                          <a:blip r:embed="rId9"/>
                                          <a:stretch>
                                            <a:fillRect/>
                                          </a:stretch>
                                        </pic:blipFill>
                                        <pic:spPr>
                                          <a:xfrm>
                                            <a:off x="0" y="0"/>
                                            <a:ext cx="945381" cy="1870944"/>
                                          </a:xfrm>
                                          <a:prstGeom prst="rect">
                                            <a:avLst/>
                                          </a:prstGeom>
                                        </pic:spPr>
                                      </pic:pic>
                                    </a:graphicData>
                                  </a:graphic>
                                </wp:inline>
                              </w:drawing>
                            </w:r>
                          </w:p>
                          <w:p w14:paraId="59A6C669" w14:textId="77777777" w:rsidR="00FD77D0" w:rsidRPr="00275745" w:rsidRDefault="00FD77D0" w:rsidP="00FD77D0">
                            <w:pPr>
                              <w:jc w:val="center"/>
                              <w:rPr>
                                <w:rFonts w:ascii="Comic Sans MS" w:hAnsi="Comic Sans MS"/>
                                <w:b/>
                              </w:rPr>
                            </w:pPr>
                          </w:p>
                          <w:p w14:paraId="6E16863B" w14:textId="77777777" w:rsidR="00FD77D0" w:rsidRPr="00275745" w:rsidRDefault="00FD77D0" w:rsidP="00FD77D0">
                            <w:pPr>
                              <w:jc w:val="center"/>
                              <w:rPr>
                                <w:rFonts w:ascii="Comic Sans MS" w:hAnsi="Comic Sans MS"/>
                                <w:b/>
                              </w:rPr>
                            </w:pPr>
                          </w:p>
                          <w:p w14:paraId="71286856" w14:textId="77777777" w:rsidR="00FD77D0" w:rsidRPr="00275745" w:rsidRDefault="00FD77D0" w:rsidP="00FD77D0">
                            <w:pPr>
                              <w:jc w:val="center"/>
                              <w:rPr>
                                <w:rFonts w:ascii="Comic Sans MS" w:hAnsi="Comic Sans MS"/>
                                <w:b/>
                              </w:rPr>
                            </w:pPr>
                          </w:p>
                          <w:p w14:paraId="3637A274" w14:textId="77777777" w:rsidR="00FD77D0" w:rsidRPr="00275745" w:rsidRDefault="00FD77D0" w:rsidP="00FD77D0">
                            <w:pPr>
                              <w:jc w:val="center"/>
                              <w:rPr>
                                <w:rFonts w:ascii="Comic Sans MS" w:hAnsi="Comic Sans MS"/>
                                <w:b/>
                              </w:rPr>
                            </w:pPr>
                          </w:p>
                          <w:p w14:paraId="0F6015AF" w14:textId="77777777" w:rsidR="00FD77D0" w:rsidRPr="00275745" w:rsidRDefault="00FD77D0" w:rsidP="00FD77D0">
                            <w:pPr>
                              <w:jc w:val="center"/>
                              <w:rPr>
                                <w:rFonts w:ascii="Comic Sans MS" w:hAnsi="Comic Sans MS"/>
                                <w:b/>
                              </w:rPr>
                            </w:pPr>
                          </w:p>
                          <w:p w14:paraId="742C905F" w14:textId="77777777" w:rsidR="00FD77D0" w:rsidRPr="00F358DF" w:rsidRDefault="00FD77D0" w:rsidP="00FD77D0">
                            <w:pPr>
                              <w:autoSpaceDE w:val="0"/>
                              <w:autoSpaceDN w:val="0"/>
                              <w:adjustRightInd w:val="0"/>
                              <w:snapToGrid/>
                              <w:ind w:right="-77"/>
                              <w:jc w:val="center"/>
                              <w:rPr>
                                <w:rFonts w:ascii="Comic Sans MS" w:eastAsiaTheme="minorHAnsi" w:hAnsi="Comic Sans MS" w:cs="Comic#20Sans#20MS"/>
                                <w:sz w:val="20"/>
                                <w:szCs w:val="20"/>
                                <w:u w:val="single"/>
                              </w:rPr>
                            </w:pPr>
                            <w:r w:rsidRPr="00F358DF">
                              <w:rPr>
                                <w:rFonts w:ascii="Comic Sans MS" w:eastAsiaTheme="minorHAnsi" w:hAnsi="Comic Sans MS" w:cs="Comic#20Sans#20MS"/>
                                <w:sz w:val="20"/>
                                <w:szCs w:val="20"/>
                                <w:u w:val="single"/>
                              </w:rPr>
                              <w:t>Study Options</w:t>
                            </w:r>
                          </w:p>
                          <w:p w14:paraId="6CAB7662"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14:paraId="08E980C5"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r w:rsidRPr="00F358DF">
                              <w:rPr>
                                <w:rFonts w:ascii="Comic Sans MS" w:eastAsiaTheme="minorHAnsi" w:hAnsi="Comic Sans MS" w:cs="Comic#20Sans#20MS,Bold"/>
                                <w:b/>
                                <w:bCs/>
                                <w:sz w:val="20"/>
                                <w:szCs w:val="20"/>
                              </w:rPr>
                              <w:t>Correspondence</w:t>
                            </w:r>
                          </w:p>
                          <w:p w14:paraId="00FDC017"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14:paraId="21BEE083"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r>
                              <w:rPr>
                                <w:rFonts w:ascii="Comic Sans MS" w:eastAsiaTheme="minorHAnsi" w:hAnsi="Comic Sans MS" w:cs="Comic#20Sans#20MS,Bold"/>
                                <w:b/>
                                <w:bCs/>
                                <w:sz w:val="20"/>
                                <w:szCs w:val="20"/>
                              </w:rPr>
                              <w:t>Online</w:t>
                            </w:r>
                          </w:p>
                          <w:p w14:paraId="32B7D73C"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14:paraId="51C8EF60" w14:textId="77777777" w:rsidR="00FD77D0" w:rsidRPr="00F358DF"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roofErr w:type="spellStart"/>
                            <w:r>
                              <w:rPr>
                                <w:rFonts w:ascii="Comic Sans MS" w:eastAsiaTheme="minorHAnsi" w:hAnsi="Comic Sans MS" w:cs="Comic#20Sans#20MS,Bold"/>
                                <w:b/>
                                <w:bCs/>
                                <w:sz w:val="20"/>
                                <w:szCs w:val="20"/>
                              </w:rPr>
                              <w:t>Self Paced</w:t>
                            </w:r>
                            <w:proofErr w:type="spellEnd"/>
                          </w:p>
                          <w:p w14:paraId="24941E84"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14:paraId="616367A5" w14:textId="77777777" w:rsidR="00FD77D0" w:rsidRPr="00F358DF" w:rsidRDefault="00FD77D0" w:rsidP="00FD77D0">
                            <w:pPr>
                              <w:ind w:right="-77"/>
                              <w:jc w:val="center"/>
                              <w:rPr>
                                <w:rFonts w:ascii="Comic Sans MS" w:hAnsi="Comic Sans MS"/>
                                <w:b/>
                                <w:sz w:val="28"/>
                                <w:szCs w:val="28"/>
                              </w:rPr>
                            </w:pPr>
                            <w:r w:rsidRPr="00F358DF">
                              <w:rPr>
                                <w:rFonts w:ascii="Comic Sans MS" w:eastAsiaTheme="minorHAnsi" w:hAnsi="Comic Sans MS" w:cs="Comic#20Sans#20MS,Bold"/>
                                <w:b/>
                                <w:bCs/>
                                <w:sz w:val="20"/>
                                <w:szCs w:val="20"/>
                              </w:rPr>
                              <w:t>Blended</w:t>
                            </w:r>
                          </w:p>
                          <w:p w14:paraId="3D8C1FE6" w14:textId="77777777" w:rsidR="00FD77D0" w:rsidRPr="00F358DF" w:rsidRDefault="00FD77D0" w:rsidP="00FD77D0">
                            <w:pPr>
                              <w:autoSpaceDE w:val="0"/>
                              <w:autoSpaceDN w:val="0"/>
                              <w:adjustRightInd w:val="0"/>
                              <w:snapToGrid/>
                              <w:ind w:right="-77"/>
                              <w:jc w:val="cente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CAC78" id="Rectangle 4" o:spid="_x0000_s1028" style="position:absolute;left:0;text-align:left;margin-left:-119.25pt;margin-top:1.6pt;width:91.35pt;height:67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" fillcolor="black [3200]" strokecolor="#f2f2f2 [3041]" strokeweight="3pt">
                <v:shadow on="t" color="#7f7f7f [1601]" opacity=".5" offset="1pt"/>
                <v:textbox>
                  <w:txbxContent>
                    <w:p w:rsidR="00FD77D0" w:rsidRPr="00275745" w:rsidRDefault="00FD77D0" w:rsidP="00FD77D0">
                      <w:pPr>
                        <w:jc w:val="center"/>
                        <w:rPr>
                          <w:rFonts w:ascii="Comic Sans MS" w:hAnsi="Comic Sans MS"/>
                          <w:b/>
                          <w:sz w:val="26"/>
                          <w:szCs w:val="26"/>
                        </w:rPr>
                      </w:pPr>
                    </w:p>
                    <w:p w:rsidR="00FD77D0" w:rsidRPr="00275745" w:rsidRDefault="00FD77D0" w:rsidP="00FD77D0">
                      <w:pPr>
                        <w:jc w:val="center"/>
                        <w:rPr>
                          <w:rFonts w:ascii="Comic Sans MS" w:hAnsi="Comic Sans MS"/>
                          <w:b/>
                          <w:sz w:val="26"/>
                          <w:szCs w:val="26"/>
                        </w:rPr>
                      </w:pPr>
                    </w:p>
                    <w:p w:rsidR="00FD77D0" w:rsidRPr="00275745" w:rsidRDefault="00FD77D0" w:rsidP="00FD77D0">
                      <w:pPr>
                        <w:jc w:val="center"/>
                        <w:rPr>
                          <w:rFonts w:ascii="Comic Sans MS" w:hAnsi="Comic Sans MS"/>
                          <w:b/>
                          <w:sz w:val="26"/>
                          <w:szCs w:val="26"/>
                        </w:rPr>
                      </w:pPr>
                    </w:p>
                    <w:p w:rsidR="00FD77D0" w:rsidRPr="00F358DF" w:rsidRDefault="00FD77D0" w:rsidP="00FD77D0">
                      <w:pPr>
                        <w:jc w:val="center"/>
                        <w:rPr>
                          <w:rFonts w:ascii="Comic Sans MS" w:hAnsi="Comic Sans MS"/>
                          <w:b/>
                          <w:sz w:val="28"/>
                          <w:szCs w:val="28"/>
                        </w:rPr>
                      </w:pPr>
                      <w:r w:rsidRPr="00F358DF">
                        <w:rPr>
                          <w:rFonts w:ascii="Comic Sans MS" w:hAnsi="Comic Sans MS"/>
                          <w:b/>
                          <w:sz w:val="28"/>
                          <w:szCs w:val="28"/>
                        </w:rPr>
                        <w:t>Learn</w:t>
                      </w:r>
                    </w:p>
                    <w:p w:rsidR="00FD77D0" w:rsidRPr="00F358DF" w:rsidRDefault="00FD77D0" w:rsidP="00FD77D0">
                      <w:pPr>
                        <w:jc w:val="center"/>
                        <w:rPr>
                          <w:rFonts w:ascii="Comic Sans MS" w:hAnsi="Comic Sans MS"/>
                          <w:b/>
                          <w:sz w:val="28"/>
                          <w:szCs w:val="28"/>
                        </w:rPr>
                      </w:pPr>
                    </w:p>
                    <w:p w:rsidR="00FD77D0" w:rsidRPr="00F358DF" w:rsidRDefault="00FD77D0" w:rsidP="00FD77D0">
                      <w:pPr>
                        <w:jc w:val="center"/>
                        <w:rPr>
                          <w:rFonts w:ascii="Comic Sans MS" w:hAnsi="Comic Sans MS"/>
                          <w:b/>
                          <w:sz w:val="28"/>
                          <w:szCs w:val="28"/>
                        </w:rPr>
                      </w:pPr>
                      <w:r w:rsidRPr="00F358DF">
                        <w:rPr>
                          <w:rFonts w:ascii="Comic Sans MS" w:hAnsi="Comic Sans MS"/>
                          <w:b/>
                          <w:sz w:val="28"/>
                          <w:szCs w:val="28"/>
                        </w:rPr>
                        <w:t>Adapt</w:t>
                      </w:r>
                    </w:p>
                    <w:p w:rsidR="00FD77D0" w:rsidRPr="00F358DF" w:rsidRDefault="00FD77D0" w:rsidP="00FD77D0">
                      <w:pPr>
                        <w:jc w:val="center"/>
                        <w:rPr>
                          <w:rFonts w:ascii="Comic Sans MS" w:hAnsi="Comic Sans MS"/>
                          <w:b/>
                          <w:sz w:val="28"/>
                          <w:szCs w:val="28"/>
                        </w:rPr>
                      </w:pPr>
                    </w:p>
                    <w:p w:rsidR="00FD77D0" w:rsidRDefault="00FD77D0" w:rsidP="00FD77D0">
                      <w:pPr>
                        <w:jc w:val="center"/>
                        <w:rPr>
                          <w:rFonts w:ascii="Comic Sans MS" w:hAnsi="Comic Sans MS"/>
                          <w:b/>
                          <w:sz w:val="28"/>
                          <w:szCs w:val="28"/>
                        </w:rPr>
                      </w:pPr>
                      <w:r w:rsidRPr="00F358DF">
                        <w:rPr>
                          <w:rFonts w:ascii="Comic Sans MS" w:hAnsi="Comic Sans MS"/>
                          <w:b/>
                          <w:sz w:val="28"/>
                          <w:szCs w:val="28"/>
                        </w:rPr>
                        <w:t>Succeed</w:t>
                      </w:r>
                    </w:p>
                    <w:p w:rsidR="00FD77D0"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Default="00FD77D0" w:rsidP="00FD77D0">
                      <w:pPr>
                        <w:jc w:val="center"/>
                        <w:rPr>
                          <w:rFonts w:ascii="Comic Sans MS" w:hAnsi="Comic Sans MS"/>
                          <w:b/>
                          <w:sz w:val="28"/>
                          <w:szCs w:val="28"/>
                        </w:rPr>
                      </w:pPr>
                    </w:p>
                    <w:p w:rsidR="00FD77D0" w:rsidRDefault="00FD77D0" w:rsidP="00FD77D0">
                      <w:pPr>
                        <w:jc w:val="center"/>
                        <w:rPr>
                          <w:rFonts w:ascii="Comic Sans MS" w:hAnsi="Comic Sans MS"/>
                          <w:b/>
                          <w:sz w:val="28"/>
                          <w:szCs w:val="28"/>
                        </w:rPr>
                      </w:pPr>
                      <w:r>
                        <w:rPr>
                          <w:rFonts w:ascii="Comic Sans MS" w:hAnsi="Comic Sans MS"/>
                          <w:b/>
                          <w:noProof/>
                          <w:sz w:val="28"/>
                          <w:szCs w:val="28"/>
                          <w:lang w:eastAsia="en-AU"/>
                        </w:rPr>
                        <w:drawing>
                          <wp:inline distT="0" distB="0" distL="0" distR="0" wp14:anchorId="72CF4BBE" wp14:editId="1599AD24">
                            <wp:extent cx="938524" cy="1857375"/>
                            <wp:effectExtent l="0" t="0" r="0" b="0"/>
                            <wp:docPr id="10" name="Picture 2" descr="cert3businessad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3businessadmin1.jpg"/>
                                    <pic:cNvPicPr/>
                                  </pic:nvPicPr>
                                  <pic:blipFill>
                                    <a:blip r:embed="rId9"/>
                                    <a:stretch>
                                      <a:fillRect/>
                                    </a:stretch>
                                  </pic:blipFill>
                                  <pic:spPr>
                                    <a:xfrm>
                                      <a:off x="0" y="0"/>
                                      <a:ext cx="945381" cy="1870944"/>
                                    </a:xfrm>
                                    <a:prstGeom prst="rect">
                                      <a:avLst/>
                                    </a:prstGeom>
                                  </pic:spPr>
                                </pic:pic>
                              </a:graphicData>
                            </a:graphic>
                          </wp:inline>
                        </w:drawing>
                      </w: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F358DF" w:rsidRDefault="00FD77D0" w:rsidP="00FD77D0">
                      <w:pPr>
                        <w:autoSpaceDE w:val="0"/>
                        <w:autoSpaceDN w:val="0"/>
                        <w:adjustRightInd w:val="0"/>
                        <w:snapToGrid/>
                        <w:ind w:right="-77"/>
                        <w:jc w:val="center"/>
                        <w:rPr>
                          <w:rFonts w:ascii="Comic Sans MS" w:eastAsiaTheme="minorHAnsi" w:hAnsi="Comic Sans MS" w:cs="Comic#20Sans#20MS"/>
                          <w:sz w:val="20"/>
                          <w:szCs w:val="20"/>
                          <w:u w:val="single"/>
                        </w:rPr>
                      </w:pPr>
                      <w:r w:rsidRPr="00F358DF">
                        <w:rPr>
                          <w:rFonts w:ascii="Comic Sans MS" w:eastAsiaTheme="minorHAnsi" w:hAnsi="Comic Sans MS" w:cs="Comic#20Sans#20MS"/>
                          <w:sz w:val="20"/>
                          <w:szCs w:val="20"/>
                          <w:u w:val="single"/>
                        </w:rPr>
                        <w:t>Study Options</w:t>
                      </w: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r w:rsidRPr="00F358DF">
                        <w:rPr>
                          <w:rFonts w:ascii="Comic Sans MS" w:eastAsiaTheme="minorHAnsi" w:hAnsi="Comic Sans MS" w:cs="Comic#20Sans#20MS,Bold"/>
                          <w:b/>
                          <w:bCs/>
                          <w:sz w:val="20"/>
                          <w:szCs w:val="20"/>
                        </w:rPr>
                        <w:t>Correspondence</w:t>
                      </w: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r>
                        <w:rPr>
                          <w:rFonts w:ascii="Comic Sans MS" w:eastAsiaTheme="minorHAnsi" w:hAnsi="Comic Sans MS" w:cs="Comic#20Sans#20MS,Bold"/>
                          <w:b/>
                          <w:bCs/>
                          <w:sz w:val="20"/>
                          <w:szCs w:val="20"/>
                        </w:rPr>
                        <w:t>Online</w:t>
                      </w: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rsidR="00FD77D0" w:rsidRPr="00F358DF"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roofErr w:type="spellStart"/>
                      <w:r>
                        <w:rPr>
                          <w:rFonts w:ascii="Comic Sans MS" w:eastAsiaTheme="minorHAnsi" w:hAnsi="Comic Sans MS" w:cs="Comic#20Sans#20MS,Bold"/>
                          <w:b/>
                          <w:bCs/>
                          <w:sz w:val="20"/>
                          <w:szCs w:val="20"/>
                        </w:rPr>
                        <w:t>Self Paced</w:t>
                      </w:r>
                      <w:proofErr w:type="spellEnd"/>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rsidR="00FD77D0" w:rsidRPr="00F358DF" w:rsidRDefault="00FD77D0" w:rsidP="00FD77D0">
                      <w:pPr>
                        <w:ind w:right="-77"/>
                        <w:jc w:val="center"/>
                        <w:rPr>
                          <w:rFonts w:ascii="Comic Sans MS" w:hAnsi="Comic Sans MS"/>
                          <w:b/>
                          <w:sz w:val="28"/>
                          <w:szCs w:val="28"/>
                        </w:rPr>
                      </w:pPr>
                      <w:r w:rsidRPr="00F358DF">
                        <w:rPr>
                          <w:rFonts w:ascii="Comic Sans MS" w:eastAsiaTheme="minorHAnsi" w:hAnsi="Comic Sans MS" w:cs="Comic#20Sans#20MS,Bold"/>
                          <w:b/>
                          <w:bCs/>
                          <w:sz w:val="20"/>
                          <w:szCs w:val="20"/>
                        </w:rPr>
                        <w:t>Blended</w:t>
                      </w:r>
                    </w:p>
                    <w:p w:rsidR="00FD77D0" w:rsidRPr="00F358DF" w:rsidRDefault="00FD77D0" w:rsidP="00FD77D0">
                      <w:pPr>
                        <w:autoSpaceDE w:val="0"/>
                        <w:autoSpaceDN w:val="0"/>
                        <w:adjustRightInd w:val="0"/>
                        <w:snapToGrid/>
                        <w:ind w:right="-77"/>
                        <w:jc w:val="center"/>
                        <w:rPr>
                          <w:rFonts w:ascii="Comic Sans MS" w:hAnsi="Comic Sans MS"/>
                          <w:b/>
                          <w:sz w:val="28"/>
                          <w:szCs w:val="28"/>
                        </w:rPr>
                      </w:pPr>
                    </w:p>
                  </w:txbxContent>
                </v:textbox>
              </v:rect>
            </w:pict>
          </mc:Fallback>
        </mc:AlternateContent>
      </w:r>
      <w:r>
        <w:rPr>
          <w:rFonts w:asciiTheme="minorHAnsi" w:hAnsiTheme="minorHAnsi" w:cstheme="minorHAnsi"/>
          <w:b/>
          <w:sz w:val="22"/>
          <w:szCs w:val="22"/>
          <w:lang w:val="en-US"/>
        </w:rPr>
        <w:t>GOVERNMENT FUNDING</w:t>
      </w:r>
    </w:p>
    <w:p w14:paraId="3A747DE2" w14:textId="77777777" w:rsidR="00F5692B" w:rsidRPr="0029660C" w:rsidRDefault="00F5692B" w:rsidP="00F5692B">
      <w:pPr>
        <w:pStyle w:val="NormalWeb"/>
        <w:spacing w:before="120" w:after="120"/>
        <w:jc w:val="both"/>
        <w:rPr>
          <w:rStyle w:val="Strong"/>
          <w:rFonts w:asciiTheme="minorHAnsi" w:hAnsiTheme="minorHAnsi" w:cstheme="minorHAnsi"/>
          <w:b w:val="0"/>
          <w:sz w:val="22"/>
          <w:szCs w:val="22"/>
        </w:rPr>
      </w:pPr>
      <w:r w:rsidRPr="0029660C">
        <w:rPr>
          <w:rStyle w:val="Strong"/>
          <w:rFonts w:asciiTheme="minorHAnsi" w:hAnsiTheme="minorHAnsi" w:cstheme="minorHAnsi"/>
          <w:b w:val="0"/>
          <w:sz w:val="22"/>
          <w:szCs w:val="22"/>
        </w:rPr>
        <w:t>This course is approved for funding through the following agencies/programs:</w:t>
      </w:r>
    </w:p>
    <w:p w14:paraId="220E19C0" w14:textId="77777777" w:rsidR="00F5692B" w:rsidRPr="00141EB7" w:rsidRDefault="00F5692B" w:rsidP="00F5692B">
      <w:pPr>
        <w:pStyle w:val="NormalWeb"/>
        <w:numPr>
          <w:ilvl w:val="0"/>
          <w:numId w:val="3"/>
        </w:numPr>
        <w:spacing w:after="0"/>
        <w:jc w:val="both"/>
        <w:rPr>
          <w:rStyle w:val="Strong"/>
          <w:rFonts w:asciiTheme="minorHAnsi" w:hAnsiTheme="minorHAnsi" w:cstheme="minorHAnsi"/>
          <w:bCs w:val="0"/>
          <w:sz w:val="22"/>
          <w:szCs w:val="22"/>
        </w:rPr>
      </w:pPr>
      <w:r>
        <w:rPr>
          <w:rStyle w:val="Strong"/>
          <w:rFonts w:asciiTheme="minorHAnsi" w:hAnsiTheme="minorHAnsi" w:cstheme="minorHAnsi"/>
          <w:b w:val="0"/>
          <w:sz w:val="22"/>
          <w:szCs w:val="22"/>
        </w:rPr>
        <w:t>Certificate 3 Guarantee (eligible QLD residents only)</w:t>
      </w:r>
    </w:p>
    <w:p w14:paraId="11FE9BA4" w14:textId="77777777" w:rsidR="00F5692B" w:rsidRPr="002463A5" w:rsidRDefault="00F5692B" w:rsidP="00F5692B">
      <w:pPr>
        <w:pStyle w:val="NormalWeb"/>
        <w:numPr>
          <w:ilvl w:val="0"/>
          <w:numId w:val="3"/>
        </w:numPr>
        <w:spacing w:after="0"/>
        <w:jc w:val="both"/>
        <w:rPr>
          <w:rFonts w:asciiTheme="minorHAnsi" w:hAnsiTheme="minorHAnsi" w:cstheme="minorHAnsi"/>
          <w:b/>
          <w:sz w:val="22"/>
          <w:szCs w:val="22"/>
        </w:rPr>
      </w:pPr>
      <w:r w:rsidRPr="0029660C">
        <w:rPr>
          <w:rStyle w:val="Strong"/>
          <w:rFonts w:asciiTheme="minorHAnsi" w:hAnsiTheme="minorHAnsi" w:cstheme="minorHAnsi"/>
          <w:b w:val="0"/>
          <w:sz w:val="22"/>
          <w:szCs w:val="22"/>
        </w:rPr>
        <w:t>Commonwealth Traineeships</w:t>
      </w:r>
      <w:r>
        <w:rPr>
          <w:rStyle w:val="Strong"/>
          <w:rFonts w:asciiTheme="minorHAnsi" w:hAnsiTheme="minorHAnsi" w:cstheme="minorHAnsi"/>
          <w:b w:val="0"/>
          <w:sz w:val="22"/>
          <w:szCs w:val="22"/>
        </w:rPr>
        <w:t xml:space="preserve"> (for new employees)</w:t>
      </w:r>
    </w:p>
    <w:p w14:paraId="6FA5A197" w14:textId="77777777" w:rsidR="00F5692B" w:rsidRPr="002463A5" w:rsidRDefault="00F5692B" w:rsidP="00F5692B">
      <w:pPr>
        <w:pStyle w:val="NormalWeb"/>
        <w:numPr>
          <w:ilvl w:val="0"/>
          <w:numId w:val="3"/>
        </w:numPr>
        <w:spacing w:after="0"/>
        <w:jc w:val="both"/>
        <w:rPr>
          <w:rFonts w:asciiTheme="minorHAnsi" w:hAnsiTheme="minorHAnsi" w:cstheme="minorHAnsi"/>
          <w:b/>
          <w:sz w:val="22"/>
          <w:szCs w:val="22"/>
        </w:rPr>
      </w:pPr>
      <w:r w:rsidRPr="0029660C">
        <w:rPr>
          <w:rStyle w:val="Strong"/>
          <w:rFonts w:asciiTheme="minorHAnsi" w:hAnsiTheme="minorHAnsi" w:cstheme="minorHAnsi"/>
          <w:b w:val="0"/>
          <w:sz w:val="22"/>
          <w:szCs w:val="22"/>
        </w:rPr>
        <w:t xml:space="preserve">Centrelink </w:t>
      </w:r>
      <w:r>
        <w:rPr>
          <w:rStyle w:val="Strong"/>
          <w:rFonts w:asciiTheme="minorHAnsi" w:hAnsiTheme="minorHAnsi" w:cstheme="minorHAnsi"/>
          <w:b w:val="0"/>
          <w:sz w:val="22"/>
          <w:szCs w:val="22"/>
        </w:rPr>
        <w:t>(Education Supplement)</w:t>
      </w:r>
    </w:p>
    <w:p w14:paraId="403514D8" w14:textId="77777777" w:rsidR="00F5692B" w:rsidRPr="002463A5" w:rsidRDefault="00F5692B" w:rsidP="00F5692B">
      <w:pPr>
        <w:pStyle w:val="NormalWeb"/>
        <w:spacing w:before="120" w:after="120"/>
        <w:jc w:val="both"/>
        <w:rPr>
          <w:rFonts w:asciiTheme="minorHAnsi" w:hAnsiTheme="minorHAnsi" w:cstheme="minorHAnsi"/>
          <w:sz w:val="22"/>
          <w:szCs w:val="22"/>
        </w:rPr>
      </w:pPr>
      <w:r>
        <w:rPr>
          <w:rFonts w:asciiTheme="minorHAnsi" w:hAnsiTheme="minorHAnsi" w:cstheme="minorHAnsi"/>
          <w:sz w:val="22"/>
          <w:szCs w:val="22"/>
        </w:rPr>
        <w:t>Contact us or c</w:t>
      </w:r>
      <w:r w:rsidRPr="002463A5">
        <w:rPr>
          <w:rFonts w:asciiTheme="minorHAnsi" w:hAnsiTheme="minorHAnsi" w:cstheme="minorHAnsi"/>
          <w:sz w:val="22"/>
          <w:szCs w:val="22"/>
        </w:rPr>
        <w:t xml:space="preserve">omplete our </w:t>
      </w:r>
      <w:hyperlink r:id="rId10" w:tgtFrame="_blank" w:tooltip="Teacher Aide - eligibility request for government funding" w:history="1">
        <w:r w:rsidRPr="002463A5">
          <w:rPr>
            <w:rFonts w:asciiTheme="minorHAnsi" w:hAnsiTheme="minorHAnsi" w:cstheme="minorHAnsi"/>
            <w:sz w:val="22"/>
            <w:szCs w:val="22"/>
          </w:rPr>
          <w:t>eligibility checklist</w:t>
        </w:r>
      </w:hyperlink>
      <w:r w:rsidRPr="002463A5">
        <w:rPr>
          <w:rFonts w:asciiTheme="minorHAnsi" w:hAnsiTheme="minorHAnsi" w:cstheme="minorHAnsi"/>
          <w:sz w:val="22"/>
          <w:szCs w:val="22"/>
        </w:rPr>
        <w:t xml:space="preserve"> and we will let you know if you </w:t>
      </w:r>
      <w:r>
        <w:rPr>
          <w:rFonts w:asciiTheme="minorHAnsi" w:hAnsiTheme="minorHAnsi" w:cstheme="minorHAnsi"/>
          <w:sz w:val="22"/>
          <w:szCs w:val="22"/>
        </w:rPr>
        <w:t xml:space="preserve">or your employer </w:t>
      </w:r>
      <w:r w:rsidRPr="002463A5">
        <w:rPr>
          <w:rFonts w:asciiTheme="minorHAnsi" w:hAnsiTheme="minorHAnsi" w:cstheme="minorHAnsi"/>
          <w:sz w:val="22"/>
          <w:szCs w:val="22"/>
        </w:rPr>
        <w:t>may attract fundi</w:t>
      </w:r>
      <w:r>
        <w:rPr>
          <w:rFonts w:asciiTheme="minorHAnsi" w:hAnsiTheme="minorHAnsi" w:cstheme="minorHAnsi"/>
          <w:sz w:val="22"/>
          <w:szCs w:val="22"/>
        </w:rPr>
        <w:t>ng.</w:t>
      </w:r>
    </w:p>
    <w:p w14:paraId="4F6D6707" w14:textId="77777777" w:rsidR="00F5692B" w:rsidRPr="00384C4C" w:rsidRDefault="00F5692B" w:rsidP="00F5692B">
      <w:pPr>
        <w:pStyle w:val="Default"/>
        <w:spacing w:before="120" w:after="120"/>
        <w:jc w:val="both"/>
        <w:rPr>
          <w:rFonts w:asciiTheme="minorHAnsi" w:hAnsiTheme="minorHAnsi" w:cstheme="minorHAnsi"/>
          <w:sz w:val="22"/>
          <w:szCs w:val="22"/>
          <w:u w:val="single"/>
          <w:lang w:val="en-GB"/>
        </w:rPr>
      </w:pPr>
      <w:r w:rsidRPr="00384C4C">
        <w:rPr>
          <w:rFonts w:asciiTheme="minorHAnsi" w:hAnsiTheme="minorHAnsi" w:cstheme="minorHAnsi"/>
          <w:sz w:val="22"/>
          <w:szCs w:val="22"/>
          <w:u w:val="single"/>
          <w:lang w:val="en-GB"/>
        </w:rPr>
        <w:t xml:space="preserve">Certificate 3 Guarantee </w:t>
      </w:r>
    </w:p>
    <w:p w14:paraId="3316591A" w14:textId="77777777" w:rsidR="00F5692B" w:rsidRDefault="00F5692B" w:rsidP="00F5692B">
      <w:pPr>
        <w:pStyle w:val="Default"/>
        <w:spacing w:before="120" w:after="120"/>
        <w:jc w:val="both"/>
        <w:rPr>
          <w:rFonts w:asciiTheme="minorHAnsi" w:hAnsiTheme="minorHAnsi" w:cstheme="minorHAnsi"/>
          <w:sz w:val="22"/>
          <w:szCs w:val="22"/>
          <w:lang w:val="en-GB"/>
        </w:rPr>
      </w:pPr>
      <w:r>
        <w:rPr>
          <w:rFonts w:asciiTheme="minorHAnsi" w:hAnsiTheme="minorHAnsi" w:cstheme="minorHAnsi"/>
          <w:sz w:val="22"/>
          <w:szCs w:val="22"/>
          <w:lang w:val="en-GB"/>
        </w:rPr>
        <w:t>The Certificate 3 Guarantee aims to assist people gain their first post school Certificate III qualification regardless of their current employment status. To be eligible for this program you must:</w:t>
      </w:r>
    </w:p>
    <w:p w14:paraId="7B6500F3" w14:textId="77777777" w:rsidR="00F5692B" w:rsidRPr="00226BAA" w:rsidRDefault="00F5692B" w:rsidP="00FD6524">
      <w:pPr>
        <w:pStyle w:val="NormalWeb"/>
        <w:numPr>
          <w:ilvl w:val="0"/>
          <w:numId w:val="3"/>
        </w:numPr>
        <w:spacing w:after="0"/>
        <w:jc w:val="both"/>
        <w:rPr>
          <w:rStyle w:val="Strong"/>
          <w:rFonts w:asciiTheme="minorHAnsi" w:hAnsiTheme="minorHAnsi"/>
          <w:b w:val="0"/>
          <w:sz w:val="22"/>
          <w:szCs w:val="22"/>
        </w:rPr>
      </w:pPr>
      <w:r w:rsidRPr="00226BAA">
        <w:rPr>
          <w:rStyle w:val="Strong"/>
          <w:rFonts w:asciiTheme="minorHAnsi" w:hAnsiTheme="minorHAnsi"/>
          <w:b w:val="0"/>
          <w:sz w:val="22"/>
          <w:szCs w:val="22"/>
        </w:rPr>
        <w:t>Be aged 15 years or above</w:t>
      </w:r>
      <w:r w:rsidR="00226BAA" w:rsidRPr="00226BAA">
        <w:rPr>
          <w:rStyle w:val="Strong"/>
          <w:rFonts w:asciiTheme="minorHAnsi" w:hAnsiTheme="minorHAnsi"/>
          <w:b w:val="0"/>
          <w:sz w:val="22"/>
          <w:szCs w:val="22"/>
        </w:rPr>
        <w:t xml:space="preserve"> and </w:t>
      </w:r>
      <w:r w:rsidR="00226BAA">
        <w:rPr>
          <w:rStyle w:val="Strong"/>
          <w:rFonts w:asciiTheme="minorHAnsi" w:hAnsiTheme="minorHAnsi"/>
          <w:b w:val="0"/>
          <w:sz w:val="22"/>
          <w:szCs w:val="22"/>
        </w:rPr>
        <w:t>n</w:t>
      </w:r>
      <w:r w:rsidRPr="00226BAA">
        <w:rPr>
          <w:rStyle w:val="Strong"/>
          <w:rFonts w:asciiTheme="minorHAnsi" w:hAnsiTheme="minorHAnsi"/>
          <w:b w:val="0"/>
          <w:sz w:val="22"/>
          <w:szCs w:val="22"/>
        </w:rPr>
        <w:t>o longer be at school</w:t>
      </w:r>
    </w:p>
    <w:p w14:paraId="6CE2678E" w14:textId="77777777" w:rsidR="00F5692B" w:rsidRPr="00C247B1" w:rsidRDefault="00F5692B" w:rsidP="00F5692B">
      <w:pPr>
        <w:pStyle w:val="NormalWeb"/>
        <w:numPr>
          <w:ilvl w:val="0"/>
          <w:numId w:val="3"/>
        </w:numPr>
        <w:spacing w:after="0"/>
        <w:jc w:val="both"/>
        <w:rPr>
          <w:rStyle w:val="Strong"/>
          <w:rFonts w:asciiTheme="minorHAnsi" w:hAnsiTheme="minorHAnsi"/>
          <w:b w:val="0"/>
          <w:sz w:val="22"/>
          <w:szCs w:val="22"/>
        </w:rPr>
      </w:pPr>
      <w:r w:rsidRPr="00C247B1">
        <w:rPr>
          <w:rStyle w:val="Strong"/>
          <w:rFonts w:asciiTheme="minorHAnsi" w:hAnsiTheme="minorHAnsi"/>
          <w:b w:val="0"/>
          <w:sz w:val="22"/>
          <w:szCs w:val="22"/>
        </w:rPr>
        <w:t>Permanently reside</w:t>
      </w:r>
      <w:r>
        <w:rPr>
          <w:rStyle w:val="Strong"/>
          <w:rFonts w:asciiTheme="minorHAnsi" w:hAnsiTheme="minorHAnsi"/>
          <w:b w:val="0"/>
          <w:sz w:val="22"/>
          <w:szCs w:val="22"/>
        </w:rPr>
        <w:t xml:space="preserve"> in Queensland</w:t>
      </w:r>
    </w:p>
    <w:p w14:paraId="44ABA766" w14:textId="77777777" w:rsidR="0073161F" w:rsidRDefault="0073161F" w:rsidP="0073161F">
      <w:pPr>
        <w:pStyle w:val="NormalWeb"/>
        <w:numPr>
          <w:ilvl w:val="0"/>
          <w:numId w:val="3"/>
        </w:numPr>
        <w:spacing w:after="0"/>
        <w:jc w:val="both"/>
        <w:rPr>
          <w:rStyle w:val="Strong"/>
          <w:rFonts w:asciiTheme="minorHAnsi" w:hAnsiTheme="minorHAnsi"/>
          <w:b w:val="0"/>
          <w:sz w:val="22"/>
          <w:szCs w:val="22"/>
        </w:rPr>
      </w:pPr>
      <w:r w:rsidRPr="0073161F">
        <w:rPr>
          <w:rStyle w:val="Strong"/>
          <w:rFonts w:asciiTheme="minorHAnsi" w:hAnsiTheme="minorHAnsi"/>
          <w:b w:val="0"/>
          <w:sz w:val="22"/>
          <w:szCs w:val="22"/>
        </w:rPr>
        <w:t>Be an Australian citizen or New Zealand citizen or Australian permanent resident (including humanitarian entrants), or a temporary resident with the necessary visa and work permits on the pathway to permanent residency.</w:t>
      </w:r>
    </w:p>
    <w:p w14:paraId="0841D4CA" w14:textId="77777777" w:rsidR="00F5692B" w:rsidRPr="00C247B1" w:rsidRDefault="00F5692B" w:rsidP="0073161F">
      <w:pPr>
        <w:pStyle w:val="NormalWeb"/>
        <w:numPr>
          <w:ilvl w:val="0"/>
          <w:numId w:val="3"/>
        </w:numPr>
        <w:spacing w:after="0"/>
        <w:jc w:val="both"/>
        <w:rPr>
          <w:rStyle w:val="Strong"/>
          <w:rFonts w:asciiTheme="minorHAnsi" w:hAnsiTheme="minorHAnsi"/>
          <w:b w:val="0"/>
          <w:sz w:val="22"/>
          <w:szCs w:val="22"/>
        </w:rPr>
      </w:pPr>
      <w:r w:rsidRPr="00C247B1">
        <w:rPr>
          <w:rStyle w:val="Strong"/>
          <w:rFonts w:asciiTheme="minorHAnsi" w:hAnsiTheme="minorHAnsi"/>
          <w:b w:val="0"/>
          <w:sz w:val="22"/>
          <w:szCs w:val="22"/>
        </w:rPr>
        <w:t>Not hold (or be currently enrolled in) a post school Certificate III or higher level qualification</w:t>
      </w:r>
      <w:r>
        <w:rPr>
          <w:rStyle w:val="Strong"/>
          <w:rFonts w:asciiTheme="minorHAnsi" w:hAnsiTheme="minorHAnsi"/>
          <w:b w:val="0"/>
          <w:sz w:val="22"/>
          <w:szCs w:val="22"/>
        </w:rPr>
        <w:t>.</w:t>
      </w:r>
    </w:p>
    <w:p w14:paraId="608D0FF7" w14:textId="77777777" w:rsidR="00F5692B" w:rsidRDefault="00F5692B" w:rsidP="00F5692B">
      <w:pPr>
        <w:pStyle w:val="Default"/>
        <w:spacing w:before="120" w:after="120"/>
        <w:jc w:val="both"/>
        <w:rPr>
          <w:rFonts w:asciiTheme="minorHAnsi" w:hAnsiTheme="minorHAnsi" w:cstheme="minorHAnsi"/>
          <w:b/>
          <w:sz w:val="22"/>
          <w:szCs w:val="22"/>
          <w:lang w:val="en-US"/>
        </w:rPr>
      </w:pPr>
      <w:r>
        <w:rPr>
          <w:rFonts w:asciiTheme="minorHAnsi" w:hAnsiTheme="minorHAnsi" w:cstheme="minorHAnsi"/>
          <w:sz w:val="22"/>
          <w:szCs w:val="22"/>
          <w:lang w:val="en-GB"/>
        </w:rPr>
        <w:t xml:space="preserve">Students approved for the Certificate 3 Guarantee program will pay a student contribution fee. Concession card holders, Aboriginal or Torres Strait Islander people and students who have graduated year 12 within the last 12 months will receive a concession rate. </w:t>
      </w:r>
    </w:p>
    <w:p w14:paraId="1EAA549E" w14:textId="77777777" w:rsidR="00FD77D0" w:rsidRDefault="003B6FF4" w:rsidP="003B6FF4">
      <w:pPr>
        <w:pStyle w:val="Default"/>
        <w:spacing w:before="240" w:after="120"/>
        <w:jc w:val="both"/>
        <w:rPr>
          <w:rFonts w:asciiTheme="minorHAnsi" w:hAnsiTheme="minorHAnsi" w:cstheme="minorHAnsi"/>
          <w:b/>
          <w:sz w:val="22"/>
          <w:szCs w:val="22"/>
        </w:rPr>
      </w:pPr>
      <w:r>
        <w:rPr>
          <w:rFonts w:asciiTheme="minorHAnsi" w:hAnsiTheme="minorHAnsi" w:cstheme="minorHAnsi"/>
          <w:b/>
          <w:sz w:val="22"/>
          <w:szCs w:val="22"/>
        </w:rPr>
        <w:t>PAYMENT</w:t>
      </w:r>
    </w:p>
    <w:p w14:paraId="077CFBBB" w14:textId="77777777" w:rsidR="00FD77D0" w:rsidRPr="0070413B" w:rsidRDefault="00FD77D0" w:rsidP="0070413B">
      <w:pPr>
        <w:pStyle w:val="Default"/>
        <w:spacing w:before="120" w:after="120"/>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Note: </w:t>
      </w:r>
      <w:r w:rsidR="0070413B">
        <w:rPr>
          <w:rFonts w:asciiTheme="minorHAnsi" w:hAnsiTheme="minorHAnsi" w:cstheme="minorHAnsi"/>
          <w:sz w:val="22"/>
          <w:szCs w:val="22"/>
          <w:lang w:val="en-GB"/>
        </w:rPr>
        <w:t xml:space="preserve">fees quoted below are inclusive of all mandatory course resources. </w:t>
      </w:r>
      <w:r w:rsidR="00CA3B4D">
        <w:rPr>
          <w:rFonts w:asciiTheme="minorHAnsi" w:hAnsiTheme="minorHAnsi" w:cstheme="minorHAnsi"/>
          <w:sz w:val="22"/>
          <w:szCs w:val="22"/>
          <w:lang w:val="en-GB"/>
        </w:rPr>
        <w:t xml:space="preserve">Additional fees apply if </w:t>
      </w:r>
      <w:r w:rsidR="00272423">
        <w:rPr>
          <w:rFonts w:asciiTheme="minorHAnsi" w:hAnsiTheme="minorHAnsi" w:cstheme="minorHAnsi"/>
          <w:sz w:val="22"/>
          <w:szCs w:val="22"/>
          <w:lang w:val="en-GB"/>
        </w:rPr>
        <w:t xml:space="preserve">you choose </w:t>
      </w:r>
      <w:r w:rsidR="00CA3B4D">
        <w:rPr>
          <w:rFonts w:asciiTheme="minorHAnsi" w:hAnsiTheme="minorHAnsi" w:cstheme="minorHAnsi"/>
          <w:sz w:val="22"/>
          <w:szCs w:val="22"/>
          <w:lang w:val="en-GB"/>
        </w:rPr>
        <w:t xml:space="preserve">the unit </w:t>
      </w:r>
      <w:r w:rsidR="00CA3B4D" w:rsidRPr="00CA3B4D">
        <w:rPr>
          <w:rFonts w:asciiTheme="minorHAnsi" w:hAnsiTheme="minorHAnsi" w:cstheme="minorHAnsi"/>
          <w:i/>
          <w:sz w:val="22"/>
          <w:szCs w:val="22"/>
          <w:lang w:val="en-GB"/>
        </w:rPr>
        <w:t>HLTAID003 Apply first aid</w:t>
      </w:r>
      <w:r w:rsidR="00CA3B4D">
        <w:rPr>
          <w:rFonts w:asciiTheme="minorHAnsi" w:hAnsiTheme="minorHAnsi" w:cstheme="minorHAnsi"/>
          <w:sz w:val="22"/>
          <w:szCs w:val="22"/>
          <w:lang w:val="en-GB"/>
        </w:rPr>
        <w:t xml:space="preserve"> as an elective unit. </w:t>
      </w:r>
      <w:r w:rsidR="00CA3B4D">
        <w:rPr>
          <w:rFonts w:asciiTheme="minorHAnsi" w:hAnsiTheme="minorHAnsi" w:cstheme="minorHAnsi"/>
          <w:iCs/>
          <w:sz w:val="22"/>
          <w:szCs w:val="22"/>
        </w:rPr>
        <w:t>Please read the first aid section in this document for further details.</w:t>
      </w:r>
    </w:p>
    <w:tbl>
      <w:tblPr>
        <w:tblStyle w:val="TableGrid"/>
        <w:tblW w:w="5000" w:type="pct"/>
        <w:tblLook w:val="04A0" w:firstRow="1" w:lastRow="0" w:firstColumn="1" w:lastColumn="0" w:noHBand="0" w:noVBand="1"/>
      </w:tblPr>
      <w:tblGrid>
        <w:gridCol w:w="6089"/>
        <w:gridCol w:w="1532"/>
      </w:tblGrid>
      <w:tr w:rsidR="00AB454B" w14:paraId="20F841D2" w14:textId="77777777" w:rsidTr="00AB454B">
        <w:tc>
          <w:tcPr>
            <w:tcW w:w="3995" w:type="pct"/>
          </w:tcPr>
          <w:p w14:paraId="60D1EF9A" w14:textId="77777777" w:rsidR="00AB454B" w:rsidRPr="004C396D" w:rsidRDefault="00AB454B" w:rsidP="00C247B1">
            <w:pPr>
              <w:pStyle w:val="Default"/>
              <w:spacing w:line="276" w:lineRule="auto"/>
              <w:jc w:val="both"/>
              <w:rPr>
                <w:rFonts w:asciiTheme="minorHAnsi" w:hAnsiTheme="minorHAnsi" w:cstheme="minorHAnsi"/>
                <w:b/>
                <w:sz w:val="22"/>
                <w:szCs w:val="22"/>
                <w:lang w:val="en-GB"/>
              </w:rPr>
            </w:pPr>
            <w:r w:rsidRPr="004C396D">
              <w:rPr>
                <w:rFonts w:asciiTheme="minorHAnsi" w:hAnsiTheme="minorHAnsi" w:cstheme="minorHAnsi"/>
                <w:b/>
                <w:sz w:val="22"/>
                <w:szCs w:val="22"/>
                <w:lang w:val="en-GB"/>
              </w:rPr>
              <w:t>CHC30213 Certificate III in Education Support</w:t>
            </w:r>
          </w:p>
        </w:tc>
        <w:tc>
          <w:tcPr>
            <w:tcW w:w="1005" w:type="pct"/>
          </w:tcPr>
          <w:p w14:paraId="70E1C966" w14:textId="77777777" w:rsidR="00AB454B" w:rsidRPr="0039187D" w:rsidRDefault="00AB454B" w:rsidP="00C247B1">
            <w:pPr>
              <w:pStyle w:val="Default"/>
              <w:spacing w:line="276" w:lineRule="auto"/>
              <w:jc w:val="both"/>
              <w:rPr>
                <w:rFonts w:asciiTheme="minorHAnsi" w:hAnsiTheme="minorHAnsi" w:cstheme="minorHAnsi"/>
                <w:b/>
                <w:sz w:val="22"/>
                <w:szCs w:val="22"/>
                <w:lang w:val="en-GB"/>
              </w:rPr>
            </w:pPr>
            <w:r>
              <w:rPr>
                <w:rFonts w:asciiTheme="minorHAnsi" w:hAnsiTheme="minorHAnsi" w:cstheme="minorHAnsi"/>
                <w:b/>
                <w:sz w:val="22"/>
                <w:szCs w:val="22"/>
                <w:lang w:val="en-GB"/>
              </w:rPr>
              <w:t>Self-Paced</w:t>
            </w:r>
          </w:p>
        </w:tc>
      </w:tr>
      <w:tr w:rsidR="00AB454B" w14:paraId="5B5ABB1F" w14:textId="77777777" w:rsidTr="00AB454B">
        <w:tc>
          <w:tcPr>
            <w:tcW w:w="3995" w:type="pct"/>
          </w:tcPr>
          <w:p w14:paraId="6F01E130" w14:textId="77777777" w:rsidR="00AB454B" w:rsidRDefault="00AB454B" w:rsidP="00372B73">
            <w:pPr>
              <w:pStyle w:val="Default"/>
              <w:spacing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Standard course fee including those receiving the Education S</w:t>
            </w:r>
            <w:r w:rsidR="0073161F">
              <w:rPr>
                <w:rFonts w:asciiTheme="minorHAnsi" w:hAnsiTheme="minorHAnsi" w:cstheme="minorHAnsi"/>
                <w:sz w:val="22"/>
                <w:szCs w:val="22"/>
                <w:lang w:val="en-GB"/>
              </w:rPr>
              <w:t>upplement (through Centrelink), OR;</w:t>
            </w:r>
          </w:p>
        </w:tc>
        <w:tc>
          <w:tcPr>
            <w:tcW w:w="1005" w:type="pct"/>
          </w:tcPr>
          <w:p w14:paraId="3628EEB7" w14:textId="77777777" w:rsidR="00AB454B" w:rsidRDefault="00AB454B" w:rsidP="00C247B1">
            <w:pPr>
              <w:pStyle w:val="Default"/>
              <w:spacing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$1,980</w:t>
            </w:r>
          </w:p>
        </w:tc>
      </w:tr>
      <w:tr w:rsidR="00AB454B" w14:paraId="02863130" w14:textId="77777777" w:rsidTr="00AB454B">
        <w:tc>
          <w:tcPr>
            <w:tcW w:w="3995" w:type="pct"/>
          </w:tcPr>
          <w:p w14:paraId="42C96988" w14:textId="77777777" w:rsidR="00AB454B" w:rsidRDefault="00AB454B" w:rsidP="00C247B1">
            <w:pPr>
              <w:pStyle w:val="Default"/>
              <w:spacing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For students who qualify for the Certificate 3 Guarantee:</w:t>
            </w:r>
          </w:p>
          <w:p w14:paraId="43E25502" w14:textId="77777777" w:rsidR="00AB454B" w:rsidRDefault="00AB454B" w:rsidP="00372B73">
            <w:pPr>
              <w:pStyle w:val="Default"/>
              <w:spacing w:line="276" w:lineRule="auto"/>
              <w:ind w:left="720" w:hanging="266"/>
              <w:jc w:val="both"/>
              <w:rPr>
                <w:rFonts w:asciiTheme="minorHAnsi" w:hAnsiTheme="minorHAnsi" w:cstheme="minorHAnsi"/>
                <w:sz w:val="22"/>
                <w:szCs w:val="22"/>
                <w:lang w:val="en-GB"/>
              </w:rPr>
            </w:pPr>
            <w:r>
              <w:rPr>
                <w:rFonts w:asciiTheme="minorHAnsi" w:hAnsiTheme="minorHAnsi" w:cstheme="minorHAnsi"/>
                <w:sz w:val="22"/>
                <w:szCs w:val="22"/>
                <w:lang w:val="en-GB"/>
              </w:rPr>
              <w:t>Standard Student contribution fee</w:t>
            </w:r>
          </w:p>
          <w:p w14:paraId="5CE3F5F5" w14:textId="77777777" w:rsidR="00AB454B" w:rsidRDefault="00AB454B" w:rsidP="00372B73">
            <w:pPr>
              <w:pStyle w:val="Default"/>
              <w:spacing w:line="276" w:lineRule="auto"/>
              <w:ind w:left="720" w:hanging="266"/>
              <w:jc w:val="both"/>
              <w:rPr>
                <w:rFonts w:asciiTheme="minorHAnsi" w:hAnsiTheme="minorHAnsi" w:cstheme="minorHAnsi"/>
                <w:sz w:val="22"/>
                <w:szCs w:val="22"/>
                <w:lang w:val="en-GB"/>
              </w:rPr>
            </w:pPr>
            <w:r>
              <w:rPr>
                <w:rFonts w:asciiTheme="minorHAnsi" w:hAnsiTheme="minorHAnsi" w:cstheme="minorHAnsi"/>
                <w:sz w:val="22"/>
                <w:szCs w:val="22"/>
                <w:lang w:val="en-GB"/>
              </w:rPr>
              <w:t>Student contribution fee - concessional students</w:t>
            </w:r>
          </w:p>
          <w:p w14:paraId="305F95BE" w14:textId="77777777" w:rsidR="00AB454B" w:rsidRDefault="00AB454B" w:rsidP="00372B73">
            <w:pPr>
              <w:pStyle w:val="Default"/>
              <w:spacing w:line="276" w:lineRule="auto"/>
              <w:ind w:left="720" w:hanging="266"/>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Student contribution fee - </w:t>
            </w:r>
            <w:proofErr w:type="spellStart"/>
            <w:r>
              <w:rPr>
                <w:rFonts w:asciiTheme="minorHAnsi" w:hAnsiTheme="minorHAnsi" w:cstheme="minorHAnsi"/>
                <w:sz w:val="22"/>
                <w:szCs w:val="22"/>
                <w:lang w:val="en-GB"/>
              </w:rPr>
              <w:t>Yr</w:t>
            </w:r>
            <w:proofErr w:type="spellEnd"/>
            <w:r>
              <w:rPr>
                <w:rFonts w:asciiTheme="minorHAnsi" w:hAnsiTheme="minorHAnsi" w:cstheme="minorHAnsi"/>
                <w:sz w:val="22"/>
                <w:szCs w:val="22"/>
                <w:lang w:val="en-GB"/>
              </w:rPr>
              <w:t xml:space="preserve"> 12 fee free students</w:t>
            </w:r>
          </w:p>
        </w:tc>
        <w:tc>
          <w:tcPr>
            <w:tcW w:w="1005" w:type="pct"/>
          </w:tcPr>
          <w:p w14:paraId="5E00566A" w14:textId="77777777" w:rsidR="00AB454B" w:rsidRDefault="00AB454B" w:rsidP="00C247B1">
            <w:pPr>
              <w:pStyle w:val="Default"/>
              <w:spacing w:line="276" w:lineRule="auto"/>
              <w:jc w:val="both"/>
              <w:rPr>
                <w:rFonts w:asciiTheme="minorHAnsi" w:hAnsiTheme="minorHAnsi" w:cstheme="minorHAnsi"/>
                <w:sz w:val="22"/>
                <w:szCs w:val="22"/>
                <w:lang w:val="en-GB"/>
              </w:rPr>
            </w:pPr>
          </w:p>
          <w:p w14:paraId="4E0009C8" w14:textId="77777777" w:rsidR="00AB454B" w:rsidRDefault="00AB454B" w:rsidP="00C247B1">
            <w:pPr>
              <w:pStyle w:val="Default"/>
              <w:spacing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$500</w:t>
            </w:r>
          </w:p>
          <w:p w14:paraId="72841F5C" w14:textId="77777777" w:rsidR="00AB454B" w:rsidRDefault="00AB454B" w:rsidP="00C247B1">
            <w:pPr>
              <w:pStyle w:val="Default"/>
              <w:spacing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$400</w:t>
            </w:r>
          </w:p>
          <w:p w14:paraId="51B4073B" w14:textId="77777777" w:rsidR="00AB454B" w:rsidRDefault="00AB454B" w:rsidP="00C247B1">
            <w:pPr>
              <w:pStyle w:val="Default"/>
              <w:spacing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$0</w:t>
            </w:r>
          </w:p>
        </w:tc>
      </w:tr>
    </w:tbl>
    <w:p w14:paraId="7119AE3D" w14:textId="77777777" w:rsidR="00AB454B" w:rsidRDefault="00AB454B" w:rsidP="00FD77D0">
      <w:pPr>
        <w:pStyle w:val="Default"/>
        <w:spacing w:before="120" w:after="120"/>
        <w:jc w:val="both"/>
        <w:rPr>
          <w:rFonts w:asciiTheme="minorHAnsi" w:hAnsiTheme="minorHAnsi" w:cstheme="minorHAnsi"/>
          <w:b/>
          <w:sz w:val="22"/>
          <w:szCs w:val="22"/>
          <w:lang w:val="en-GB"/>
        </w:rPr>
      </w:pPr>
      <w:bookmarkStart w:id="0" w:name="_Hlk481591181"/>
      <w:r>
        <w:rPr>
          <w:rFonts w:asciiTheme="minorHAnsi" w:hAnsiTheme="minorHAnsi" w:cstheme="minorHAnsi"/>
          <w:b/>
          <w:sz w:val="22"/>
          <w:szCs w:val="22"/>
          <w:lang w:val="en-GB"/>
        </w:rPr>
        <w:t xml:space="preserve">Note: </w:t>
      </w:r>
      <w:r w:rsidRPr="00AB454B">
        <w:rPr>
          <w:rFonts w:asciiTheme="minorHAnsi" w:hAnsiTheme="minorHAnsi" w:cstheme="minorHAnsi"/>
          <w:sz w:val="22"/>
          <w:szCs w:val="22"/>
          <w:lang w:val="en-GB"/>
        </w:rPr>
        <w:t>Add $800 to above prices if you would like the blended mode of training (includes 4 onsite sessions and is only available to those i</w:t>
      </w:r>
      <w:r>
        <w:rPr>
          <w:rFonts w:asciiTheme="minorHAnsi" w:hAnsiTheme="minorHAnsi" w:cstheme="minorHAnsi"/>
          <w:sz w:val="22"/>
          <w:szCs w:val="22"/>
          <w:lang w:val="en-GB"/>
        </w:rPr>
        <w:t>n</w:t>
      </w:r>
      <w:r w:rsidRPr="00AB454B">
        <w:rPr>
          <w:rFonts w:asciiTheme="minorHAnsi" w:hAnsiTheme="minorHAnsi" w:cstheme="minorHAnsi"/>
          <w:sz w:val="22"/>
          <w:szCs w:val="22"/>
          <w:lang w:val="en-GB"/>
        </w:rPr>
        <w:t xml:space="preserve"> SE QLD region).</w:t>
      </w:r>
    </w:p>
    <w:bookmarkEnd w:id="0"/>
    <w:p w14:paraId="013E5606" w14:textId="77777777" w:rsidR="00FD77D0" w:rsidRDefault="00FD77D0" w:rsidP="00FD77D0">
      <w:pPr>
        <w:pStyle w:val="Default"/>
        <w:spacing w:before="120" w:after="120"/>
        <w:jc w:val="both"/>
        <w:rPr>
          <w:rFonts w:asciiTheme="minorHAnsi" w:hAnsiTheme="minorHAnsi" w:cstheme="minorHAnsi"/>
          <w:sz w:val="22"/>
          <w:szCs w:val="22"/>
          <w:lang w:val="en-GB"/>
        </w:rPr>
      </w:pPr>
      <w:r w:rsidRPr="00CC3406">
        <w:rPr>
          <w:rFonts w:asciiTheme="minorHAnsi" w:hAnsiTheme="minorHAnsi" w:cstheme="minorHAnsi"/>
          <w:b/>
          <w:sz w:val="22"/>
          <w:szCs w:val="22"/>
          <w:lang w:val="en-GB"/>
        </w:rPr>
        <w:t>Payment plans</w:t>
      </w:r>
      <w:r w:rsidRPr="0039187D">
        <w:rPr>
          <w:rFonts w:asciiTheme="minorHAnsi" w:hAnsiTheme="minorHAnsi" w:cstheme="minorHAnsi"/>
          <w:sz w:val="22"/>
          <w:szCs w:val="22"/>
          <w:lang w:val="en-GB"/>
        </w:rPr>
        <w:t xml:space="preserve"> are offered at no additional cost! All Fees </w:t>
      </w:r>
      <w:r>
        <w:rPr>
          <w:rFonts w:asciiTheme="minorHAnsi" w:hAnsiTheme="minorHAnsi" w:cstheme="minorHAnsi"/>
          <w:sz w:val="22"/>
          <w:szCs w:val="22"/>
          <w:lang w:val="en-GB"/>
        </w:rPr>
        <w:t xml:space="preserve">quoted above </w:t>
      </w:r>
      <w:r w:rsidRPr="0039187D">
        <w:rPr>
          <w:rFonts w:asciiTheme="minorHAnsi" w:hAnsiTheme="minorHAnsi" w:cstheme="minorHAnsi"/>
          <w:sz w:val="22"/>
          <w:szCs w:val="22"/>
          <w:lang w:val="en-GB"/>
        </w:rPr>
        <w:t xml:space="preserve">can be incorporated into a payment plan. You nominate the payment periods (i.e. weekly, fortnightly or monthly). You nominate the </w:t>
      </w:r>
      <w:r w:rsidR="0070413B">
        <w:rPr>
          <w:rFonts w:asciiTheme="minorHAnsi" w:hAnsiTheme="minorHAnsi" w:cstheme="minorHAnsi"/>
          <w:sz w:val="22"/>
          <w:szCs w:val="22"/>
          <w:lang w:val="en-GB"/>
        </w:rPr>
        <w:t xml:space="preserve">instalment </w:t>
      </w:r>
      <w:r w:rsidRPr="0039187D">
        <w:rPr>
          <w:rFonts w:asciiTheme="minorHAnsi" w:hAnsiTheme="minorHAnsi" w:cstheme="minorHAnsi"/>
          <w:sz w:val="22"/>
          <w:szCs w:val="22"/>
          <w:lang w:val="en-GB"/>
        </w:rPr>
        <w:t xml:space="preserve">amount you are comfortable paying </w:t>
      </w:r>
      <w:r w:rsidR="0070413B">
        <w:rPr>
          <w:rFonts w:asciiTheme="minorHAnsi" w:hAnsiTheme="minorHAnsi" w:cstheme="minorHAnsi"/>
          <w:sz w:val="22"/>
          <w:szCs w:val="22"/>
          <w:lang w:val="en-GB"/>
        </w:rPr>
        <w:t xml:space="preserve">each period </w:t>
      </w:r>
      <w:r w:rsidRPr="0039187D">
        <w:rPr>
          <w:rFonts w:asciiTheme="minorHAnsi" w:hAnsiTheme="minorHAnsi" w:cstheme="minorHAnsi"/>
          <w:sz w:val="22"/>
          <w:szCs w:val="22"/>
          <w:lang w:val="en-GB"/>
        </w:rPr>
        <w:t xml:space="preserve">(i.e. $50, $100, $200, etc.). </w:t>
      </w:r>
    </w:p>
    <w:p w14:paraId="4F76D1F6" w14:textId="77777777" w:rsidR="008936DB" w:rsidRDefault="008936DB" w:rsidP="003B6FF4">
      <w:pPr>
        <w:spacing w:before="240" w:after="120"/>
        <w:jc w:val="both"/>
        <w:rPr>
          <w:rFonts w:asciiTheme="minorHAnsi" w:hAnsiTheme="minorHAnsi" w:cstheme="minorHAnsi"/>
          <w:b/>
          <w:sz w:val="22"/>
          <w:szCs w:val="22"/>
        </w:rPr>
      </w:pPr>
    </w:p>
    <w:p w14:paraId="1C61A389" w14:textId="77777777" w:rsidR="008936DB" w:rsidRDefault="008936DB" w:rsidP="003B6FF4">
      <w:pPr>
        <w:spacing w:before="240" w:after="120"/>
        <w:jc w:val="both"/>
        <w:rPr>
          <w:rFonts w:asciiTheme="minorHAnsi" w:hAnsiTheme="minorHAnsi" w:cstheme="minorHAnsi"/>
          <w:b/>
          <w:sz w:val="22"/>
          <w:szCs w:val="22"/>
        </w:rPr>
      </w:pPr>
    </w:p>
    <w:p w14:paraId="68CB838D" w14:textId="77777777" w:rsidR="008936DB" w:rsidRDefault="008936DB" w:rsidP="003B6FF4">
      <w:pPr>
        <w:spacing w:before="240" w:after="120"/>
        <w:jc w:val="both"/>
        <w:rPr>
          <w:rFonts w:asciiTheme="minorHAnsi" w:hAnsiTheme="minorHAnsi" w:cstheme="minorHAnsi"/>
          <w:b/>
          <w:sz w:val="22"/>
          <w:szCs w:val="22"/>
        </w:rPr>
      </w:pPr>
    </w:p>
    <w:p w14:paraId="6282AEAF" w14:textId="77777777" w:rsidR="00676792" w:rsidRDefault="008936DB" w:rsidP="003B6FF4">
      <w:pPr>
        <w:spacing w:before="240" w:after="120"/>
        <w:jc w:val="both"/>
        <w:rPr>
          <w:rFonts w:asciiTheme="minorHAnsi" w:hAnsiTheme="minorHAnsi" w:cstheme="minorHAnsi"/>
          <w:b/>
          <w:sz w:val="22"/>
          <w:szCs w:val="22"/>
        </w:rPr>
      </w:pPr>
      <w:r>
        <w:rPr>
          <w:rFonts w:asciiTheme="minorHAnsi" w:hAnsiTheme="minorHAnsi" w:cstheme="minorHAnsi"/>
          <w:b/>
          <w:noProof/>
          <w:sz w:val="22"/>
          <w:szCs w:val="22"/>
          <w:lang w:eastAsia="en-AU"/>
        </w:rPr>
        <w:lastRenderedPageBreak/>
        <mc:AlternateContent>
          <mc:Choice Requires="wps">
            <w:drawing>
              <wp:anchor distT="0" distB="0" distL="114300" distR="114300" simplePos="0" relativeHeight="251658240" behindDoc="0" locked="0" layoutInCell="1" allowOverlap="1" wp14:anchorId="1F4C502E" wp14:editId="4DACBB85">
                <wp:simplePos x="0" y="0"/>
                <wp:positionH relativeFrom="column">
                  <wp:posOffset>-1514475</wp:posOffset>
                </wp:positionH>
                <wp:positionV relativeFrom="paragraph">
                  <wp:posOffset>20320</wp:posOffset>
                </wp:positionV>
                <wp:extent cx="1160145" cy="8543925"/>
                <wp:effectExtent l="19050" t="19050" r="40005" b="6667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854392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68A41393" w14:textId="77777777" w:rsidR="00FD77D0" w:rsidRPr="00275745" w:rsidRDefault="00FD77D0" w:rsidP="00FD77D0">
                            <w:pPr>
                              <w:jc w:val="center"/>
                              <w:rPr>
                                <w:rFonts w:ascii="Comic Sans MS" w:hAnsi="Comic Sans MS"/>
                                <w:b/>
                                <w:sz w:val="26"/>
                                <w:szCs w:val="26"/>
                              </w:rPr>
                            </w:pPr>
                          </w:p>
                          <w:p w14:paraId="798FEF20" w14:textId="77777777" w:rsidR="00FD77D0" w:rsidRPr="00275745" w:rsidRDefault="00FD77D0" w:rsidP="00FD77D0">
                            <w:pPr>
                              <w:jc w:val="center"/>
                              <w:rPr>
                                <w:rFonts w:ascii="Comic Sans MS" w:hAnsi="Comic Sans MS"/>
                                <w:b/>
                                <w:sz w:val="26"/>
                                <w:szCs w:val="26"/>
                              </w:rPr>
                            </w:pPr>
                          </w:p>
                          <w:p w14:paraId="21D5A114" w14:textId="77777777" w:rsidR="00FD77D0" w:rsidRPr="00275745" w:rsidRDefault="00FD77D0" w:rsidP="00FD77D0">
                            <w:pPr>
                              <w:jc w:val="center"/>
                              <w:rPr>
                                <w:rFonts w:ascii="Comic Sans MS" w:hAnsi="Comic Sans MS"/>
                                <w:b/>
                                <w:sz w:val="26"/>
                                <w:szCs w:val="26"/>
                              </w:rPr>
                            </w:pPr>
                          </w:p>
                          <w:p w14:paraId="1B9138E3" w14:textId="77777777" w:rsidR="00FD77D0" w:rsidRPr="00F358DF" w:rsidRDefault="00FD77D0" w:rsidP="00FD77D0">
                            <w:pPr>
                              <w:jc w:val="center"/>
                              <w:rPr>
                                <w:rFonts w:ascii="Comic Sans MS" w:hAnsi="Comic Sans MS"/>
                                <w:b/>
                                <w:sz w:val="28"/>
                                <w:szCs w:val="28"/>
                              </w:rPr>
                            </w:pPr>
                            <w:r w:rsidRPr="00F358DF">
                              <w:rPr>
                                <w:rFonts w:ascii="Comic Sans MS" w:hAnsi="Comic Sans MS"/>
                                <w:b/>
                                <w:sz w:val="28"/>
                                <w:szCs w:val="28"/>
                              </w:rPr>
                              <w:t>Learn</w:t>
                            </w:r>
                          </w:p>
                          <w:p w14:paraId="2D400DEB" w14:textId="77777777" w:rsidR="00FD77D0" w:rsidRPr="00F358DF" w:rsidRDefault="00FD77D0" w:rsidP="00FD77D0">
                            <w:pPr>
                              <w:jc w:val="center"/>
                              <w:rPr>
                                <w:rFonts w:ascii="Comic Sans MS" w:hAnsi="Comic Sans MS"/>
                                <w:b/>
                                <w:sz w:val="28"/>
                                <w:szCs w:val="28"/>
                              </w:rPr>
                            </w:pPr>
                          </w:p>
                          <w:p w14:paraId="0D62C5B8" w14:textId="77777777" w:rsidR="00FD77D0" w:rsidRPr="00F358DF" w:rsidRDefault="00FD77D0" w:rsidP="00FD77D0">
                            <w:pPr>
                              <w:jc w:val="center"/>
                              <w:rPr>
                                <w:rFonts w:ascii="Comic Sans MS" w:hAnsi="Comic Sans MS"/>
                                <w:b/>
                                <w:sz w:val="28"/>
                                <w:szCs w:val="28"/>
                              </w:rPr>
                            </w:pPr>
                            <w:r w:rsidRPr="00F358DF">
                              <w:rPr>
                                <w:rFonts w:ascii="Comic Sans MS" w:hAnsi="Comic Sans MS"/>
                                <w:b/>
                                <w:sz w:val="28"/>
                                <w:szCs w:val="28"/>
                              </w:rPr>
                              <w:t>Adapt</w:t>
                            </w:r>
                          </w:p>
                          <w:p w14:paraId="2147D30D" w14:textId="77777777" w:rsidR="00FD77D0" w:rsidRPr="00F358DF" w:rsidRDefault="00FD77D0" w:rsidP="00FD77D0">
                            <w:pPr>
                              <w:jc w:val="center"/>
                              <w:rPr>
                                <w:rFonts w:ascii="Comic Sans MS" w:hAnsi="Comic Sans MS"/>
                                <w:b/>
                                <w:sz w:val="28"/>
                                <w:szCs w:val="28"/>
                              </w:rPr>
                            </w:pPr>
                          </w:p>
                          <w:p w14:paraId="5B785DD5" w14:textId="77777777" w:rsidR="00FD77D0" w:rsidRDefault="00FD77D0" w:rsidP="00FD77D0">
                            <w:pPr>
                              <w:jc w:val="center"/>
                              <w:rPr>
                                <w:rFonts w:ascii="Comic Sans MS" w:hAnsi="Comic Sans MS"/>
                                <w:b/>
                                <w:sz w:val="28"/>
                                <w:szCs w:val="28"/>
                              </w:rPr>
                            </w:pPr>
                            <w:r w:rsidRPr="00F358DF">
                              <w:rPr>
                                <w:rFonts w:ascii="Comic Sans MS" w:hAnsi="Comic Sans MS"/>
                                <w:b/>
                                <w:sz w:val="28"/>
                                <w:szCs w:val="28"/>
                              </w:rPr>
                              <w:t>Succeed</w:t>
                            </w:r>
                          </w:p>
                          <w:p w14:paraId="33B4927D" w14:textId="77777777" w:rsidR="00FD77D0" w:rsidRDefault="00FD77D0" w:rsidP="00FD77D0">
                            <w:pPr>
                              <w:jc w:val="center"/>
                              <w:rPr>
                                <w:rFonts w:ascii="Comic Sans MS" w:hAnsi="Comic Sans MS"/>
                                <w:b/>
                              </w:rPr>
                            </w:pPr>
                          </w:p>
                          <w:p w14:paraId="3164A4A5" w14:textId="77777777" w:rsidR="00FD77D0" w:rsidRPr="00275745" w:rsidRDefault="00FD77D0" w:rsidP="00FD77D0">
                            <w:pPr>
                              <w:jc w:val="center"/>
                              <w:rPr>
                                <w:rFonts w:ascii="Comic Sans MS" w:hAnsi="Comic Sans MS"/>
                                <w:b/>
                              </w:rPr>
                            </w:pPr>
                          </w:p>
                          <w:p w14:paraId="7D0D229B" w14:textId="77777777" w:rsidR="00FD77D0" w:rsidRPr="00275745" w:rsidRDefault="00FD77D0" w:rsidP="00FD77D0">
                            <w:pPr>
                              <w:jc w:val="center"/>
                              <w:rPr>
                                <w:rFonts w:ascii="Comic Sans MS" w:hAnsi="Comic Sans MS"/>
                                <w:b/>
                              </w:rPr>
                            </w:pPr>
                          </w:p>
                          <w:p w14:paraId="7BF59E40" w14:textId="77777777" w:rsidR="00FD77D0" w:rsidRPr="00275745" w:rsidRDefault="00FD77D0" w:rsidP="00FD77D0">
                            <w:pPr>
                              <w:jc w:val="center"/>
                              <w:rPr>
                                <w:rFonts w:ascii="Comic Sans MS" w:hAnsi="Comic Sans MS"/>
                                <w:b/>
                              </w:rPr>
                            </w:pPr>
                          </w:p>
                          <w:p w14:paraId="18C4E687" w14:textId="77777777" w:rsidR="00FD77D0" w:rsidRDefault="00FD77D0" w:rsidP="00FD77D0">
                            <w:pPr>
                              <w:jc w:val="center"/>
                              <w:rPr>
                                <w:rFonts w:ascii="Comic Sans MS" w:hAnsi="Comic Sans MS"/>
                                <w:b/>
                                <w:sz w:val="28"/>
                                <w:szCs w:val="28"/>
                              </w:rPr>
                            </w:pPr>
                          </w:p>
                          <w:p w14:paraId="54CC8476" w14:textId="77777777" w:rsidR="00FD77D0" w:rsidRDefault="00FD77D0" w:rsidP="00FD77D0">
                            <w:pPr>
                              <w:jc w:val="center"/>
                              <w:rPr>
                                <w:rFonts w:ascii="Comic Sans MS" w:hAnsi="Comic Sans MS"/>
                                <w:b/>
                                <w:sz w:val="28"/>
                                <w:szCs w:val="28"/>
                              </w:rPr>
                            </w:pPr>
                            <w:r>
                              <w:rPr>
                                <w:rFonts w:ascii="Comic Sans MS" w:hAnsi="Comic Sans MS"/>
                                <w:b/>
                                <w:noProof/>
                                <w:sz w:val="28"/>
                                <w:szCs w:val="28"/>
                                <w:lang w:eastAsia="en-AU"/>
                              </w:rPr>
                              <w:drawing>
                                <wp:inline distT="0" distB="0" distL="0" distR="0" wp14:anchorId="4076715D" wp14:editId="1AE7D6ED">
                                  <wp:extent cx="948150" cy="1876425"/>
                                  <wp:effectExtent l="0" t="0" r="4445" b="0"/>
                                  <wp:docPr id="11" name="Picture 2" descr="cert3businessad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3businessadmin1.jpg"/>
                                          <pic:cNvPicPr/>
                                        </pic:nvPicPr>
                                        <pic:blipFill>
                                          <a:blip r:embed="rId9"/>
                                          <a:stretch>
                                            <a:fillRect/>
                                          </a:stretch>
                                        </pic:blipFill>
                                        <pic:spPr>
                                          <a:xfrm>
                                            <a:off x="0" y="0"/>
                                            <a:ext cx="954180" cy="1888358"/>
                                          </a:xfrm>
                                          <a:prstGeom prst="rect">
                                            <a:avLst/>
                                          </a:prstGeom>
                                        </pic:spPr>
                                      </pic:pic>
                                    </a:graphicData>
                                  </a:graphic>
                                </wp:inline>
                              </w:drawing>
                            </w:r>
                          </w:p>
                          <w:p w14:paraId="45027E48" w14:textId="77777777" w:rsidR="00FD77D0" w:rsidRPr="00275745" w:rsidRDefault="00FD77D0" w:rsidP="00FD77D0">
                            <w:pPr>
                              <w:jc w:val="center"/>
                              <w:rPr>
                                <w:rFonts w:ascii="Comic Sans MS" w:hAnsi="Comic Sans MS"/>
                                <w:b/>
                              </w:rPr>
                            </w:pPr>
                          </w:p>
                          <w:p w14:paraId="0BB35AB7" w14:textId="77777777" w:rsidR="00FD77D0" w:rsidRPr="00275745" w:rsidRDefault="00FD77D0" w:rsidP="00FD77D0">
                            <w:pPr>
                              <w:jc w:val="center"/>
                              <w:rPr>
                                <w:rFonts w:ascii="Comic Sans MS" w:hAnsi="Comic Sans MS"/>
                                <w:b/>
                              </w:rPr>
                            </w:pPr>
                          </w:p>
                          <w:p w14:paraId="7AABC7B0" w14:textId="77777777" w:rsidR="00FD77D0" w:rsidRPr="00275745" w:rsidRDefault="00FD77D0" w:rsidP="00FD77D0">
                            <w:pPr>
                              <w:jc w:val="center"/>
                              <w:rPr>
                                <w:rFonts w:ascii="Comic Sans MS" w:hAnsi="Comic Sans MS"/>
                                <w:b/>
                              </w:rPr>
                            </w:pPr>
                          </w:p>
                          <w:p w14:paraId="2B18A765" w14:textId="77777777" w:rsidR="00FD77D0" w:rsidRPr="00275745" w:rsidRDefault="00FD77D0" w:rsidP="00FD77D0">
                            <w:pPr>
                              <w:jc w:val="center"/>
                              <w:rPr>
                                <w:rFonts w:ascii="Comic Sans MS" w:hAnsi="Comic Sans MS"/>
                                <w:b/>
                              </w:rPr>
                            </w:pPr>
                          </w:p>
                          <w:p w14:paraId="6BDA9C4A" w14:textId="77777777" w:rsidR="00FD77D0" w:rsidRPr="00275745" w:rsidRDefault="00FD77D0" w:rsidP="00FD77D0">
                            <w:pPr>
                              <w:jc w:val="center"/>
                              <w:rPr>
                                <w:rFonts w:ascii="Comic Sans MS" w:hAnsi="Comic Sans MS"/>
                                <w:b/>
                              </w:rPr>
                            </w:pPr>
                          </w:p>
                          <w:p w14:paraId="3CAAB17A" w14:textId="77777777" w:rsidR="00FD77D0" w:rsidRPr="00F358DF" w:rsidRDefault="00FD77D0" w:rsidP="00FD77D0">
                            <w:pPr>
                              <w:autoSpaceDE w:val="0"/>
                              <w:autoSpaceDN w:val="0"/>
                              <w:adjustRightInd w:val="0"/>
                              <w:snapToGrid/>
                              <w:ind w:right="-77"/>
                              <w:jc w:val="center"/>
                              <w:rPr>
                                <w:rFonts w:ascii="Comic Sans MS" w:eastAsiaTheme="minorHAnsi" w:hAnsi="Comic Sans MS" w:cs="Comic#20Sans#20MS"/>
                                <w:sz w:val="20"/>
                                <w:szCs w:val="20"/>
                                <w:u w:val="single"/>
                              </w:rPr>
                            </w:pPr>
                            <w:r w:rsidRPr="00F358DF">
                              <w:rPr>
                                <w:rFonts w:ascii="Comic Sans MS" w:eastAsiaTheme="minorHAnsi" w:hAnsi="Comic Sans MS" w:cs="Comic#20Sans#20MS"/>
                                <w:sz w:val="20"/>
                                <w:szCs w:val="20"/>
                                <w:u w:val="single"/>
                              </w:rPr>
                              <w:t>Study Options</w:t>
                            </w:r>
                          </w:p>
                          <w:p w14:paraId="7B67730D"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14:paraId="4AB5C2D7"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r w:rsidRPr="00F358DF">
                              <w:rPr>
                                <w:rFonts w:ascii="Comic Sans MS" w:eastAsiaTheme="minorHAnsi" w:hAnsi="Comic Sans MS" w:cs="Comic#20Sans#20MS,Bold"/>
                                <w:b/>
                                <w:bCs/>
                                <w:sz w:val="20"/>
                                <w:szCs w:val="20"/>
                              </w:rPr>
                              <w:t>Correspondence</w:t>
                            </w:r>
                          </w:p>
                          <w:p w14:paraId="3A009B88"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14:paraId="445B79B0"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r>
                              <w:rPr>
                                <w:rFonts w:ascii="Comic Sans MS" w:eastAsiaTheme="minorHAnsi" w:hAnsi="Comic Sans MS" w:cs="Comic#20Sans#20MS,Bold"/>
                                <w:b/>
                                <w:bCs/>
                                <w:sz w:val="20"/>
                                <w:szCs w:val="20"/>
                              </w:rPr>
                              <w:t>Online</w:t>
                            </w:r>
                          </w:p>
                          <w:p w14:paraId="04582125"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14:paraId="43FC3181" w14:textId="77777777" w:rsidR="00FD77D0" w:rsidRPr="00F358DF"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roofErr w:type="spellStart"/>
                            <w:r>
                              <w:rPr>
                                <w:rFonts w:ascii="Comic Sans MS" w:eastAsiaTheme="minorHAnsi" w:hAnsi="Comic Sans MS" w:cs="Comic#20Sans#20MS,Bold"/>
                                <w:b/>
                                <w:bCs/>
                                <w:sz w:val="20"/>
                                <w:szCs w:val="20"/>
                              </w:rPr>
                              <w:t>Self Paced</w:t>
                            </w:r>
                            <w:proofErr w:type="spellEnd"/>
                          </w:p>
                          <w:p w14:paraId="3D03EA05" w14:textId="77777777"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14:paraId="5A359895" w14:textId="77777777" w:rsidR="00FD77D0" w:rsidRPr="00F358DF" w:rsidRDefault="00FD77D0" w:rsidP="00FD77D0">
                            <w:pPr>
                              <w:ind w:right="-77"/>
                              <w:jc w:val="center"/>
                              <w:rPr>
                                <w:rFonts w:ascii="Comic Sans MS" w:hAnsi="Comic Sans MS"/>
                                <w:b/>
                                <w:sz w:val="28"/>
                                <w:szCs w:val="28"/>
                              </w:rPr>
                            </w:pPr>
                            <w:r w:rsidRPr="00F358DF">
                              <w:rPr>
                                <w:rFonts w:ascii="Comic Sans MS" w:eastAsiaTheme="minorHAnsi" w:hAnsi="Comic Sans MS" w:cs="Comic#20Sans#20MS,Bold"/>
                                <w:b/>
                                <w:bCs/>
                                <w:sz w:val="20"/>
                                <w:szCs w:val="20"/>
                              </w:rPr>
                              <w:t>Blended</w:t>
                            </w:r>
                          </w:p>
                          <w:p w14:paraId="552B7301" w14:textId="77777777" w:rsidR="00FD77D0" w:rsidRPr="00F358DF" w:rsidRDefault="00FD77D0" w:rsidP="00FD77D0">
                            <w:pPr>
                              <w:autoSpaceDE w:val="0"/>
                              <w:autoSpaceDN w:val="0"/>
                              <w:adjustRightInd w:val="0"/>
                              <w:snapToGrid/>
                              <w:ind w:right="-77"/>
                              <w:jc w:val="cente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43BC9" id="Rectangle 5" o:spid="_x0000_s1029" style="position:absolute;left:0;text-align:left;margin-left:-119.25pt;margin-top:1.6pt;width:91.35pt;height:67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" fillcolor="black [3200]" strokecolor="#f2f2f2 [3041]" strokeweight="3pt">
                <v:shadow on="t" color="#7f7f7f [1601]" opacity=".5" offset="1pt"/>
                <v:textbox>
                  <w:txbxContent>
                    <w:p w:rsidR="00FD77D0" w:rsidRPr="00275745" w:rsidRDefault="00FD77D0" w:rsidP="00FD77D0">
                      <w:pPr>
                        <w:jc w:val="center"/>
                        <w:rPr>
                          <w:rFonts w:ascii="Comic Sans MS" w:hAnsi="Comic Sans MS"/>
                          <w:b/>
                          <w:sz w:val="26"/>
                          <w:szCs w:val="26"/>
                        </w:rPr>
                      </w:pPr>
                    </w:p>
                    <w:p w:rsidR="00FD77D0" w:rsidRPr="00275745" w:rsidRDefault="00FD77D0" w:rsidP="00FD77D0">
                      <w:pPr>
                        <w:jc w:val="center"/>
                        <w:rPr>
                          <w:rFonts w:ascii="Comic Sans MS" w:hAnsi="Comic Sans MS"/>
                          <w:b/>
                          <w:sz w:val="26"/>
                          <w:szCs w:val="26"/>
                        </w:rPr>
                      </w:pPr>
                    </w:p>
                    <w:p w:rsidR="00FD77D0" w:rsidRPr="00275745" w:rsidRDefault="00FD77D0" w:rsidP="00FD77D0">
                      <w:pPr>
                        <w:jc w:val="center"/>
                        <w:rPr>
                          <w:rFonts w:ascii="Comic Sans MS" w:hAnsi="Comic Sans MS"/>
                          <w:b/>
                          <w:sz w:val="26"/>
                          <w:szCs w:val="26"/>
                        </w:rPr>
                      </w:pPr>
                    </w:p>
                    <w:p w:rsidR="00FD77D0" w:rsidRPr="00F358DF" w:rsidRDefault="00FD77D0" w:rsidP="00FD77D0">
                      <w:pPr>
                        <w:jc w:val="center"/>
                        <w:rPr>
                          <w:rFonts w:ascii="Comic Sans MS" w:hAnsi="Comic Sans MS"/>
                          <w:b/>
                          <w:sz w:val="28"/>
                          <w:szCs w:val="28"/>
                        </w:rPr>
                      </w:pPr>
                      <w:r w:rsidRPr="00F358DF">
                        <w:rPr>
                          <w:rFonts w:ascii="Comic Sans MS" w:hAnsi="Comic Sans MS"/>
                          <w:b/>
                          <w:sz w:val="28"/>
                          <w:szCs w:val="28"/>
                        </w:rPr>
                        <w:t>Learn</w:t>
                      </w:r>
                    </w:p>
                    <w:p w:rsidR="00FD77D0" w:rsidRPr="00F358DF" w:rsidRDefault="00FD77D0" w:rsidP="00FD77D0">
                      <w:pPr>
                        <w:jc w:val="center"/>
                        <w:rPr>
                          <w:rFonts w:ascii="Comic Sans MS" w:hAnsi="Comic Sans MS"/>
                          <w:b/>
                          <w:sz w:val="28"/>
                          <w:szCs w:val="28"/>
                        </w:rPr>
                      </w:pPr>
                    </w:p>
                    <w:p w:rsidR="00FD77D0" w:rsidRPr="00F358DF" w:rsidRDefault="00FD77D0" w:rsidP="00FD77D0">
                      <w:pPr>
                        <w:jc w:val="center"/>
                        <w:rPr>
                          <w:rFonts w:ascii="Comic Sans MS" w:hAnsi="Comic Sans MS"/>
                          <w:b/>
                          <w:sz w:val="28"/>
                          <w:szCs w:val="28"/>
                        </w:rPr>
                      </w:pPr>
                      <w:r w:rsidRPr="00F358DF">
                        <w:rPr>
                          <w:rFonts w:ascii="Comic Sans MS" w:hAnsi="Comic Sans MS"/>
                          <w:b/>
                          <w:sz w:val="28"/>
                          <w:szCs w:val="28"/>
                        </w:rPr>
                        <w:t>Adapt</w:t>
                      </w:r>
                    </w:p>
                    <w:p w:rsidR="00FD77D0" w:rsidRPr="00F358DF" w:rsidRDefault="00FD77D0" w:rsidP="00FD77D0">
                      <w:pPr>
                        <w:jc w:val="center"/>
                        <w:rPr>
                          <w:rFonts w:ascii="Comic Sans MS" w:hAnsi="Comic Sans MS"/>
                          <w:b/>
                          <w:sz w:val="28"/>
                          <w:szCs w:val="28"/>
                        </w:rPr>
                      </w:pPr>
                    </w:p>
                    <w:p w:rsidR="00FD77D0" w:rsidRDefault="00FD77D0" w:rsidP="00FD77D0">
                      <w:pPr>
                        <w:jc w:val="center"/>
                        <w:rPr>
                          <w:rFonts w:ascii="Comic Sans MS" w:hAnsi="Comic Sans MS"/>
                          <w:b/>
                          <w:sz w:val="28"/>
                          <w:szCs w:val="28"/>
                        </w:rPr>
                      </w:pPr>
                      <w:r w:rsidRPr="00F358DF">
                        <w:rPr>
                          <w:rFonts w:ascii="Comic Sans MS" w:hAnsi="Comic Sans MS"/>
                          <w:b/>
                          <w:sz w:val="28"/>
                          <w:szCs w:val="28"/>
                        </w:rPr>
                        <w:t>Succeed</w:t>
                      </w:r>
                    </w:p>
                    <w:p w:rsidR="00FD77D0"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Default="00FD77D0" w:rsidP="00FD77D0">
                      <w:pPr>
                        <w:jc w:val="center"/>
                        <w:rPr>
                          <w:rFonts w:ascii="Comic Sans MS" w:hAnsi="Comic Sans MS"/>
                          <w:b/>
                          <w:sz w:val="28"/>
                          <w:szCs w:val="28"/>
                        </w:rPr>
                      </w:pPr>
                    </w:p>
                    <w:p w:rsidR="00FD77D0" w:rsidRDefault="00FD77D0" w:rsidP="00FD77D0">
                      <w:pPr>
                        <w:jc w:val="center"/>
                        <w:rPr>
                          <w:rFonts w:ascii="Comic Sans MS" w:hAnsi="Comic Sans MS"/>
                          <w:b/>
                          <w:sz w:val="28"/>
                          <w:szCs w:val="28"/>
                        </w:rPr>
                      </w:pPr>
                      <w:r>
                        <w:rPr>
                          <w:rFonts w:ascii="Comic Sans MS" w:hAnsi="Comic Sans MS"/>
                          <w:b/>
                          <w:noProof/>
                          <w:sz w:val="28"/>
                          <w:szCs w:val="28"/>
                          <w:lang w:eastAsia="en-AU"/>
                        </w:rPr>
                        <w:drawing>
                          <wp:inline distT="0" distB="0" distL="0" distR="0" wp14:anchorId="10E4C610" wp14:editId="338EFF32">
                            <wp:extent cx="948150" cy="1876425"/>
                            <wp:effectExtent l="0" t="0" r="4445" b="0"/>
                            <wp:docPr id="11" name="Picture 2" descr="cert3businessad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3businessadmin1.jpg"/>
                                    <pic:cNvPicPr/>
                                  </pic:nvPicPr>
                                  <pic:blipFill>
                                    <a:blip r:embed="rId9"/>
                                    <a:stretch>
                                      <a:fillRect/>
                                    </a:stretch>
                                  </pic:blipFill>
                                  <pic:spPr>
                                    <a:xfrm>
                                      <a:off x="0" y="0"/>
                                      <a:ext cx="954180" cy="1888358"/>
                                    </a:xfrm>
                                    <a:prstGeom prst="rect">
                                      <a:avLst/>
                                    </a:prstGeom>
                                  </pic:spPr>
                                </pic:pic>
                              </a:graphicData>
                            </a:graphic>
                          </wp:inline>
                        </w:drawing>
                      </w: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275745" w:rsidRDefault="00FD77D0" w:rsidP="00FD77D0">
                      <w:pPr>
                        <w:jc w:val="center"/>
                        <w:rPr>
                          <w:rFonts w:ascii="Comic Sans MS" w:hAnsi="Comic Sans MS"/>
                          <w:b/>
                        </w:rPr>
                      </w:pPr>
                    </w:p>
                    <w:p w:rsidR="00FD77D0" w:rsidRPr="00F358DF" w:rsidRDefault="00FD77D0" w:rsidP="00FD77D0">
                      <w:pPr>
                        <w:autoSpaceDE w:val="0"/>
                        <w:autoSpaceDN w:val="0"/>
                        <w:adjustRightInd w:val="0"/>
                        <w:snapToGrid/>
                        <w:ind w:right="-77"/>
                        <w:jc w:val="center"/>
                        <w:rPr>
                          <w:rFonts w:ascii="Comic Sans MS" w:eastAsiaTheme="minorHAnsi" w:hAnsi="Comic Sans MS" w:cs="Comic#20Sans#20MS"/>
                          <w:sz w:val="20"/>
                          <w:szCs w:val="20"/>
                          <w:u w:val="single"/>
                        </w:rPr>
                      </w:pPr>
                      <w:r w:rsidRPr="00F358DF">
                        <w:rPr>
                          <w:rFonts w:ascii="Comic Sans MS" w:eastAsiaTheme="minorHAnsi" w:hAnsi="Comic Sans MS" w:cs="Comic#20Sans#20MS"/>
                          <w:sz w:val="20"/>
                          <w:szCs w:val="20"/>
                          <w:u w:val="single"/>
                        </w:rPr>
                        <w:t>Study Options</w:t>
                      </w: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r w:rsidRPr="00F358DF">
                        <w:rPr>
                          <w:rFonts w:ascii="Comic Sans MS" w:eastAsiaTheme="minorHAnsi" w:hAnsi="Comic Sans MS" w:cs="Comic#20Sans#20MS,Bold"/>
                          <w:b/>
                          <w:bCs/>
                          <w:sz w:val="20"/>
                          <w:szCs w:val="20"/>
                        </w:rPr>
                        <w:t>Correspondence</w:t>
                      </w: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r>
                        <w:rPr>
                          <w:rFonts w:ascii="Comic Sans MS" w:eastAsiaTheme="minorHAnsi" w:hAnsi="Comic Sans MS" w:cs="Comic#20Sans#20MS,Bold"/>
                          <w:b/>
                          <w:bCs/>
                          <w:sz w:val="20"/>
                          <w:szCs w:val="20"/>
                        </w:rPr>
                        <w:t>Online</w:t>
                      </w:r>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rsidR="00FD77D0" w:rsidRPr="00F358DF"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roofErr w:type="spellStart"/>
                      <w:r>
                        <w:rPr>
                          <w:rFonts w:ascii="Comic Sans MS" w:eastAsiaTheme="minorHAnsi" w:hAnsi="Comic Sans MS" w:cs="Comic#20Sans#20MS,Bold"/>
                          <w:b/>
                          <w:bCs/>
                          <w:sz w:val="20"/>
                          <w:szCs w:val="20"/>
                        </w:rPr>
                        <w:t>Self Paced</w:t>
                      </w:r>
                      <w:proofErr w:type="spellEnd"/>
                    </w:p>
                    <w:p w:rsidR="00FD77D0" w:rsidRDefault="00FD77D0" w:rsidP="00FD77D0">
                      <w:pPr>
                        <w:autoSpaceDE w:val="0"/>
                        <w:autoSpaceDN w:val="0"/>
                        <w:adjustRightInd w:val="0"/>
                        <w:snapToGrid/>
                        <w:ind w:right="-77"/>
                        <w:jc w:val="center"/>
                        <w:rPr>
                          <w:rFonts w:ascii="Comic Sans MS" w:eastAsiaTheme="minorHAnsi" w:hAnsi="Comic Sans MS" w:cs="Comic#20Sans#20MS,Bold"/>
                          <w:b/>
                          <w:bCs/>
                          <w:sz w:val="20"/>
                          <w:szCs w:val="20"/>
                        </w:rPr>
                      </w:pPr>
                    </w:p>
                    <w:p w:rsidR="00FD77D0" w:rsidRPr="00F358DF" w:rsidRDefault="00FD77D0" w:rsidP="00FD77D0">
                      <w:pPr>
                        <w:ind w:right="-77"/>
                        <w:jc w:val="center"/>
                        <w:rPr>
                          <w:rFonts w:ascii="Comic Sans MS" w:hAnsi="Comic Sans MS"/>
                          <w:b/>
                          <w:sz w:val="28"/>
                          <w:szCs w:val="28"/>
                        </w:rPr>
                      </w:pPr>
                      <w:r w:rsidRPr="00F358DF">
                        <w:rPr>
                          <w:rFonts w:ascii="Comic Sans MS" w:eastAsiaTheme="minorHAnsi" w:hAnsi="Comic Sans MS" w:cs="Comic#20Sans#20MS,Bold"/>
                          <w:b/>
                          <w:bCs/>
                          <w:sz w:val="20"/>
                          <w:szCs w:val="20"/>
                        </w:rPr>
                        <w:t>Blended</w:t>
                      </w:r>
                    </w:p>
                    <w:p w:rsidR="00FD77D0" w:rsidRPr="00F358DF" w:rsidRDefault="00FD77D0" w:rsidP="00FD77D0">
                      <w:pPr>
                        <w:autoSpaceDE w:val="0"/>
                        <w:autoSpaceDN w:val="0"/>
                        <w:adjustRightInd w:val="0"/>
                        <w:snapToGrid/>
                        <w:ind w:right="-77"/>
                        <w:jc w:val="center"/>
                        <w:rPr>
                          <w:rFonts w:ascii="Comic Sans MS" w:hAnsi="Comic Sans MS"/>
                          <w:b/>
                          <w:sz w:val="28"/>
                          <w:szCs w:val="28"/>
                        </w:rPr>
                      </w:pPr>
                    </w:p>
                  </w:txbxContent>
                </v:textbox>
              </v:rect>
            </w:pict>
          </mc:Fallback>
        </mc:AlternateContent>
      </w:r>
      <w:r w:rsidR="003B6FF4">
        <w:rPr>
          <w:rFonts w:asciiTheme="minorHAnsi" w:hAnsiTheme="minorHAnsi" w:cstheme="minorHAnsi"/>
          <w:b/>
          <w:sz w:val="22"/>
          <w:szCs w:val="22"/>
        </w:rPr>
        <w:t>STUDENT SUPPORT</w:t>
      </w:r>
    </w:p>
    <w:p w14:paraId="4A745015" w14:textId="77777777" w:rsidR="008936DB" w:rsidRDefault="00676792" w:rsidP="00226BAA">
      <w:pPr>
        <w:pStyle w:val="Default"/>
        <w:spacing w:before="120" w:after="120"/>
        <w:jc w:val="both"/>
        <w:rPr>
          <w:rFonts w:asciiTheme="minorHAnsi" w:hAnsiTheme="minorHAnsi" w:cstheme="minorHAnsi"/>
          <w:sz w:val="22"/>
          <w:szCs w:val="22"/>
        </w:rPr>
      </w:pPr>
      <w:r w:rsidRPr="008710B5">
        <w:rPr>
          <w:rFonts w:asciiTheme="minorHAnsi" w:hAnsiTheme="minorHAnsi" w:cstheme="minorHAnsi"/>
          <w:sz w:val="22"/>
          <w:szCs w:val="22"/>
        </w:rPr>
        <w:t xml:space="preserve">Regardless of the study mode you select, </w:t>
      </w:r>
      <w:r w:rsidR="00DB730A">
        <w:rPr>
          <w:rFonts w:asciiTheme="minorHAnsi" w:hAnsiTheme="minorHAnsi" w:cstheme="minorHAnsi"/>
          <w:sz w:val="22"/>
          <w:szCs w:val="22"/>
        </w:rPr>
        <w:t>you will have</w:t>
      </w:r>
      <w:r w:rsidRPr="008710B5">
        <w:rPr>
          <w:rFonts w:asciiTheme="minorHAnsi" w:hAnsiTheme="minorHAnsi" w:cstheme="minorHAnsi"/>
          <w:sz w:val="22"/>
          <w:szCs w:val="22"/>
        </w:rPr>
        <w:t xml:space="preserve"> unlimited access to </w:t>
      </w:r>
      <w:r w:rsidR="00DB730A">
        <w:rPr>
          <w:rFonts w:asciiTheme="minorHAnsi" w:hAnsiTheme="minorHAnsi" w:cstheme="minorHAnsi"/>
          <w:sz w:val="22"/>
          <w:szCs w:val="22"/>
        </w:rPr>
        <w:t>your</w:t>
      </w:r>
      <w:r w:rsidRPr="008710B5">
        <w:rPr>
          <w:rFonts w:asciiTheme="minorHAnsi" w:hAnsiTheme="minorHAnsi" w:cstheme="minorHAnsi"/>
          <w:sz w:val="22"/>
          <w:szCs w:val="22"/>
        </w:rPr>
        <w:t xml:space="preserve"> trainer through phone, email</w:t>
      </w:r>
      <w:r>
        <w:rPr>
          <w:rFonts w:asciiTheme="minorHAnsi" w:hAnsiTheme="minorHAnsi" w:cstheme="minorHAnsi"/>
          <w:sz w:val="22"/>
          <w:szCs w:val="22"/>
        </w:rPr>
        <w:t xml:space="preserve"> </w:t>
      </w:r>
      <w:r w:rsidR="00DB730A">
        <w:rPr>
          <w:rFonts w:asciiTheme="minorHAnsi" w:hAnsiTheme="minorHAnsi" w:cstheme="minorHAnsi"/>
          <w:sz w:val="22"/>
          <w:szCs w:val="22"/>
        </w:rPr>
        <w:t xml:space="preserve">and </w:t>
      </w:r>
      <w:r>
        <w:rPr>
          <w:rFonts w:asciiTheme="minorHAnsi" w:hAnsiTheme="minorHAnsi" w:cstheme="minorHAnsi"/>
          <w:sz w:val="22"/>
          <w:szCs w:val="22"/>
        </w:rPr>
        <w:t>instant messaging</w:t>
      </w:r>
      <w:r w:rsidRPr="008710B5">
        <w:rPr>
          <w:rFonts w:asciiTheme="minorHAnsi" w:hAnsiTheme="minorHAnsi" w:cstheme="minorHAnsi"/>
          <w:sz w:val="22"/>
          <w:szCs w:val="22"/>
        </w:rPr>
        <w:t xml:space="preserve">. </w:t>
      </w:r>
      <w:r>
        <w:rPr>
          <w:rFonts w:asciiTheme="minorHAnsi" w:hAnsiTheme="minorHAnsi" w:cstheme="minorHAnsi"/>
          <w:sz w:val="22"/>
          <w:szCs w:val="22"/>
        </w:rPr>
        <w:t xml:space="preserve">You may send your trainer drafts for feedback and comments. Each trainer has significant industry experience and will prove to be a valuable support network for you throughout the course. </w:t>
      </w:r>
    </w:p>
    <w:p w14:paraId="6B310DAB" w14:textId="77777777" w:rsidR="00FD77D0" w:rsidRDefault="003B6FF4" w:rsidP="00F73A98">
      <w:pPr>
        <w:snapToGrid/>
        <w:spacing w:before="120" w:after="60" w:line="240" w:lineRule="atLeast"/>
        <w:jc w:val="both"/>
        <w:rPr>
          <w:rFonts w:asciiTheme="minorHAnsi" w:hAnsiTheme="minorHAnsi" w:cstheme="minorHAnsi"/>
          <w:b/>
          <w:sz w:val="22"/>
          <w:szCs w:val="22"/>
        </w:rPr>
      </w:pPr>
      <w:r>
        <w:rPr>
          <w:rFonts w:asciiTheme="minorHAnsi" w:hAnsiTheme="minorHAnsi" w:cstheme="minorHAnsi"/>
          <w:b/>
          <w:sz w:val="22"/>
          <w:szCs w:val="22"/>
        </w:rPr>
        <w:t>HOW TO ENROL</w:t>
      </w:r>
    </w:p>
    <w:p w14:paraId="53E6435E" w14:textId="77777777" w:rsidR="003B6FF4" w:rsidRPr="00C13BEF" w:rsidRDefault="003B6FF4" w:rsidP="003B6FF4">
      <w:pPr>
        <w:snapToGrid/>
        <w:spacing w:before="120"/>
        <w:rPr>
          <w:rFonts w:asciiTheme="minorHAnsi" w:hAnsiTheme="minorHAnsi" w:cstheme="minorHAnsi"/>
          <w:sz w:val="22"/>
          <w:szCs w:val="22"/>
          <w:lang w:eastAsia="en-AU"/>
        </w:rPr>
      </w:pPr>
      <w:r w:rsidRPr="00C13BEF">
        <w:rPr>
          <w:rFonts w:asciiTheme="minorHAnsi" w:hAnsiTheme="minorHAnsi" w:cstheme="minorHAnsi"/>
          <w:sz w:val="22"/>
          <w:szCs w:val="22"/>
          <w:lang w:eastAsia="en-AU"/>
        </w:rPr>
        <w:t xml:space="preserve">Read the Student Handbook and this Course Outline </w:t>
      </w:r>
    </w:p>
    <w:p w14:paraId="43B35CDE" w14:textId="77777777" w:rsidR="003B6FF4" w:rsidRPr="00C13BEF" w:rsidRDefault="003B6FF4" w:rsidP="003B6FF4">
      <w:pPr>
        <w:snapToGrid/>
        <w:spacing w:before="120"/>
        <w:rPr>
          <w:rFonts w:asciiTheme="minorHAnsi" w:hAnsiTheme="minorHAnsi" w:cstheme="minorHAnsi"/>
          <w:sz w:val="22"/>
          <w:szCs w:val="22"/>
          <w:lang w:eastAsia="en-AU"/>
        </w:rPr>
      </w:pPr>
      <w:r w:rsidRPr="00C13BEF">
        <w:rPr>
          <w:rFonts w:asciiTheme="minorHAnsi" w:hAnsiTheme="minorHAnsi" w:cstheme="minorHAnsi"/>
          <w:sz w:val="22"/>
          <w:szCs w:val="22"/>
          <w:lang w:eastAsia="en-AU"/>
        </w:rPr>
        <w:t>You have 3 different ways to enrol:</w:t>
      </w:r>
    </w:p>
    <w:p w14:paraId="52FE83D1" w14:textId="77777777" w:rsidR="003B6FF4" w:rsidRPr="00C13BEF" w:rsidRDefault="003B6FF4" w:rsidP="003B6FF4">
      <w:pPr>
        <w:pStyle w:val="ListParagraph"/>
        <w:numPr>
          <w:ilvl w:val="0"/>
          <w:numId w:val="4"/>
        </w:numPr>
        <w:tabs>
          <w:tab w:val="clear" w:pos="1080"/>
          <w:tab w:val="num" w:pos="426"/>
          <w:tab w:val="num" w:pos="1134"/>
        </w:tabs>
        <w:spacing w:after="0" w:line="240" w:lineRule="auto"/>
        <w:ind w:left="0" w:firstLine="0"/>
        <w:rPr>
          <w:rFonts w:asciiTheme="minorHAnsi" w:hAnsiTheme="minorHAnsi"/>
          <w:lang w:eastAsia="en-AU"/>
        </w:rPr>
      </w:pPr>
      <w:r w:rsidRPr="00C13BEF">
        <w:rPr>
          <w:rFonts w:asciiTheme="minorHAnsi" w:hAnsiTheme="minorHAnsi"/>
          <w:lang w:eastAsia="en-AU"/>
        </w:rPr>
        <w:t>Go to </w:t>
      </w:r>
      <w:hyperlink r:id="rId11" w:tgtFrame="_blank" w:tooltip="Enrol now" w:history="1">
        <w:r w:rsidRPr="00C13BEF">
          <w:rPr>
            <w:rFonts w:asciiTheme="minorHAnsi" w:hAnsiTheme="minorHAnsi"/>
            <w:u w:val="single"/>
            <w:lang w:eastAsia="en-AU"/>
          </w:rPr>
          <w:t>adapteducation.com.au/enrol</w:t>
        </w:r>
        <w:r w:rsidR="008936DB">
          <w:rPr>
            <w:rFonts w:asciiTheme="minorHAnsi" w:hAnsiTheme="minorHAnsi"/>
            <w:u w:val="single"/>
            <w:lang w:eastAsia="en-AU"/>
          </w:rPr>
          <w:t>-</w:t>
        </w:r>
        <w:r w:rsidRPr="00C13BEF">
          <w:rPr>
            <w:rFonts w:asciiTheme="minorHAnsi" w:hAnsiTheme="minorHAnsi"/>
            <w:u w:val="single"/>
            <w:lang w:eastAsia="en-AU"/>
          </w:rPr>
          <w:t>now</w:t>
        </w:r>
      </w:hyperlink>
      <w:r w:rsidRPr="00C13BEF">
        <w:rPr>
          <w:rFonts w:asciiTheme="minorHAnsi" w:hAnsiTheme="minorHAnsi"/>
          <w:lang w:eastAsia="en-AU"/>
        </w:rPr>
        <w:t xml:space="preserve"> to complete your enrolment online </w:t>
      </w:r>
      <w:r w:rsidRPr="00C13BEF">
        <w:rPr>
          <w:rFonts w:asciiTheme="minorHAnsi" w:hAnsiTheme="minorHAnsi"/>
          <w:u w:val="single"/>
          <w:lang w:eastAsia="en-AU"/>
        </w:rPr>
        <w:t>OR</w:t>
      </w:r>
    </w:p>
    <w:p w14:paraId="0913DA98" w14:textId="77777777" w:rsidR="003B6FF4" w:rsidRPr="00C13BEF" w:rsidRDefault="003B6FF4" w:rsidP="003B6FF4">
      <w:pPr>
        <w:numPr>
          <w:ilvl w:val="0"/>
          <w:numId w:val="4"/>
        </w:numPr>
        <w:tabs>
          <w:tab w:val="clear" w:pos="1080"/>
          <w:tab w:val="num" w:pos="426"/>
        </w:tabs>
        <w:snapToGrid/>
        <w:ind w:left="0" w:firstLine="0"/>
        <w:rPr>
          <w:rFonts w:asciiTheme="minorHAnsi" w:hAnsiTheme="minorHAnsi" w:cstheme="minorHAnsi"/>
          <w:sz w:val="22"/>
          <w:szCs w:val="22"/>
          <w:lang w:eastAsia="en-AU"/>
        </w:rPr>
      </w:pPr>
      <w:r w:rsidRPr="00C13BEF">
        <w:rPr>
          <w:rFonts w:asciiTheme="minorHAnsi" w:hAnsiTheme="minorHAnsi" w:cstheme="minorHAnsi"/>
          <w:sz w:val="22"/>
          <w:szCs w:val="22"/>
          <w:lang w:eastAsia="en-AU"/>
        </w:rPr>
        <w:t xml:space="preserve">Download an Enrolment Form from our website and return by email or post </w:t>
      </w:r>
      <w:r w:rsidRPr="00C13BEF">
        <w:rPr>
          <w:rFonts w:asciiTheme="minorHAnsi" w:hAnsiTheme="minorHAnsi" w:cstheme="minorHAnsi"/>
          <w:sz w:val="22"/>
          <w:szCs w:val="22"/>
          <w:u w:val="single"/>
          <w:lang w:eastAsia="en-AU"/>
        </w:rPr>
        <w:t>OR</w:t>
      </w:r>
    </w:p>
    <w:p w14:paraId="59B5C1C0" w14:textId="77777777" w:rsidR="003B6FF4" w:rsidRPr="00C13BEF" w:rsidRDefault="003B6FF4" w:rsidP="003B6FF4">
      <w:pPr>
        <w:numPr>
          <w:ilvl w:val="0"/>
          <w:numId w:val="4"/>
        </w:numPr>
        <w:tabs>
          <w:tab w:val="clear" w:pos="1080"/>
          <w:tab w:val="num" w:pos="426"/>
        </w:tabs>
        <w:snapToGrid/>
        <w:ind w:left="0" w:firstLine="0"/>
        <w:rPr>
          <w:rFonts w:asciiTheme="minorHAnsi" w:hAnsiTheme="minorHAnsi" w:cstheme="minorHAnsi"/>
          <w:sz w:val="22"/>
          <w:szCs w:val="22"/>
          <w:lang w:eastAsia="en-AU"/>
        </w:rPr>
      </w:pPr>
      <w:r w:rsidRPr="00C13BEF">
        <w:rPr>
          <w:rFonts w:asciiTheme="minorHAnsi" w:hAnsiTheme="minorHAnsi" w:cstheme="minorHAnsi"/>
          <w:sz w:val="22"/>
          <w:szCs w:val="22"/>
          <w:lang w:eastAsia="en-AU"/>
        </w:rPr>
        <w:t>Call us on 1300 380 335 to enrol over the phone</w:t>
      </w:r>
    </w:p>
    <w:p w14:paraId="2CD6B5FF" w14:textId="77777777" w:rsidR="003B6FF4" w:rsidRPr="00C13BEF" w:rsidRDefault="00372B73" w:rsidP="00372B73">
      <w:pPr>
        <w:snapToGrid/>
        <w:spacing w:before="240"/>
        <w:rPr>
          <w:rFonts w:asciiTheme="minorHAnsi" w:hAnsiTheme="minorHAnsi" w:cs="Times New Roman"/>
          <w:sz w:val="22"/>
          <w:szCs w:val="22"/>
          <w:lang w:eastAsia="en-AU"/>
        </w:rPr>
      </w:pPr>
      <w:r w:rsidRPr="00C13BEF">
        <w:rPr>
          <w:rFonts w:asciiTheme="minorHAnsi" w:hAnsiTheme="minorHAnsi" w:cs="Times New Roman"/>
          <w:b/>
          <w:bCs/>
          <w:sz w:val="22"/>
          <w:szCs w:val="22"/>
          <w:lang w:eastAsia="en-AU"/>
        </w:rPr>
        <w:t>COURSE COMMENCEMENT</w:t>
      </w:r>
    </w:p>
    <w:p w14:paraId="4410C9E8" w14:textId="77777777" w:rsidR="003B6FF4" w:rsidRPr="00C13BEF" w:rsidRDefault="003B6FF4" w:rsidP="00DB730A">
      <w:pPr>
        <w:snapToGrid/>
        <w:rPr>
          <w:rFonts w:asciiTheme="minorHAnsi" w:hAnsiTheme="minorHAnsi" w:cs="Times New Roman"/>
          <w:sz w:val="22"/>
          <w:szCs w:val="22"/>
          <w:lang w:eastAsia="en-AU"/>
        </w:rPr>
      </w:pPr>
      <w:r w:rsidRPr="00C13BEF">
        <w:rPr>
          <w:rFonts w:asciiTheme="minorHAnsi" w:hAnsiTheme="minorHAnsi" w:cs="Times New Roman"/>
          <w:sz w:val="22"/>
          <w:szCs w:val="22"/>
          <w:lang w:eastAsia="en-AU"/>
        </w:rPr>
        <w:t xml:space="preserve">Upon receipt of your enrolment form an Adapt Education staff member will contact you to </w:t>
      </w:r>
      <w:r w:rsidR="00DB730A">
        <w:rPr>
          <w:rFonts w:asciiTheme="minorHAnsi" w:hAnsiTheme="minorHAnsi" w:cs="Times New Roman"/>
          <w:sz w:val="22"/>
          <w:szCs w:val="22"/>
          <w:lang w:eastAsia="en-AU"/>
        </w:rPr>
        <w:t xml:space="preserve">conduct a pre-enrolment interview and to confirm your enrolment. </w:t>
      </w:r>
    </w:p>
    <w:p w14:paraId="531EB40E" w14:textId="77777777" w:rsidR="003B6FF4" w:rsidRPr="00C13BEF" w:rsidRDefault="00FA4B94" w:rsidP="00372B73">
      <w:pPr>
        <w:pStyle w:val="Default"/>
        <w:spacing w:before="120" w:after="120"/>
        <w:rPr>
          <w:rFonts w:asciiTheme="minorHAnsi" w:hAnsiTheme="minorHAnsi" w:cstheme="minorHAnsi"/>
          <w:b/>
          <w:sz w:val="22"/>
          <w:szCs w:val="22"/>
        </w:rPr>
      </w:pPr>
      <w:r w:rsidRPr="00C13BEF">
        <w:rPr>
          <w:rFonts w:asciiTheme="minorHAnsi" w:hAnsiTheme="minorHAnsi" w:cstheme="minorHAnsi"/>
          <w:b/>
          <w:sz w:val="22"/>
          <w:szCs w:val="22"/>
        </w:rPr>
        <w:t>COURSE INDUCTION</w:t>
      </w:r>
    </w:p>
    <w:p w14:paraId="5BEE50B4" w14:textId="77777777" w:rsidR="003B6FF4" w:rsidRPr="00C13BEF" w:rsidRDefault="003B6FF4" w:rsidP="003B6FF4">
      <w:pPr>
        <w:pStyle w:val="Default"/>
        <w:spacing w:before="120" w:after="120"/>
        <w:jc w:val="both"/>
        <w:rPr>
          <w:rFonts w:asciiTheme="minorHAnsi" w:hAnsiTheme="minorHAnsi" w:cstheme="minorHAnsi"/>
          <w:sz w:val="22"/>
          <w:szCs w:val="22"/>
        </w:rPr>
      </w:pPr>
      <w:r w:rsidRPr="00C13BEF">
        <w:rPr>
          <w:rFonts w:asciiTheme="minorHAnsi" w:hAnsiTheme="minorHAnsi" w:cstheme="minorHAnsi"/>
          <w:sz w:val="22"/>
          <w:szCs w:val="22"/>
        </w:rPr>
        <w:t>All Adapt Education students will receive a course induction. Inductions may be completed face-to-face, on Skype, or over the phone.  During your induction, your trainer will: take time to explain how to navigate your course resources and assessments; and provide you with some guidance on the depth and content expected in some of the different assessments.</w:t>
      </w:r>
    </w:p>
    <w:p w14:paraId="292D18F3" w14:textId="77777777" w:rsidR="00FA4B94" w:rsidRPr="00272423" w:rsidRDefault="00FA4B94" w:rsidP="00FA4B94">
      <w:pPr>
        <w:pStyle w:val="Default"/>
        <w:spacing w:before="120" w:after="120"/>
        <w:jc w:val="both"/>
        <w:rPr>
          <w:rFonts w:asciiTheme="minorHAnsi" w:hAnsiTheme="minorHAnsi" w:cstheme="minorHAnsi"/>
          <w:b/>
          <w:sz w:val="22"/>
          <w:szCs w:val="22"/>
        </w:rPr>
      </w:pPr>
      <w:r w:rsidRPr="00272423">
        <w:rPr>
          <w:rFonts w:asciiTheme="minorHAnsi" w:hAnsiTheme="minorHAnsi" w:cstheme="minorHAnsi"/>
          <w:b/>
          <w:sz w:val="22"/>
          <w:szCs w:val="22"/>
        </w:rPr>
        <w:t>FIRST AID</w:t>
      </w:r>
    </w:p>
    <w:p w14:paraId="4222FDB1" w14:textId="77777777" w:rsidR="00FA4B94" w:rsidRPr="00092E08" w:rsidRDefault="00FA4B94" w:rsidP="00FA4B94">
      <w:pPr>
        <w:pStyle w:val="Default"/>
        <w:spacing w:before="120" w:after="120"/>
        <w:jc w:val="both"/>
        <w:rPr>
          <w:rFonts w:asciiTheme="minorHAnsi" w:hAnsiTheme="minorHAnsi" w:cstheme="minorHAnsi"/>
          <w:sz w:val="22"/>
          <w:szCs w:val="22"/>
        </w:rPr>
      </w:pPr>
      <w:bookmarkStart w:id="1" w:name="_Hlk481591341"/>
      <w:r w:rsidRPr="00092E08">
        <w:rPr>
          <w:rFonts w:asciiTheme="minorHAnsi" w:hAnsiTheme="minorHAnsi" w:cstheme="minorHAnsi"/>
          <w:sz w:val="22"/>
          <w:szCs w:val="22"/>
        </w:rPr>
        <w:t>You have the option of selecting HLTAID003 Provide first aid as an elective unit within this course. Note: selecting this unit is not mandatory. Adapt Education deliver</w:t>
      </w:r>
      <w:r>
        <w:rPr>
          <w:rFonts w:asciiTheme="minorHAnsi" w:hAnsiTheme="minorHAnsi" w:cstheme="minorHAnsi"/>
          <w:sz w:val="22"/>
          <w:szCs w:val="22"/>
        </w:rPr>
        <w:t>s this unit at select venues around Brisbane. Please contact us to find out upcoming course dates and venues. Alternatively, you</w:t>
      </w:r>
      <w:r w:rsidRPr="00092E08">
        <w:rPr>
          <w:rFonts w:asciiTheme="minorHAnsi" w:hAnsiTheme="minorHAnsi" w:cstheme="minorHAnsi"/>
          <w:sz w:val="22"/>
          <w:szCs w:val="22"/>
        </w:rPr>
        <w:t xml:space="preserve"> are able to complete </w:t>
      </w:r>
      <w:r>
        <w:rPr>
          <w:rFonts w:asciiTheme="minorHAnsi" w:hAnsiTheme="minorHAnsi" w:cstheme="minorHAnsi"/>
          <w:sz w:val="22"/>
          <w:szCs w:val="22"/>
        </w:rPr>
        <w:t xml:space="preserve">the first aid course </w:t>
      </w:r>
      <w:r w:rsidRPr="00092E08">
        <w:rPr>
          <w:rFonts w:asciiTheme="minorHAnsi" w:hAnsiTheme="minorHAnsi" w:cstheme="minorHAnsi"/>
          <w:sz w:val="22"/>
          <w:szCs w:val="22"/>
        </w:rPr>
        <w:t>with any provider in Australia. Some important points to consider if selecting HLTAID003 Provide first aid as an elective:</w:t>
      </w:r>
    </w:p>
    <w:p w14:paraId="536B39DB" w14:textId="77777777" w:rsidR="00FA4B94" w:rsidRPr="00092E08" w:rsidRDefault="00FA4B94" w:rsidP="00FA4B94">
      <w:pPr>
        <w:pStyle w:val="Default"/>
        <w:numPr>
          <w:ilvl w:val="0"/>
          <w:numId w:val="12"/>
        </w:numPr>
        <w:spacing w:before="120" w:after="120"/>
        <w:jc w:val="both"/>
        <w:rPr>
          <w:rFonts w:asciiTheme="minorHAnsi" w:hAnsiTheme="minorHAnsi" w:cstheme="minorHAnsi"/>
          <w:sz w:val="22"/>
          <w:szCs w:val="22"/>
        </w:rPr>
      </w:pPr>
      <w:r w:rsidRPr="00092E08">
        <w:rPr>
          <w:rFonts w:asciiTheme="minorHAnsi" w:hAnsiTheme="minorHAnsi" w:cstheme="minorHAnsi"/>
          <w:sz w:val="22"/>
          <w:szCs w:val="22"/>
        </w:rPr>
        <w:t>The cost of the first aid unit is not included in Adapt Education’s course fee. You will need to pay the listed course fee to your selected first aid provider.</w:t>
      </w:r>
    </w:p>
    <w:p w14:paraId="53975622" w14:textId="77777777" w:rsidR="00FA4B94" w:rsidRDefault="00FA4B94" w:rsidP="00FA4B94">
      <w:pPr>
        <w:pStyle w:val="Default"/>
        <w:numPr>
          <w:ilvl w:val="0"/>
          <w:numId w:val="12"/>
        </w:numPr>
        <w:spacing w:before="120" w:after="120"/>
        <w:jc w:val="both"/>
        <w:rPr>
          <w:rFonts w:asciiTheme="minorHAnsi" w:hAnsiTheme="minorHAnsi" w:cstheme="minorHAnsi"/>
          <w:sz w:val="22"/>
          <w:szCs w:val="22"/>
        </w:rPr>
      </w:pPr>
      <w:r>
        <w:rPr>
          <w:rFonts w:asciiTheme="minorHAnsi" w:hAnsiTheme="minorHAnsi" w:cstheme="minorHAnsi"/>
          <w:sz w:val="22"/>
          <w:szCs w:val="22"/>
        </w:rPr>
        <w:t>Ensure that</w:t>
      </w:r>
      <w:r w:rsidRPr="00092E08">
        <w:rPr>
          <w:rFonts w:asciiTheme="minorHAnsi" w:hAnsiTheme="minorHAnsi" w:cstheme="minorHAnsi"/>
          <w:sz w:val="22"/>
          <w:szCs w:val="22"/>
        </w:rPr>
        <w:t xml:space="preserve"> you are booking into a first aid course that includes the nationally recognised unit HLTAID003 Provide First Aid</w:t>
      </w:r>
      <w:r>
        <w:rPr>
          <w:rFonts w:asciiTheme="minorHAnsi" w:hAnsiTheme="minorHAnsi" w:cstheme="minorHAnsi"/>
          <w:sz w:val="22"/>
          <w:szCs w:val="22"/>
        </w:rPr>
        <w:t>.</w:t>
      </w:r>
    </w:p>
    <w:bookmarkEnd w:id="1"/>
    <w:p w14:paraId="6FD02C71" w14:textId="77777777" w:rsidR="00FA4B94" w:rsidRDefault="00FA4B94" w:rsidP="00FA4B94">
      <w:pPr>
        <w:pStyle w:val="Default"/>
        <w:spacing w:before="240" w:after="120"/>
        <w:jc w:val="both"/>
        <w:rPr>
          <w:rFonts w:asciiTheme="minorHAnsi" w:hAnsiTheme="minorHAnsi" w:cstheme="minorHAnsi"/>
          <w:b/>
          <w:sz w:val="22"/>
          <w:szCs w:val="22"/>
        </w:rPr>
      </w:pPr>
      <w:r>
        <w:rPr>
          <w:rFonts w:asciiTheme="minorHAnsi" w:hAnsiTheme="minorHAnsi" w:cstheme="minorHAnsi"/>
          <w:b/>
          <w:sz w:val="22"/>
          <w:szCs w:val="22"/>
        </w:rPr>
        <w:t>COURSE COMPLETION</w:t>
      </w:r>
    </w:p>
    <w:p w14:paraId="2045DFF1" w14:textId="77777777" w:rsidR="00FA4B94" w:rsidRPr="00882EDF" w:rsidRDefault="00FA4B94" w:rsidP="00FA4B94">
      <w:pPr>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On successful completion of all course requirements you will be issued a Nationally Recognised Certificate III in Education Support. All students completing or discontinuing their studies will be required to complete a student survey. </w:t>
      </w:r>
    </w:p>
    <w:p w14:paraId="33ACE1D0" w14:textId="77777777" w:rsidR="00FA4B94" w:rsidRPr="00924EE0" w:rsidRDefault="00FA4B94" w:rsidP="00FA4B94">
      <w:pPr>
        <w:spacing w:before="240" w:line="276" w:lineRule="auto"/>
        <w:jc w:val="both"/>
        <w:rPr>
          <w:rFonts w:asciiTheme="minorHAnsi" w:hAnsiTheme="minorHAnsi" w:cstheme="minorHAnsi"/>
          <w:b/>
          <w:sz w:val="22"/>
          <w:szCs w:val="22"/>
        </w:rPr>
      </w:pPr>
      <w:r w:rsidRPr="00924EE0">
        <w:rPr>
          <w:rFonts w:asciiTheme="minorHAnsi" w:hAnsiTheme="minorHAnsi" w:cstheme="minorHAnsi"/>
          <w:b/>
          <w:sz w:val="22"/>
          <w:szCs w:val="22"/>
        </w:rPr>
        <w:t xml:space="preserve">ADAPT EDUCATION </w:t>
      </w:r>
      <w:r>
        <w:rPr>
          <w:rFonts w:asciiTheme="minorHAnsi" w:hAnsiTheme="minorHAnsi" w:cstheme="minorHAnsi"/>
          <w:b/>
          <w:sz w:val="22"/>
          <w:szCs w:val="22"/>
        </w:rPr>
        <w:t>RTO # 32452</w:t>
      </w:r>
    </w:p>
    <w:p w14:paraId="0A5FCA6C" w14:textId="77777777" w:rsidR="00FA4B94" w:rsidRPr="00924EE0" w:rsidRDefault="00FA4B94" w:rsidP="00FA4B94">
      <w:pPr>
        <w:spacing w:line="276" w:lineRule="auto"/>
        <w:jc w:val="both"/>
        <w:rPr>
          <w:rFonts w:asciiTheme="minorHAnsi" w:hAnsiTheme="minorHAnsi" w:cstheme="minorHAnsi"/>
          <w:sz w:val="22"/>
          <w:szCs w:val="22"/>
        </w:rPr>
      </w:pPr>
      <w:r w:rsidRPr="00924EE0">
        <w:rPr>
          <w:rFonts w:asciiTheme="minorHAnsi" w:hAnsiTheme="minorHAnsi" w:cstheme="minorHAnsi"/>
          <w:sz w:val="22"/>
          <w:szCs w:val="22"/>
        </w:rPr>
        <w:t xml:space="preserve">PO </w:t>
      </w:r>
      <w:r>
        <w:rPr>
          <w:rFonts w:asciiTheme="minorHAnsi" w:hAnsiTheme="minorHAnsi" w:cstheme="minorHAnsi"/>
          <w:sz w:val="22"/>
          <w:szCs w:val="22"/>
        </w:rPr>
        <w:t>Box 5830</w:t>
      </w:r>
      <w:r w:rsidRPr="00924EE0">
        <w:rPr>
          <w:rFonts w:asciiTheme="minorHAnsi" w:hAnsiTheme="minorHAnsi" w:cstheme="minorHAnsi"/>
          <w:sz w:val="22"/>
          <w:szCs w:val="22"/>
        </w:rPr>
        <w:t xml:space="preserve"> M</w:t>
      </w:r>
      <w:r>
        <w:rPr>
          <w:rFonts w:asciiTheme="minorHAnsi" w:hAnsiTheme="minorHAnsi" w:cstheme="minorHAnsi"/>
          <w:sz w:val="22"/>
          <w:szCs w:val="22"/>
        </w:rPr>
        <w:t>anly QLD 4179</w:t>
      </w:r>
    </w:p>
    <w:p w14:paraId="17E54D41" w14:textId="77777777" w:rsidR="00FA4B94" w:rsidRDefault="00FA4B94" w:rsidP="00FA4B94">
      <w:pPr>
        <w:spacing w:line="276" w:lineRule="auto"/>
        <w:jc w:val="both"/>
        <w:rPr>
          <w:rFonts w:asciiTheme="minorHAnsi" w:hAnsiTheme="minorHAnsi" w:cstheme="minorHAnsi"/>
          <w:sz w:val="22"/>
          <w:szCs w:val="22"/>
        </w:rPr>
      </w:pPr>
      <w:r w:rsidRPr="00924EE0">
        <w:rPr>
          <w:rFonts w:asciiTheme="minorHAnsi" w:hAnsiTheme="minorHAnsi" w:cstheme="minorHAnsi"/>
          <w:sz w:val="22"/>
          <w:szCs w:val="22"/>
        </w:rPr>
        <w:t>1300 380 335</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52D17D0C" w14:textId="77777777" w:rsidR="00FA4B94" w:rsidRDefault="00FA4B94" w:rsidP="00FA4B94">
      <w:pPr>
        <w:spacing w:line="276" w:lineRule="auto"/>
        <w:jc w:val="both"/>
        <w:rPr>
          <w:rStyle w:val="Hyperlink"/>
          <w:rFonts w:asciiTheme="minorHAnsi" w:hAnsiTheme="minorHAnsi" w:cstheme="minorHAnsi"/>
          <w:sz w:val="19"/>
          <w:szCs w:val="19"/>
          <w:u w:val="none"/>
        </w:rPr>
      </w:pPr>
      <w:hyperlink r:id="rId12" w:history="1">
        <w:r w:rsidRPr="00B041CC">
          <w:rPr>
            <w:rStyle w:val="Hyperlink"/>
            <w:rFonts w:asciiTheme="minorHAnsi" w:hAnsiTheme="minorHAnsi" w:cstheme="minorHAnsi"/>
            <w:sz w:val="19"/>
            <w:szCs w:val="19"/>
          </w:rPr>
          <w:t>info@adapteducation.com.au</w:t>
        </w:r>
      </w:hyperlink>
      <w:r w:rsidRPr="00B041CC">
        <w:rPr>
          <w:rStyle w:val="Hyperlink"/>
          <w:rFonts w:asciiTheme="minorHAnsi" w:hAnsiTheme="minorHAnsi" w:cstheme="minorHAnsi"/>
          <w:sz w:val="19"/>
          <w:szCs w:val="19"/>
          <w:u w:val="none"/>
        </w:rPr>
        <w:t xml:space="preserve">   </w:t>
      </w:r>
    </w:p>
    <w:p w14:paraId="49B7054F" w14:textId="77777777" w:rsidR="00FA4B94" w:rsidRDefault="00FA4B94" w:rsidP="00FA4B94">
      <w:pPr>
        <w:spacing w:line="276" w:lineRule="auto"/>
        <w:jc w:val="both"/>
        <w:rPr>
          <w:rFonts w:asciiTheme="minorHAnsi" w:hAnsiTheme="minorHAnsi" w:cstheme="minorHAnsi"/>
          <w:sz w:val="19"/>
          <w:szCs w:val="19"/>
        </w:rPr>
      </w:pPr>
      <w:hyperlink r:id="rId13" w:history="1">
        <w:r w:rsidRPr="00B041CC">
          <w:rPr>
            <w:rStyle w:val="Hyperlink"/>
            <w:rFonts w:asciiTheme="minorHAnsi" w:hAnsiTheme="minorHAnsi" w:cstheme="minorHAnsi"/>
            <w:sz w:val="19"/>
            <w:szCs w:val="19"/>
          </w:rPr>
          <w:t>www.teacheraidecourse.com.au</w:t>
        </w:r>
      </w:hyperlink>
      <w:r w:rsidRPr="00B041CC">
        <w:rPr>
          <w:rFonts w:asciiTheme="minorHAnsi" w:hAnsiTheme="minorHAnsi" w:cstheme="minorHAnsi"/>
          <w:sz w:val="19"/>
          <w:szCs w:val="19"/>
        </w:rPr>
        <w:tab/>
        <w:t xml:space="preserve">  </w:t>
      </w:r>
    </w:p>
    <w:p w14:paraId="0D537A46" w14:textId="77777777" w:rsidR="00FA4B94" w:rsidRPr="00B041CC" w:rsidRDefault="00FA4B94" w:rsidP="00FA4B94">
      <w:pPr>
        <w:spacing w:line="276" w:lineRule="auto"/>
        <w:jc w:val="both"/>
        <w:rPr>
          <w:rFonts w:asciiTheme="minorHAnsi" w:hAnsiTheme="minorHAnsi" w:cstheme="minorHAnsi"/>
          <w:sz w:val="19"/>
          <w:szCs w:val="19"/>
        </w:rPr>
      </w:pPr>
      <w:hyperlink r:id="rId14" w:history="1">
        <w:r w:rsidRPr="00B041CC">
          <w:rPr>
            <w:rStyle w:val="Hyperlink"/>
            <w:rFonts w:asciiTheme="minorHAnsi" w:hAnsiTheme="minorHAnsi" w:cstheme="minorHAnsi"/>
            <w:sz w:val="19"/>
            <w:szCs w:val="19"/>
          </w:rPr>
          <w:t>www.adapteducation.com.au</w:t>
        </w:r>
      </w:hyperlink>
      <w:r w:rsidRPr="00B041CC">
        <w:rPr>
          <w:rFonts w:asciiTheme="minorHAnsi" w:hAnsiTheme="minorHAnsi" w:cstheme="minorHAnsi"/>
          <w:sz w:val="19"/>
          <w:szCs w:val="19"/>
        </w:rPr>
        <w:t xml:space="preserve"> </w:t>
      </w:r>
    </w:p>
    <w:p w14:paraId="609AFE80" w14:textId="56868959" w:rsidR="008936DB" w:rsidRDefault="008936DB">
      <w:pPr>
        <w:snapToGrid/>
        <w:spacing w:before="120" w:after="60" w:line="240" w:lineRule="atLeast"/>
        <w:jc w:val="both"/>
        <w:rPr>
          <w:rFonts w:asciiTheme="minorHAnsi" w:eastAsiaTheme="minorHAnsi" w:hAnsiTheme="minorHAnsi" w:cstheme="minorHAnsi"/>
          <w:b/>
          <w:color w:val="000000"/>
          <w:sz w:val="22"/>
          <w:szCs w:val="22"/>
        </w:rPr>
      </w:pPr>
      <w:bookmarkStart w:id="2" w:name="_GoBack"/>
      <w:bookmarkEnd w:id="2"/>
    </w:p>
    <w:p w14:paraId="35227108" w14:textId="77777777" w:rsidR="008936DB" w:rsidRDefault="008936DB" w:rsidP="003032F1">
      <w:pPr>
        <w:pStyle w:val="Default"/>
        <w:spacing w:before="120" w:after="120"/>
        <w:jc w:val="both"/>
        <w:rPr>
          <w:rFonts w:asciiTheme="minorHAnsi" w:hAnsiTheme="minorHAnsi" w:cstheme="minorHAnsi"/>
          <w:iCs/>
          <w:sz w:val="22"/>
          <w:szCs w:val="22"/>
        </w:rPr>
      </w:pPr>
    </w:p>
    <w:sectPr w:rsidR="008936DB" w:rsidSect="008936DB">
      <w:headerReference w:type="default" r:id="rId15"/>
      <w:footerReference w:type="default" r:id="rId16"/>
      <w:type w:val="continuous"/>
      <w:pgSz w:w="11906" w:h="16838"/>
      <w:pgMar w:top="1528" w:right="1440" w:bottom="1276" w:left="28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1564C" w14:textId="77777777" w:rsidR="00816343" w:rsidRDefault="00816343" w:rsidP="00FD77D0">
      <w:r>
        <w:separator/>
      </w:r>
    </w:p>
  </w:endnote>
  <w:endnote w:type="continuationSeparator" w:id="0">
    <w:p w14:paraId="1C03CE19" w14:textId="77777777" w:rsidR="00816343" w:rsidRDefault="00816343" w:rsidP="00FD7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mic#20Sans#20MS">
    <w:panose1 w:val="00000000000000000000"/>
    <w:charset w:val="00"/>
    <w:family w:val="auto"/>
    <w:notTrueType/>
    <w:pitch w:val="default"/>
    <w:sig w:usb0="00000003" w:usb1="00000000" w:usb2="00000000" w:usb3="00000000" w:csb0="00000001" w:csb1="00000000"/>
  </w:font>
  <w:font w:name="Comic#20Sans#20M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3B419" w14:textId="77777777" w:rsidR="004E5954" w:rsidRPr="004E5954" w:rsidRDefault="00D37597" w:rsidP="00275745">
    <w:pPr>
      <w:pStyle w:val="Footer"/>
      <w:tabs>
        <w:tab w:val="clear" w:pos="4513"/>
        <w:tab w:val="clear" w:pos="9026"/>
        <w:tab w:val="center" w:pos="3828"/>
        <w:tab w:val="right" w:pos="7655"/>
      </w:tabs>
      <w:rPr>
        <w:sz w:val="18"/>
        <w:szCs w:val="18"/>
      </w:rPr>
    </w:pPr>
    <w:r w:rsidRPr="004E5954">
      <w:rPr>
        <w:sz w:val="18"/>
        <w:szCs w:val="18"/>
      </w:rPr>
      <w:t>© Adapt Education</w:t>
    </w:r>
    <w:r w:rsidRPr="004E5954">
      <w:rPr>
        <w:sz w:val="18"/>
        <w:szCs w:val="18"/>
      </w:rPr>
      <w:tab/>
    </w:r>
    <w:r w:rsidRPr="004E5954">
      <w:rPr>
        <w:sz w:val="18"/>
        <w:szCs w:val="18"/>
      </w:rPr>
      <w:fldChar w:fldCharType="begin"/>
    </w:r>
    <w:r w:rsidRPr="004E5954">
      <w:rPr>
        <w:sz w:val="18"/>
        <w:szCs w:val="18"/>
      </w:rPr>
      <w:instrText xml:space="preserve"> PAGE   \* MERGEFORMAT </w:instrText>
    </w:r>
    <w:r w:rsidRPr="004E5954">
      <w:rPr>
        <w:sz w:val="18"/>
        <w:szCs w:val="18"/>
      </w:rPr>
      <w:fldChar w:fldCharType="separate"/>
    </w:r>
    <w:r w:rsidR="00D53E71">
      <w:rPr>
        <w:noProof/>
        <w:sz w:val="18"/>
        <w:szCs w:val="18"/>
      </w:rPr>
      <w:t>5</w:t>
    </w:r>
    <w:r w:rsidRPr="004E5954">
      <w:rPr>
        <w:sz w:val="18"/>
        <w:szCs w:val="18"/>
      </w:rPr>
      <w:fldChar w:fldCharType="end"/>
    </w:r>
    <w:r>
      <w:rPr>
        <w:sz w:val="18"/>
        <w:szCs w:val="18"/>
      </w:rPr>
      <w:tab/>
      <w:t>V</w:t>
    </w:r>
    <w:r w:rsidR="00D53E71">
      <w:rPr>
        <w:sz w:val="18"/>
        <w:szCs w:val="18"/>
      </w:rPr>
      <w:t>9</w:t>
    </w:r>
    <w:r>
      <w:rPr>
        <w:sz w:val="18"/>
        <w:szCs w:val="18"/>
      </w:rPr>
      <w:t xml:space="preserve"> </w:t>
    </w:r>
    <w:r w:rsidR="009579AF">
      <w:rPr>
        <w:sz w:val="18"/>
        <w:szCs w:val="18"/>
      </w:rPr>
      <w:t>03/05/2017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6C839" w14:textId="77777777" w:rsidR="00816343" w:rsidRDefault="00816343" w:rsidP="00FD77D0">
      <w:r>
        <w:separator/>
      </w:r>
    </w:p>
  </w:footnote>
  <w:footnote w:type="continuationSeparator" w:id="0">
    <w:p w14:paraId="7C83C0E6" w14:textId="77777777" w:rsidR="00816343" w:rsidRDefault="00816343" w:rsidP="00FD7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E764D" w14:textId="77777777" w:rsidR="00A34B2A" w:rsidRDefault="00816343" w:rsidP="00A34B2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E34FB"/>
    <w:multiLevelType w:val="hybridMultilevel"/>
    <w:tmpl w:val="6B94A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4E6176"/>
    <w:multiLevelType w:val="hybridMultilevel"/>
    <w:tmpl w:val="5E50AF8A"/>
    <w:lvl w:ilvl="0" w:tplc="06F09AFA">
      <w:numFmt w:val="bullet"/>
      <w:lvlText w:val=""/>
      <w:lvlJc w:val="left"/>
      <w:pPr>
        <w:ind w:left="360" w:hanging="360"/>
      </w:pPr>
      <w:rPr>
        <w:rFonts w:ascii="Symbol" w:eastAsiaTheme="minorHAnsi" w:hAnsi="Symbol"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0560546"/>
    <w:multiLevelType w:val="hybridMultilevel"/>
    <w:tmpl w:val="167AC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9983AE8"/>
    <w:multiLevelType w:val="hybridMultilevel"/>
    <w:tmpl w:val="1428AB66"/>
    <w:lvl w:ilvl="0" w:tplc="06F09AFA">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6C3A54"/>
    <w:multiLevelType w:val="multilevel"/>
    <w:tmpl w:val="B406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CC53D9"/>
    <w:multiLevelType w:val="hybridMultilevel"/>
    <w:tmpl w:val="F3467C66"/>
    <w:lvl w:ilvl="0" w:tplc="4FDAAE48">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FF35D1"/>
    <w:multiLevelType w:val="hybridMultilevel"/>
    <w:tmpl w:val="8D4C23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9F04B05"/>
    <w:multiLevelType w:val="multilevel"/>
    <w:tmpl w:val="9B20C344"/>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8" w15:restartNumberingAfterBreak="0">
    <w:nsid w:val="61262E7F"/>
    <w:multiLevelType w:val="hybridMultilevel"/>
    <w:tmpl w:val="FCFA96C8"/>
    <w:lvl w:ilvl="0" w:tplc="06F09AFA">
      <w:numFmt w:val="bullet"/>
      <w:lvlText w:val=""/>
      <w:lvlJc w:val="left"/>
      <w:pPr>
        <w:ind w:left="771" w:hanging="360"/>
      </w:pPr>
      <w:rPr>
        <w:rFonts w:ascii="Symbol" w:eastAsiaTheme="minorHAnsi" w:hAnsi="Symbol" w:cstheme="minorHAnsi" w:hint="default"/>
      </w:rPr>
    </w:lvl>
    <w:lvl w:ilvl="1" w:tplc="0C090003">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9" w15:restartNumberingAfterBreak="0">
    <w:nsid w:val="6459761A"/>
    <w:multiLevelType w:val="hybridMultilevel"/>
    <w:tmpl w:val="0F06D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F513660"/>
    <w:multiLevelType w:val="hybridMultilevel"/>
    <w:tmpl w:val="7D687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8977FC4"/>
    <w:multiLevelType w:val="multilevel"/>
    <w:tmpl w:val="A6E0718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2"/>
  </w:num>
  <w:num w:numId="2">
    <w:abstractNumId w:val="4"/>
  </w:num>
  <w:num w:numId="3">
    <w:abstractNumId w:val="9"/>
  </w:num>
  <w:num w:numId="4">
    <w:abstractNumId w:val="11"/>
  </w:num>
  <w:num w:numId="5">
    <w:abstractNumId w:val="6"/>
  </w:num>
  <w:num w:numId="6">
    <w:abstractNumId w:val="7"/>
  </w:num>
  <w:num w:numId="7">
    <w:abstractNumId w:val="10"/>
  </w:num>
  <w:num w:numId="8">
    <w:abstractNumId w:val="5"/>
  </w:num>
  <w:num w:numId="9">
    <w:abstractNumId w:val="3"/>
  </w:num>
  <w:num w:numId="10">
    <w:abstractNumId w:val="8"/>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7D0"/>
    <w:rsid w:val="00015AA2"/>
    <w:rsid w:val="00027864"/>
    <w:rsid w:val="00092E08"/>
    <w:rsid w:val="000C64CA"/>
    <w:rsid w:val="000E23F6"/>
    <w:rsid w:val="00100A83"/>
    <w:rsid w:val="001C606F"/>
    <w:rsid w:val="001D5733"/>
    <w:rsid w:val="001E37B8"/>
    <w:rsid w:val="00226BAA"/>
    <w:rsid w:val="00233E10"/>
    <w:rsid w:val="0025085E"/>
    <w:rsid w:val="00272423"/>
    <w:rsid w:val="0029660C"/>
    <w:rsid w:val="002C5EA9"/>
    <w:rsid w:val="002D4F2E"/>
    <w:rsid w:val="002E753A"/>
    <w:rsid w:val="002F1D20"/>
    <w:rsid w:val="003032F1"/>
    <w:rsid w:val="00321768"/>
    <w:rsid w:val="00327C19"/>
    <w:rsid w:val="00372B73"/>
    <w:rsid w:val="00374984"/>
    <w:rsid w:val="00384C4C"/>
    <w:rsid w:val="003A0EA4"/>
    <w:rsid w:val="003B6FF4"/>
    <w:rsid w:val="003C11B2"/>
    <w:rsid w:val="003D411A"/>
    <w:rsid w:val="0042632F"/>
    <w:rsid w:val="00431318"/>
    <w:rsid w:val="0043274A"/>
    <w:rsid w:val="00441791"/>
    <w:rsid w:val="00473B54"/>
    <w:rsid w:val="00491268"/>
    <w:rsid w:val="004936C9"/>
    <w:rsid w:val="004A5956"/>
    <w:rsid w:val="00504783"/>
    <w:rsid w:val="00552B26"/>
    <w:rsid w:val="00555D5C"/>
    <w:rsid w:val="005B6A6E"/>
    <w:rsid w:val="00610930"/>
    <w:rsid w:val="00636006"/>
    <w:rsid w:val="006478E5"/>
    <w:rsid w:val="00662553"/>
    <w:rsid w:val="0067418C"/>
    <w:rsid w:val="00676792"/>
    <w:rsid w:val="0069267A"/>
    <w:rsid w:val="006A7FFB"/>
    <w:rsid w:val="006E2C6D"/>
    <w:rsid w:val="0070413B"/>
    <w:rsid w:val="0073161F"/>
    <w:rsid w:val="00736FE8"/>
    <w:rsid w:val="007408DF"/>
    <w:rsid w:val="0076026E"/>
    <w:rsid w:val="00792BF1"/>
    <w:rsid w:val="007A2C47"/>
    <w:rsid w:val="00816343"/>
    <w:rsid w:val="008176B3"/>
    <w:rsid w:val="0085343B"/>
    <w:rsid w:val="00882EDF"/>
    <w:rsid w:val="00890F5C"/>
    <w:rsid w:val="008936DB"/>
    <w:rsid w:val="008E6C32"/>
    <w:rsid w:val="008F239C"/>
    <w:rsid w:val="00922295"/>
    <w:rsid w:val="009579AF"/>
    <w:rsid w:val="009B6869"/>
    <w:rsid w:val="00A056E5"/>
    <w:rsid w:val="00A070AF"/>
    <w:rsid w:val="00A21042"/>
    <w:rsid w:val="00A34334"/>
    <w:rsid w:val="00A44C80"/>
    <w:rsid w:val="00A77193"/>
    <w:rsid w:val="00A94CB7"/>
    <w:rsid w:val="00AB37F1"/>
    <w:rsid w:val="00AB454B"/>
    <w:rsid w:val="00AE6C5C"/>
    <w:rsid w:val="00B041CC"/>
    <w:rsid w:val="00B26AF4"/>
    <w:rsid w:val="00B35C93"/>
    <w:rsid w:val="00BC6723"/>
    <w:rsid w:val="00BE2982"/>
    <w:rsid w:val="00C00814"/>
    <w:rsid w:val="00C247B1"/>
    <w:rsid w:val="00C45AA1"/>
    <w:rsid w:val="00C613F5"/>
    <w:rsid w:val="00C66224"/>
    <w:rsid w:val="00CA3B4D"/>
    <w:rsid w:val="00CD6991"/>
    <w:rsid w:val="00D04AC0"/>
    <w:rsid w:val="00D04E49"/>
    <w:rsid w:val="00D27037"/>
    <w:rsid w:val="00D37597"/>
    <w:rsid w:val="00D53E71"/>
    <w:rsid w:val="00D650EC"/>
    <w:rsid w:val="00D977CA"/>
    <w:rsid w:val="00DB730A"/>
    <w:rsid w:val="00E01636"/>
    <w:rsid w:val="00E27CCB"/>
    <w:rsid w:val="00F020C6"/>
    <w:rsid w:val="00F5692B"/>
    <w:rsid w:val="00F73A98"/>
    <w:rsid w:val="00FA4B94"/>
    <w:rsid w:val="00FD48C5"/>
    <w:rsid w:val="00FD77D0"/>
    <w:rsid w:val="00FF113E"/>
    <w:rsid w:val="00FF28AB"/>
    <w:rsid w:val="00FF7D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E3D1A"/>
  <w15:docId w15:val="{C15126A9-7846-465A-96F9-069EE1D06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before="120" w:after="60" w:line="240" w:lineRule="atLeast"/>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77D0"/>
    <w:pPr>
      <w:snapToGrid w:val="0"/>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FD77D0"/>
    <w:rPr>
      <w:color w:val="0000FF"/>
      <w:u w:val="single"/>
    </w:rPr>
  </w:style>
  <w:style w:type="paragraph" w:styleId="Header">
    <w:name w:val="header"/>
    <w:basedOn w:val="Normal"/>
    <w:link w:val="HeaderChar"/>
    <w:uiPriority w:val="99"/>
    <w:unhideWhenUsed/>
    <w:rsid w:val="00FD77D0"/>
    <w:pPr>
      <w:tabs>
        <w:tab w:val="center" w:pos="4513"/>
        <w:tab w:val="right" w:pos="9026"/>
      </w:tabs>
    </w:pPr>
  </w:style>
  <w:style w:type="character" w:customStyle="1" w:styleId="HeaderChar">
    <w:name w:val="Header Char"/>
    <w:basedOn w:val="DefaultParagraphFont"/>
    <w:link w:val="Header"/>
    <w:uiPriority w:val="99"/>
    <w:rsid w:val="00FD77D0"/>
    <w:rPr>
      <w:rFonts w:ascii="Arial" w:eastAsia="Times New Roman" w:hAnsi="Arial" w:cs="Arial"/>
      <w:sz w:val="24"/>
      <w:szCs w:val="24"/>
    </w:rPr>
  </w:style>
  <w:style w:type="paragraph" w:styleId="Footer">
    <w:name w:val="footer"/>
    <w:basedOn w:val="Normal"/>
    <w:link w:val="FooterChar"/>
    <w:uiPriority w:val="99"/>
    <w:unhideWhenUsed/>
    <w:rsid w:val="00FD77D0"/>
    <w:pPr>
      <w:tabs>
        <w:tab w:val="center" w:pos="4513"/>
        <w:tab w:val="right" w:pos="9026"/>
      </w:tabs>
    </w:pPr>
  </w:style>
  <w:style w:type="character" w:customStyle="1" w:styleId="FooterChar">
    <w:name w:val="Footer Char"/>
    <w:basedOn w:val="DefaultParagraphFont"/>
    <w:link w:val="Footer"/>
    <w:uiPriority w:val="99"/>
    <w:rsid w:val="00FD77D0"/>
    <w:rPr>
      <w:rFonts w:ascii="Arial" w:eastAsia="Times New Roman" w:hAnsi="Arial" w:cs="Arial"/>
      <w:sz w:val="24"/>
      <w:szCs w:val="24"/>
    </w:rPr>
  </w:style>
  <w:style w:type="paragraph" w:customStyle="1" w:styleId="Default">
    <w:name w:val="Default"/>
    <w:rsid w:val="00FD77D0"/>
    <w:pPr>
      <w:autoSpaceDE w:val="0"/>
      <w:autoSpaceDN w:val="0"/>
      <w:adjustRightInd w:val="0"/>
      <w:spacing w:before="0" w:after="0" w:line="240" w:lineRule="auto"/>
      <w:jc w:val="left"/>
    </w:pPr>
    <w:rPr>
      <w:rFonts w:ascii="Times New Roman" w:hAnsi="Times New Roman" w:cs="Times New Roman"/>
      <w:color w:val="000000"/>
      <w:sz w:val="24"/>
      <w:szCs w:val="24"/>
    </w:rPr>
  </w:style>
  <w:style w:type="paragraph" w:styleId="ListParagraph">
    <w:name w:val="List Paragraph"/>
    <w:basedOn w:val="Normal"/>
    <w:uiPriority w:val="34"/>
    <w:qFormat/>
    <w:rsid w:val="00FD77D0"/>
    <w:pPr>
      <w:snapToGrid/>
      <w:spacing w:after="200" w:line="276" w:lineRule="auto"/>
      <w:ind w:left="720"/>
      <w:contextualSpacing/>
    </w:pPr>
    <w:rPr>
      <w:rFonts w:ascii="Calibri" w:eastAsia="Calibri" w:hAnsi="Calibri" w:cs="Times New Roman"/>
      <w:sz w:val="22"/>
      <w:szCs w:val="22"/>
    </w:rPr>
  </w:style>
  <w:style w:type="paragraph" w:styleId="NormalWeb">
    <w:name w:val="Normal (Web)"/>
    <w:basedOn w:val="Normal"/>
    <w:uiPriority w:val="99"/>
    <w:semiHidden/>
    <w:unhideWhenUsed/>
    <w:rsid w:val="00FD77D0"/>
    <w:pPr>
      <w:snapToGrid/>
      <w:spacing w:after="225"/>
    </w:pPr>
    <w:rPr>
      <w:rFonts w:ascii="Times New Roman" w:hAnsi="Times New Roman" w:cs="Times New Roman"/>
      <w:lang w:eastAsia="en-AU"/>
    </w:rPr>
  </w:style>
  <w:style w:type="character" w:styleId="Strong">
    <w:name w:val="Strong"/>
    <w:basedOn w:val="DefaultParagraphFont"/>
    <w:uiPriority w:val="22"/>
    <w:qFormat/>
    <w:rsid w:val="00FD77D0"/>
    <w:rPr>
      <w:b/>
      <w:bCs/>
    </w:rPr>
  </w:style>
  <w:style w:type="table" w:styleId="TableGrid">
    <w:name w:val="Table Grid"/>
    <w:basedOn w:val="TableNormal"/>
    <w:uiPriority w:val="59"/>
    <w:rsid w:val="00FD77D0"/>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77D0"/>
    <w:rPr>
      <w:rFonts w:ascii="Tahoma" w:hAnsi="Tahoma" w:cs="Tahoma"/>
      <w:sz w:val="16"/>
      <w:szCs w:val="16"/>
    </w:rPr>
  </w:style>
  <w:style w:type="character" w:customStyle="1" w:styleId="BalloonTextChar">
    <w:name w:val="Balloon Text Char"/>
    <w:basedOn w:val="DefaultParagraphFont"/>
    <w:link w:val="BalloonText"/>
    <w:uiPriority w:val="99"/>
    <w:semiHidden/>
    <w:rsid w:val="00FD77D0"/>
    <w:rPr>
      <w:rFonts w:ascii="Tahoma" w:eastAsia="Times New Roman" w:hAnsi="Tahoma" w:cs="Tahoma"/>
      <w:sz w:val="16"/>
      <w:szCs w:val="16"/>
    </w:rPr>
  </w:style>
  <w:style w:type="character" w:styleId="PageNumber">
    <w:name w:val="page number"/>
    <w:basedOn w:val="DefaultParagraphFont"/>
    <w:rsid w:val="00F73A98"/>
  </w:style>
  <w:style w:type="paragraph" w:customStyle="1" w:styleId="MajorTableText">
    <w:name w:val="Major Table Text"/>
    <w:basedOn w:val="Normal"/>
    <w:rsid w:val="00F73A98"/>
    <w:pPr>
      <w:snapToGrid/>
      <w:spacing w:before="60" w:after="60"/>
    </w:pPr>
    <w:rPr>
      <w:rFonts w:ascii="Palatino" w:hAnsi="Palatino"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eacheraidecourse.com.a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adapteducation.com.a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dapteducation.com.au/enrolnow"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teacheraidecourse.com.au/images/outline-pdf/Eligibility_Check_Government_Funding.pdf" TargetMode="Externa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http://www.adapteducation.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471</TotalTime>
  <Pages>4</Pages>
  <Words>1581</Words>
  <Characters>9016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c:creator>
  <cp:lastModifiedBy>Glen Parker</cp:lastModifiedBy>
  <cp:revision>25</cp:revision>
  <cp:lastPrinted>2017-05-03T07:14:00Z</cp:lastPrinted>
  <dcterms:created xsi:type="dcterms:W3CDTF">2016-02-16T23:35:00Z</dcterms:created>
  <dcterms:modified xsi:type="dcterms:W3CDTF">2018-05-04T01:17:00Z</dcterms:modified>
</cp:coreProperties>
</file>