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FD356" w14:textId="77777777" w:rsidR="009C3FCF" w:rsidRDefault="009C3FCF" w:rsidP="009C3FCF">
      <w:pPr>
        <w:pStyle w:val="Title"/>
      </w:pPr>
      <w:r>
        <w:t>ABOUT US</w:t>
      </w:r>
    </w:p>
    <w:p w14:paraId="521C4FF6" w14:textId="1508E0AC" w:rsidR="00D05DC7" w:rsidRDefault="003D3311" w:rsidP="002B3CC5">
      <w:pPr>
        <w:spacing w:line="276" w:lineRule="auto"/>
        <w:jc w:val="both"/>
      </w:pPr>
      <w:r>
        <w:rPr>
          <w:b/>
        </w:rPr>
        <w:t xml:space="preserve">Cosmic </w:t>
      </w:r>
      <w:proofErr w:type="spellStart"/>
      <w:r>
        <w:rPr>
          <w:b/>
        </w:rPr>
        <w:t>Bliz</w:t>
      </w:r>
      <w:proofErr w:type="spellEnd"/>
      <w:r w:rsidR="00E468E6" w:rsidRPr="00E468E6">
        <w:t xml:space="preserve"> </w:t>
      </w:r>
      <w:r w:rsidR="0068012F" w:rsidRPr="0068012F">
        <w:t>is a dedicated company, which foundation is based on an integrative view of the Universe. We seek items from all over the world, carefully selected to meet high standards of our merchandise. We sell items that are based on satisfying multi-sensory pathways of the person, as we believe that all is interconnected forming the Universal Language. All our products are made of raw natural elements from earth or the cosmos. Although some of the effects of these raw elements are yet to be fully understood or detected by our current met</w:t>
      </w:r>
      <w:r w:rsidR="00DD3AF0">
        <w:t>hods of scientific measurements;</w:t>
      </w:r>
      <w:r w:rsidR="0068012F" w:rsidRPr="0068012F">
        <w:t xml:space="preserve"> nonetheless</w:t>
      </w:r>
      <w:r w:rsidR="00DD3AF0">
        <w:t>,</w:t>
      </w:r>
      <w:r w:rsidR="0068012F" w:rsidRPr="0068012F">
        <w:t xml:space="preserve"> these natural elements are beautiful, mysterious, pleasant and conducive to amplify, direct and balance the life-force in a person’s body and surroundings. We hope through our products you will discover that working with organic and natural elements is a natural way to improve one’s wellbeing</w:t>
      </w:r>
      <w:r w:rsidR="00DD3AF0">
        <w:t>.</w:t>
      </w:r>
    </w:p>
    <w:p w14:paraId="6F05C878" w14:textId="77777777" w:rsidR="00310A25" w:rsidRDefault="00310A25" w:rsidP="00E452DA">
      <w:pPr>
        <w:spacing w:line="276" w:lineRule="auto"/>
        <w:rPr>
          <w:b/>
          <w:color w:val="0000FF"/>
          <w:u w:val="single"/>
        </w:rPr>
      </w:pPr>
    </w:p>
    <w:p w14:paraId="4F5C2BD1" w14:textId="7C4C697D" w:rsidR="000033D1" w:rsidRDefault="000033D1" w:rsidP="000033D1">
      <w:pPr>
        <w:pStyle w:val="Title"/>
      </w:pPr>
      <w:r>
        <w:t>OUR PRODUCTS</w:t>
      </w:r>
    </w:p>
    <w:p w14:paraId="294C47B0" w14:textId="5EFD1369" w:rsidR="00310A25" w:rsidRDefault="00310A25" w:rsidP="00310A25">
      <w:pPr>
        <w:spacing w:line="276" w:lineRule="auto"/>
        <w:rPr>
          <w:b/>
          <w:color w:val="0000FF"/>
          <w:u w:val="single"/>
        </w:rPr>
      </w:pPr>
      <w:r>
        <w:rPr>
          <w:b/>
          <w:color w:val="0000FF"/>
          <w:u w:val="single"/>
        </w:rPr>
        <w:t xml:space="preserve">MUSICAL </w:t>
      </w:r>
      <w:r w:rsidR="004F1BE2">
        <w:rPr>
          <w:b/>
          <w:color w:val="0000FF"/>
          <w:u w:val="single"/>
        </w:rPr>
        <w:t>INSTRUMENTS</w:t>
      </w:r>
    </w:p>
    <w:p w14:paraId="6E66F1BE" w14:textId="042FB9A1" w:rsidR="00310A25" w:rsidRDefault="00BC311A" w:rsidP="00310A25">
      <w:pPr>
        <w:spacing w:line="276" w:lineRule="auto"/>
        <w:jc w:val="both"/>
      </w:pPr>
      <w:r>
        <w:t>Our guitars and</w:t>
      </w:r>
      <w:r w:rsidR="004F1BE2">
        <w:t xml:space="preserve"> other musical instruments would satisfy </w:t>
      </w:r>
      <w:r>
        <w:t>your</w:t>
      </w:r>
      <w:r w:rsidR="004F1BE2">
        <w:t xml:space="preserve"> auditory, tactile, kinesthetic and visual perceptual channels.</w:t>
      </w:r>
    </w:p>
    <w:p w14:paraId="7E54F8CF" w14:textId="77777777" w:rsidR="00310A25" w:rsidRDefault="00310A25" w:rsidP="00310A25">
      <w:pPr>
        <w:spacing w:line="276" w:lineRule="auto"/>
        <w:jc w:val="both"/>
        <w:rPr>
          <w:b/>
          <w:sz w:val="26"/>
          <w:szCs w:val="26"/>
        </w:rPr>
      </w:pPr>
    </w:p>
    <w:p w14:paraId="2DDE903E" w14:textId="5612C520" w:rsidR="004F1BE2" w:rsidRDefault="004F1BE2" w:rsidP="004F1BE2">
      <w:pPr>
        <w:spacing w:line="276" w:lineRule="auto"/>
        <w:rPr>
          <w:b/>
          <w:color w:val="0000FF"/>
          <w:u w:val="single"/>
        </w:rPr>
      </w:pPr>
      <w:r>
        <w:rPr>
          <w:b/>
          <w:color w:val="0000FF"/>
          <w:u w:val="single"/>
        </w:rPr>
        <w:t>CRYSTALS</w:t>
      </w:r>
    </w:p>
    <w:p w14:paraId="4E505FFB" w14:textId="5062046E" w:rsidR="004F1BE2" w:rsidRDefault="004F1BE2" w:rsidP="004F1BE2">
      <w:pPr>
        <w:spacing w:line="276" w:lineRule="auto"/>
        <w:jc w:val="both"/>
      </w:pPr>
      <w:r>
        <w:t xml:space="preserve">Our crystals, with their fascinating beauty </w:t>
      </w:r>
      <w:r w:rsidR="00BC311A">
        <w:t xml:space="preserve">would </w:t>
      </w:r>
      <w:r>
        <w:t xml:space="preserve">tap on </w:t>
      </w:r>
      <w:r w:rsidR="00BC311A">
        <w:t>your</w:t>
      </w:r>
      <w:r>
        <w:t xml:space="preserve"> visual-perceptive pathways that produce harmonious effects; perhaps other effects that are not yet fully understood.</w:t>
      </w:r>
      <w:r w:rsidR="001D1C00">
        <w:t xml:space="preserve"> Like musical instruments, the light vibrating in crystals are also part of the Universal Language.</w:t>
      </w:r>
    </w:p>
    <w:p w14:paraId="7C7F08A1" w14:textId="77777777" w:rsidR="004F1BE2" w:rsidRDefault="004F1BE2" w:rsidP="004F1BE2">
      <w:pPr>
        <w:spacing w:line="276" w:lineRule="auto"/>
        <w:jc w:val="both"/>
        <w:rPr>
          <w:b/>
          <w:sz w:val="26"/>
          <w:szCs w:val="26"/>
        </w:rPr>
      </w:pPr>
    </w:p>
    <w:p w14:paraId="3B7FAB5E" w14:textId="77777777" w:rsidR="004F1BE2" w:rsidRPr="008F2A22" w:rsidRDefault="004F1BE2" w:rsidP="004F1BE2">
      <w:pPr>
        <w:spacing w:line="276" w:lineRule="auto"/>
        <w:jc w:val="both"/>
        <w:rPr>
          <w:b/>
          <w:color w:val="0000FF"/>
          <w:sz w:val="26"/>
          <w:szCs w:val="26"/>
          <w:u w:val="single"/>
        </w:rPr>
      </w:pPr>
      <w:r>
        <w:rPr>
          <w:b/>
          <w:color w:val="0000FF"/>
          <w:sz w:val="26"/>
          <w:szCs w:val="26"/>
          <w:u w:val="single"/>
        </w:rPr>
        <w:t>NUMISMATIC COLLECTIBLES</w:t>
      </w:r>
    </w:p>
    <w:p w14:paraId="2BDE0997" w14:textId="77777777" w:rsidR="004F1BE2" w:rsidRDefault="004F1BE2" w:rsidP="004F1BE2">
      <w:pPr>
        <w:spacing w:line="276" w:lineRule="auto"/>
        <w:jc w:val="both"/>
      </w:pPr>
      <w:r>
        <w:rPr>
          <w:sz w:val="26"/>
          <w:szCs w:val="26"/>
        </w:rPr>
        <w:t>Our numismatic collectibles coins speak for themselves. They are made of precious or semi-precious metals, while they are part of the Human history.</w:t>
      </w:r>
    </w:p>
    <w:p w14:paraId="0022ACE4" w14:textId="77777777" w:rsidR="004F1BE2" w:rsidRDefault="004F1BE2" w:rsidP="00E452DA">
      <w:pPr>
        <w:spacing w:line="276" w:lineRule="auto"/>
        <w:rPr>
          <w:b/>
          <w:color w:val="0000FF"/>
          <w:u w:val="single"/>
        </w:rPr>
      </w:pPr>
    </w:p>
    <w:p w14:paraId="7DB00D4A" w14:textId="58B4BC46" w:rsidR="00E452DA" w:rsidRDefault="003D3311" w:rsidP="00E452DA">
      <w:pPr>
        <w:spacing w:line="276" w:lineRule="auto"/>
        <w:rPr>
          <w:b/>
          <w:color w:val="0000FF"/>
          <w:u w:val="single"/>
        </w:rPr>
      </w:pPr>
      <w:r>
        <w:rPr>
          <w:b/>
          <w:color w:val="0000FF"/>
          <w:u w:val="single"/>
        </w:rPr>
        <w:t>CULTURAL ARTIFACTS</w:t>
      </w:r>
    </w:p>
    <w:p w14:paraId="5DDEC1D4" w14:textId="3D49AEEC" w:rsidR="009C3FCF" w:rsidRDefault="00504806" w:rsidP="002B3CC5">
      <w:pPr>
        <w:spacing w:line="276" w:lineRule="auto"/>
        <w:jc w:val="both"/>
      </w:pPr>
      <w:r>
        <w:t>Our artifacts are</w:t>
      </w:r>
      <w:r w:rsidR="003D3311">
        <w:t xml:space="preserve"> gathered from different cultures</w:t>
      </w:r>
      <w:r>
        <w:t xml:space="preserve"> all over the world. Our trinkets</w:t>
      </w:r>
      <w:r w:rsidR="003D3311">
        <w:t>,</w:t>
      </w:r>
      <w:r>
        <w:t xml:space="preserve"> boxes, </w:t>
      </w:r>
      <w:proofErr w:type="spellStart"/>
      <w:r>
        <w:t>jewellery</w:t>
      </w:r>
      <w:proofErr w:type="spellEnd"/>
      <w:r>
        <w:t xml:space="preserve"> and adornments,</w:t>
      </w:r>
      <w:r w:rsidR="003D3311">
        <w:t xml:space="preserve"> are handcrafted from natural elements such as wood, metals, stones</w:t>
      </w:r>
      <w:r>
        <w:t>, glass</w:t>
      </w:r>
      <w:r w:rsidR="003D3311">
        <w:t xml:space="preserve"> </w:t>
      </w:r>
      <w:r w:rsidR="00D5679B">
        <w:t>and etc.</w:t>
      </w:r>
    </w:p>
    <w:p w14:paraId="749B5127" w14:textId="77777777" w:rsidR="00DD3AF0" w:rsidRDefault="00DD3AF0" w:rsidP="002B3CC5">
      <w:pPr>
        <w:spacing w:line="276" w:lineRule="auto"/>
        <w:jc w:val="both"/>
      </w:pPr>
    </w:p>
    <w:p w14:paraId="01B79264" w14:textId="60A6A869" w:rsidR="000033D1" w:rsidRDefault="000033D1" w:rsidP="000033D1">
      <w:pPr>
        <w:pStyle w:val="Title"/>
      </w:pPr>
      <w:r>
        <w:t>CONTACT US</w:t>
      </w:r>
    </w:p>
    <w:p w14:paraId="2526F426" w14:textId="6ACC3EE5" w:rsidR="009C3FCF" w:rsidRDefault="008060EC" w:rsidP="008060EC">
      <w:pPr>
        <w:spacing w:line="276" w:lineRule="auto"/>
        <w:jc w:val="both"/>
      </w:pPr>
      <w:hyperlink r:id="rId5" w:history="1">
        <w:r w:rsidRPr="00B77221">
          <w:rPr>
            <w:rStyle w:val="Hyperlink"/>
          </w:rPr>
          <w:t>sales@CosmicBliz.com</w:t>
        </w:r>
      </w:hyperlink>
    </w:p>
    <w:p w14:paraId="3895BD2B" w14:textId="7855031E" w:rsidR="008060EC" w:rsidRDefault="008060EC" w:rsidP="008060EC">
      <w:pPr>
        <w:spacing w:line="276" w:lineRule="auto"/>
        <w:jc w:val="both"/>
      </w:pPr>
      <w:hyperlink r:id="rId6" w:history="1">
        <w:r w:rsidRPr="00B77221">
          <w:rPr>
            <w:rStyle w:val="Hyperlink"/>
          </w:rPr>
          <w:t>info@CosmicBliz.com</w:t>
        </w:r>
      </w:hyperlink>
    </w:p>
    <w:p w14:paraId="6EF4A23A" w14:textId="77777777" w:rsidR="008060EC" w:rsidRPr="008060EC" w:rsidRDefault="008060EC" w:rsidP="008060EC">
      <w:pPr>
        <w:spacing w:line="276" w:lineRule="auto"/>
        <w:jc w:val="both"/>
      </w:pPr>
      <w:bookmarkStart w:id="0" w:name="_GoBack"/>
      <w:bookmarkEnd w:id="0"/>
    </w:p>
    <w:sectPr w:rsidR="008060EC" w:rsidRPr="008060EC" w:rsidSect="00C7098F">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4E"/>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4D0E"/>
    <w:multiLevelType w:val="hybridMultilevel"/>
    <w:tmpl w:val="A282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53F92"/>
    <w:multiLevelType w:val="hybridMultilevel"/>
    <w:tmpl w:val="EFAC2ADC"/>
    <w:lvl w:ilvl="0" w:tplc="4809000B">
      <w:start w:val="1"/>
      <w:numFmt w:val="bullet"/>
      <w:lvlText w:val=""/>
      <w:lvlJc w:val="left"/>
      <w:pPr>
        <w:tabs>
          <w:tab w:val="num" w:pos="720"/>
        </w:tabs>
        <w:ind w:left="720" w:hanging="360"/>
      </w:pPr>
      <w:rPr>
        <w:rFonts w:ascii="Wingdings" w:hAnsi="Wingdings"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
    <w:nsid w:val="0AC26172"/>
    <w:multiLevelType w:val="hybridMultilevel"/>
    <w:tmpl w:val="4AB0C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11B9C"/>
    <w:multiLevelType w:val="hybridMultilevel"/>
    <w:tmpl w:val="ACBE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E1A85"/>
    <w:multiLevelType w:val="hybridMultilevel"/>
    <w:tmpl w:val="48403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55BF0"/>
    <w:multiLevelType w:val="hybridMultilevel"/>
    <w:tmpl w:val="903CCA6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39315396"/>
    <w:multiLevelType w:val="hybridMultilevel"/>
    <w:tmpl w:val="AE02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E2EAE"/>
    <w:multiLevelType w:val="hybridMultilevel"/>
    <w:tmpl w:val="ECC6E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D6672"/>
    <w:multiLevelType w:val="hybridMultilevel"/>
    <w:tmpl w:val="BFA8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D0551C"/>
    <w:multiLevelType w:val="hybridMultilevel"/>
    <w:tmpl w:val="42F4E986"/>
    <w:lvl w:ilvl="0" w:tplc="0409000F">
      <w:start w:val="1"/>
      <w:numFmt w:val="decimal"/>
      <w:lvlText w:val="%1."/>
      <w:lvlJc w:val="left"/>
      <w:pPr>
        <w:ind w:left="720" w:hanging="360"/>
      </w:pPr>
      <w:rPr>
        <w:rFonts w:hint="default"/>
      </w:rPr>
    </w:lvl>
    <w:lvl w:ilvl="1" w:tplc="B66E2A48">
      <w:start w:val="1"/>
      <w:numFmt w:val="lowerLetter"/>
      <w:lvlText w:val="%2)"/>
      <w:lvlJc w:val="left"/>
      <w:pPr>
        <w:ind w:left="1440" w:hanging="360"/>
      </w:pPr>
      <w:rPr>
        <w:rFonts w:hint="default"/>
        <w:color w:val="008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264E9"/>
    <w:multiLevelType w:val="hybridMultilevel"/>
    <w:tmpl w:val="1FAC5300"/>
    <w:lvl w:ilvl="0" w:tplc="4809000D">
      <w:start w:val="1"/>
      <w:numFmt w:val="bullet"/>
      <w:lvlText w:val=""/>
      <w:lvlJc w:val="left"/>
      <w:pPr>
        <w:tabs>
          <w:tab w:val="num" w:pos="720"/>
        </w:tabs>
        <w:ind w:left="720" w:hanging="360"/>
      </w:pPr>
      <w:rPr>
        <w:rFonts w:ascii="Wingdings" w:hAnsi="Wingdings"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1">
    <w:nsid w:val="47CF07D4"/>
    <w:multiLevelType w:val="hybridMultilevel"/>
    <w:tmpl w:val="229CF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D2FD1"/>
    <w:multiLevelType w:val="hybridMultilevel"/>
    <w:tmpl w:val="7B4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70405E"/>
    <w:multiLevelType w:val="hybridMultilevel"/>
    <w:tmpl w:val="50645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C41254"/>
    <w:multiLevelType w:val="hybridMultilevel"/>
    <w:tmpl w:val="9F16BB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228B7"/>
    <w:multiLevelType w:val="hybridMultilevel"/>
    <w:tmpl w:val="7CC62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946DB"/>
    <w:multiLevelType w:val="hybridMultilevel"/>
    <w:tmpl w:val="F4924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AE1771"/>
    <w:multiLevelType w:val="hybridMultilevel"/>
    <w:tmpl w:val="188E3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D3450"/>
    <w:multiLevelType w:val="hybridMultilevel"/>
    <w:tmpl w:val="DA3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A031F"/>
    <w:multiLevelType w:val="hybridMultilevel"/>
    <w:tmpl w:val="CEA64A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C777E"/>
    <w:multiLevelType w:val="hybridMultilevel"/>
    <w:tmpl w:val="D2E41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557E66"/>
    <w:multiLevelType w:val="hybridMultilevel"/>
    <w:tmpl w:val="C004CA34"/>
    <w:lvl w:ilvl="0" w:tplc="4809000F">
      <w:start w:val="1"/>
      <w:numFmt w:val="decimal"/>
      <w:lvlText w:val="%1."/>
      <w:lvlJc w:val="left"/>
      <w:pPr>
        <w:tabs>
          <w:tab w:val="num" w:pos="720"/>
        </w:tabs>
        <w:ind w:left="720" w:hanging="360"/>
      </w:pPr>
    </w:lvl>
    <w:lvl w:ilvl="1" w:tplc="4809000D">
      <w:start w:val="1"/>
      <w:numFmt w:val="bullet"/>
      <w:lvlText w:val=""/>
      <w:lvlJc w:val="left"/>
      <w:pPr>
        <w:tabs>
          <w:tab w:val="num" w:pos="1440"/>
        </w:tabs>
        <w:ind w:left="1440" w:hanging="360"/>
      </w:pPr>
      <w:rPr>
        <w:rFonts w:ascii="Wingdings" w:hAnsi="Wingdings" w:hint="default"/>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2">
    <w:nsid w:val="6FB30645"/>
    <w:multiLevelType w:val="hybridMultilevel"/>
    <w:tmpl w:val="88EAF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F263F9"/>
    <w:multiLevelType w:val="hybridMultilevel"/>
    <w:tmpl w:val="1A36C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0D55F3"/>
    <w:multiLevelType w:val="hybridMultilevel"/>
    <w:tmpl w:val="1F50A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6"/>
  </w:num>
  <w:num w:numId="4">
    <w:abstractNumId w:val="11"/>
  </w:num>
  <w:num w:numId="5">
    <w:abstractNumId w:val="19"/>
  </w:num>
  <w:num w:numId="6">
    <w:abstractNumId w:val="9"/>
  </w:num>
  <w:num w:numId="7">
    <w:abstractNumId w:val="21"/>
  </w:num>
  <w:num w:numId="8">
    <w:abstractNumId w:val="1"/>
  </w:num>
  <w:num w:numId="9">
    <w:abstractNumId w:val="10"/>
  </w:num>
  <w:num w:numId="10">
    <w:abstractNumId w:val="4"/>
  </w:num>
  <w:num w:numId="11">
    <w:abstractNumId w:val="23"/>
  </w:num>
  <w:num w:numId="12">
    <w:abstractNumId w:val="13"/>
  </w:num>
  <w:num w:numId="13">
    <w:abstractNumId w:val="14"/>
  </w:num>
  <w:num w:numId="14">
    <w:abstractNumId w:val="7"/>
  </w:num>
  <w:num w:numId="15">
    <w:abstractNumId w:val="2"/>
  </w:num>
  <w:num w:numId="16">
    <w:abstractNumId w:val="15"/>
  </w:num>
  <w:num w:numId="17">
    <w:abstractNumId w:val="17"/>
  </w:num>
  <w:num w:numId="18">
    <w:abstractNumId w:val="22"/>
  </w:num>
  <w:num w:numId="19">
    <w:abstractNumId w:val="24"/>
  </w:num>
  <w:num w:numId="20">
    <w:abstractNumId w:val="0"/>
  </w:num>
  <w:num w:numId="21">
    <w:abstractNumId w:val="18"/>
  </w:num>
  <w:num w:numId="22">
    <w:abstractNumId w:val="5"/>
  </w:num>
  <w:num w:numId="23">
    <w:abstractNumId w:val="3"/>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EC"/>
    <w:rsid w:val="0000045B"/>
    <w:rsid w:val="000033D1"/>
    <w:rsid w:val="00016C99"/>
    <w:rsid w:val="00032B23"/>
    <w:rsid w:val="0003305E"/>
    <w:rsid w:val="00051242"/>
    <w:rsid w:val="00073127"/>
    <w:rsid w:val="000913DD"/>
    <w:rsid w:val="000A4C2F"/>
    <w:rsid w:val="000B06C6"/>
    <w:rsid w:val="000C40EA"/>
    <w:rsid w:val="00102D65"/>
    <w:rsid w:val="00105FF9"/>
    <w:rsid w:val="00132BEC"/>
    <w:rsid w:val="00151435"/>
    <w:rsid w:val="00185039"/>
    <w:rsid w:val="001D1C00"/>
    <w:rsid w:val="001E4A05"/>
    <w:rsid w:val="001F1FF5"/>
    <w:rsid w:val="00241335"/>
    <w:rsid w:val="00257538"/>
    <w:rsid w:val="00266D64"/>
    <w:rsid w:val="00281C4B"/>
    <w:rsid w:val="002A0F84"/>
    <w:rsid w:val="002B3CC5"/>
    <w:rsid w:val="002F37C9"/>
    <w:rsid w:val="002F4D40"/>
    <w:rsid w:val="00304189"/>
    <w:rsid w:val="00305058"/>
    <w:rsid w:val="00310A25"/>
    <w:rsid w:val="00311BBD"/>
    <w:rsid w:val="00315B1F"/>
    <w:rsid w:val="00352E57"/>
    <w:rsid w:val="00353935"/>
    <w:rsid w:val="003749D3"/>
    <w:rsid w:val="00382D15"/>
    <w:rsid w:val="003A488C"/>
    <w:rsid w:val="003D0432"/>
    <w:rsid w:val="003D3311"/>
    <w:rsid w:val="003F350E"/>
    <w:rsid w:val="00421FBA"/>
    <w:rsid w:val="0045071D"/>
    <w:rsid w:val="00476D41"/>
    <w:rsid w:val="004F1BE2"/>
    <w:rsid w:val="004F670E"/>
    <w:rsid w:val="00504806"/>
    <w:rsid w:val="0052184E"/>
    <w:rsid w:val="00525B43"/>
    <w:rsid w:val="00572748"/>
    <w:rsid w:val="005A593F"/>
    <w:rsid w:val="005B35FF"/>
    <w:rsid w:val="005C6D3C"/>
    <w:rsid w:val="00604E08"/>
    <w:rsid w:val="006579BA"/>
    <w:rsid w:val="0066211A"/>
    <w:rsid w:val="0068012F"/>
    <w:rsid w:val="0068789E"/>
    <w:rsid w:val="006904DF"/>
    <w:rsid w:val="006C0AE1"/>
    <w:rsid w:val="006C3299"/>
    <w:rsid w:val="007833AB"/>
    <w:rsid w:val="007B5AF5"/>
    <w:rsid w:val="007E1758"/>
    <w:rsid w:val="008060EC"/>
    <w:rsid w:val="008130EC"/>
    <w:rsid w:val="008667F9"/>
    <w:rsid w:val="008737D8"/>
    <w:rsid w:val="008913BF"/>
    <w:rsid w:val="008A65B5"/>
    <w:rsid w:val="008C5212"/>
    <w:rsid w:val="008D5602"/>
    <w:rsid w:val="008F2A22"/>
    <w:rsid w:val="00970F1C"/>
    <w:rsid w:val="009C3FCF"/>
    <w:rsid w:val="009C5710"/>
    <w:rsid w:val="00A35A41"/>
    <w:rsid w:val="00A47FE3"/>
    <w:rsid w:val="00A62A02"/>
    <w:rsid w:val="00A66821"/>
    <w:rsid w:val="00AD6F1C"/>
    <w:rsid w:val="00B26A22"/>
    <w:rsid w:val="00B73C61"/>
    <w:rsid w:val="00B74615"/>
    <w:rsid w:val="00B81A21"/>
    <w:rsid w:val="00B8479B"/>
    <w:rsid w:val="00B9038D"/>
    <w:rsid w:val="00BC311A"/>
    <w:rsid w:val="00C7098F"/>
    <w:rsid w:val="00C71722"/>
    <w:rsid w:val="00CF4B1A"/>
    <w:rsid w:val="00D05DC7"/>
    <w:rsid w:val="00D16FAC"/>
    <w:rsid w:val="00D17A4E"/>
    <w:rsid w:val="00D2190E"/>
    <w:rsid w:val="00D3348B"/>
    <w:rsid w:val="00D5679B"/>
    <w:rsid w:val="00D854A5"/>
    <w:rsid w:val="00DD3AF0"/>
    <w:rsid w:val="00DD5029"/>
    <w:rsid w:val="00DF4CB2"/>
    <w:rsid w:val="00E03A86"/>
    <w:rsid w:val="00E452DA"/>
    <w:rsid w:val="00E468E6"/>
    <w:rsid w:val="00E630CE"/>
    <w:rsid w:val="00EE408E"/>
    <w:rsid w:val="00F80939"/>
    <w:rsid w:val="00FD50F7"/>
    <w:rsid w:val="00FD66F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26336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30CE"/>
    <w:pPr>
      <w:ind w:left="720"/>
      <w:contextualSpacing/>
    </w:pPr>
  </w:style>
  <w:style w:type="paragraph" w:styleId="Title">
    <w:name w:val="Title"/>
    <w:basedOn w:val="Normal"/>
    <w:next w:val="Normal"/>
    <w:link w:val="TitleChar"/>
    <w:uiPriority w:val="10"/>
    <w:qFormat/>
    <w:rsid w:val="00105FF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5FF9"/>
    <w:rPr>
      <w:rFonts w:asciiTheme="majorHAnsi" w:eastAsiaTheme="majorEastAsia" w:hAnsiTheme="majorHAnsi" w:cstheme="majorBidi"/>
      <w:color w:val="17365D" w:themeColor="text2" w:themeShade="BF"/>
      <w:spacing w:val="5"/>
      <w:kern w:val="28"/>
      <w:sz w:val="52"/>
      <w:szCs w:val="52"/>
    </w:rPr>
  </w:style>
  <w:style w:type="paragraph" w:customStyle="1" w:styleId="Body1">
    <w:name w:val="Body 1"/>
    <w:rsid w:val="00073127"/>
    <w:pPr>
      <w:outlineLvl w:val="0"/>
    </w:pPr>
    <w:rPr>
      <w:rFonts w:ascii="Helvetica" w:eastAsia="Arial Unicode MS" w:hAnsi="Helvetica" w:cs="Times New Roman"/>
      <w:color w:val="000000"/>
      <w:szCs w:val="20"/>
      <w:u w:color="000000"/>
    </w:rPr>
  </w:style>
  <w:style w:type="character" w:styleId="CommentReference">
    <w:name w:val="annotation reference"/>
    <w:basedOn w:val="DefaultParagraphFont"/>
    <w:rsid w:val="000C40EA"/>
    <w:rPr>
      <w:sz w:val="16"/>
      <w:szCs w:val="16"/>
    </w:rPr>
  </w:style>
  <w:style w:type="paragraph" w:styleId="CommentText">
    <w:name w:val="annotation text"/>
    <w:basedOn w:val="Normal"/>
    <w:link w:val="CommentTextChar"/>
    <w:rsid w:val="000C40E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C40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4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0EA"/>
    <w:rPr>
      <w:rFonts w:ascii="Lucida Grande" w:hAnsi="Lucida Grande" w:cs="Lucida Grande"/>
      <w:sz w:val="18"/>
      <w:szCs w:val="18"/>
    </w:rPr>
  </w:style>
  <w:style w:type="character" w:styleId="Hyperlink">
    <w:name w:val="Hyperlink"/>
    <w:basedOn w:val="DefaultParagraphFont"/>
    <w:uiPriority w:val="99"/>
    <w:unhideWhenUsed/>
    <w:rsid w:val="00806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les@CosmicBliz.com" TargetMode="External"/><Relationship Id="rId6" Type="http://schemas.openxmlformats.org/officeDocument/2006/relationships/hyperlink" Target="mailto:info@CosmicBliz.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1597</Characters>
  <Application>Microsoft Macintosh Word</Application>
  <DocSecurity>0</DocSecurity>
  <Lines>13</Lines>
  <Paragraphs>3</Paragraphs>
  <ScaleCrop>false</ScaleCrop>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Sarman</dc:creator>
  <cp:keywords/>
  <dc:description/>
  <cp:lastModifiedBy>Nori Sarman</cp:lastModifiedBy>
  <cp:revision>2</cp:revision>
  <cp:lastPrinted>2016-10-21T21:11:00Z</cp:lastPrinted>
  <dcterms:created xsi:type="dcterms:W3CDTF">2018-04-27T08:30:00Z</dcterms:created>
  <dcterms:modified xsi:type="dcterms:W3CDTF">2018-04-27T08:30:00Z</dcterms:modified>
</cp:coreProperties>
</file>