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371E" w:rsidRDefault="002D371E" w:rsidP="00755E72">
      <w:pPr>
        <w:rPr>
          <w:b/>
        </w:rPr>
      </w:pPr>
      <w:r>
        <w:rPr>
          <w:b/>
        </w:rPr>
        <w:t>FRONT PAGE</w:t>
      </w:r>
    </w:p>
    <w:p w:rsidR="002D371E" w:rsidRDefault="002D371E" w:rsidP="00755E72">
      <w:pPr>
        <w:rPr>
          <w:b/>
        </w:rPr>
      </w:pPr>
    </w:p>
    <w:p w:rsidR="002D371E" w:rsidRDefault="00FB0B5C" w:rsidP="00755E72">
      <w:r>
        <w:t>Should list these diseases:</w:t>
      </w:r>
      <w:r w:rsidR="002D371E">
        <w:t xml:space="preserve"> Carpal tunnel, Cubital Tunnel, Trigger Finger, </w:t>
      </w:r>
      <w:proofErr w:type="spellStart"/>
      <w:r w:rsidR="002D371E">
        <w:t>DeQuervain’s</w:t>
      </w:r>
      <w:proofErr w:type="spellEnd"/>
      <w:r w:rsidR="002D371E">
        <w:t xml:space="preserve"> tendinitis, </w:t>
      </w:r>
      <w:r>
        <w:t>Elbow &amp; Shoulder Pain.</w:t>
      </w:r>
    </w:p>
    <w:p w:rsidR="002D371E" w:rsidRDefault="002D371E" w:rsidP="00755E72"/>
    <w:p w:rsidR="002D371E" w:rsidRDefault="002D371E" w:rsidP="00755E72"/>
    <w:p w:rsidR="002D371E" w:rsidRDefault="002D371E" w:rsidP="00755E72">
      <w:r>
        <w:t>Then Phone number, and Large fon</w:t>
      </w:r>
      <w:r w:rsidR="004E6C87">
        <w:t xml:space="preserve">t for my website. Then mention </w:t>
      </w:r>
      <w:proofErr w:type="spellStart"/>
      <w:r w:rsidR="004E6C87">
        <w:t>Z</w:t>
      </w:r>
      <w:r>
        <w:t>ocdoc</w:t>
      </w:r>
      <w:proofErr w:type="spellEnd"/>
      <w:r>
        <w:t>.</w:t>
      </w:r>
    </w:p>
    <w:p w:rsidR="002D371E" w:rsidRDefault="002D371E" w:rsidP="00755E72"/>
    <w:p w:rsidR="002D371E" w:rsidRDefault="002D371E" w:rsidP="00755E72"/>
    <w:p w:rsidR="002D371E" w:rsidRDefault="002D371E" w:rsidP="00755E72">
      <w:pPr>
        <w:rPr>
          <w:b/>
        </w:rPr>
      </w:pPr>
      <w:r>
        <w:rPr>
          <w:b/>
        </w:rPr>
        <w:t>Back Page</w:t>
      </w:r>
    </w:p>
    <w:p w:rsidR="00DF0E3F" w:rsidRPr="00DF0E3F" w:rsidRDefault="00DF0E3F" w:rsidP="00755E72">
      <w:r>
        <w:t>Same</w:t>
      </w:r>
      <w:r w:rsidR="004E6C87">
        <w:t xml:space="preserve"> </w:t>
      </w:r>
      <w:r w:rsidR="00FB0B5C">
        <w:t>info</w:t>
      </w:r>
    </w:p>
    <w:p w:rsidR="002D371E" w:rsidRDefault="002D371E" w:rsidP="00755E72">
      <w:pPr>
        <w:rPr>
          <w:b/>
        </w:rPr>
      </w:pPr>
    </w:p>
    <w:p w:rsidR="002D371E" w:rsidRDefault="002D371E" w:rsidP="00755E72">
      <w:pPr>
        <w:rPr>
          <w:b/>
        </w:rPr>
      </w:pPr>
    </w:p>
    <w:p w:rsidR="002D371E" w:rsidRDefault="002D371E" w:rsidP="00755E72">
      <w:pPr>
        <w:rPr>
          <w:b/>
        </w:rPr>
      </w:pPr>
      <w:r>
        <w:rPr>
          <w:b/>
        </w:rPr>
        <w:t>INSIDE</w:t>
      </w:r>
    </w:p>
    <w:p w:rsidR="00FB0B5C" w:rsidRDefault="00FB0B5C" w:rsidP="00755E72">
      <w:pPr>
        <w:rPr>
          <w:b/>
        </w:rPr>
      </w:pPr>
      <w:bookmarkStart w:id="0" w:name="_GoBack"/>
      <w:bookmarkEnd w:id="0"/>
    </w:p>
    <w:p w:rsidR="00212386" w:rsidRDefault="00755E72" w:rsidP="00755E72">
      <w:r w:rsidRPr="00755E72">
        <w:rPr>
          <w:b/>
        </w:rPr>
        <w:t>Carpal Tunnel Syndrome</w:t>
      </w:r>
    </w:p>
    <w:p w:rsidR="00913BD0" w:rsidRPr="00B059D0" w:rsidRDefault="00913BD0" w:rsidP="00B059D0">
      <w:pPr>
        <w:ind w:firstLine="720"/>
      </w:pPr>
      <w:r w:rsidRPr="003061E6">
        <w:rPr>
          <w:rFonts w:ascii="Times New Roman" w:hAnsi="Times New Roman"/>
        </w:rPr>
        <w:t xml:space="preserve">Carpal Tunnel Syndrome occurs when the </w:t>
      </w:r>
      <w:r w:rsidR="004E6C87">
        <w:rPr>
          <w:rFonts w:ascii="Times New Roman" w:hAnsi="Times New Roman"/>
        </w:rPr>
        <w:t>main/</w:t>
      </w:r>
      <w:r w:rsidRPr="003061E6">
        <w:rPr>
          <w:rFonts w:ascii="Times New Roman" w:hAnsi="Times New Roman"/>
        </w:rPr>
        <w:t>median nerve</w:t>
      </w:r>
      <w:r w:rsidR="006E5F5E">
        <w:rPr>
          <w:rFonts w:ascii="Times New Roman" w:hAnsi="Times New Roman"/>
        </w:rPr>
        <w:t xml:space="preserve"> to the hand</w:t>
      </w:r>
      <w:r w:rsidRPr="003061E6">
        <w:rPr>
          <w:rFonts w:ascii="Times New Roman" w:hAnsi="Times New Roman"/>
        </w:rPr>
        <w:t xml:space="preserve"> </w:t>
      </w:r>
      <w:r w:rsidR="006E5F5E">
        <w:rPr>
          <w:rFonts w:ascii="Times New Roman" w:hAnsi="Times New Roman"/>
        </w:rPr>
        <w:t>gets pinc</w:t>
      </w:r>
      <w:r w:rsidR="006B2009">
        <w:rPr>
          <w:rFonts w:ascii="Times New Roman" w:hAnsi="Times New Roman"/>
        </w:rPr>
        <w:t>hed at the wrist. This leads to</w:t>
      </w:r>
      <w:r w:rsidR="00B059D0">
        <w:rPr>
          <w:rFonts w:ascii="Times New Roman" w:hAnsi="Times New Roman"/>
        </w:rPr>
        <w:t xml:space="preserve"> fingers feeling</w:t>
      </w:r>
      <w:r w:rsidRPr="003061E6">
        <w:rPr>
          <w:rFonts w:ascii="Times New Roman" w:hAnsi="Times New Roman"/>
        </w:rPr>
        <w:t xml:space="preserve"> "numb", “asleep”, </w:t>
      </w:r>
      <w:r w:rsidR="00B059D0">
        <w:rPr>
          <w:rFonts w:ascii="Times New Roman" w:hAnsi="Times New Roman"/>
        </w:rPr>
        <w:t>“cold”, like they “</w:t>
      </w:r>
      <w:r w:rsidRPr="003061E6">
        <w:rPr>
          <w:rFonts w:ascii="Times New Roman" w:hAnsi="Times New Roman"/>
        </w:rPr>
        <w:t>lack circulation” or have "pins and needles" in them.  Carpal tunnel syndrome is usuall</w:t>
      </w:r>
      <w:r w:rsidR="00D65A1D">
        <w:rPr>
          <w:rFonts w:ascii="Times New Roman" w:hAnsi="Times New Roman"/>
        </w:rPr>
        <w:t>y worst at night</w:t>
      </w:r>
      <w:r w:rsidRPr="003061E6">
        <w:rPr>
          <w:rFonts w:ascii="Times New Roman" w:hAnsi="Times New Roman"/>
        </w:rPr>
        <w:t xml:space="preserve"> or </w:t>
      </w:r>
      <w:r w:rsidR="006B2009">
        <w:rPr>
          <w:rFonts w:ascii="Times New Roman" w:hAnsi="Times New Roman"/>
        </w:rPr>
        <w:t>upon</w:t>
      </w:r>
      <w:r w:rsidR="00B059D0">
        <w:rPr>
          <w:rFonts w:ascii="Times New Roman" w:hAnsi="Times New Roman"/>
        </w:rPr>
        <w:t xml:space="preserve"> </w:t>
      </w:r>
      <w:r w:rsidR="006B2009">
        <w:rPr>
          <w:rFonts w:ascii="Times New Roman" w:hAnsi="Times New Roman"/>
        </w:rPr>
        <w:t>awakening</w:t>
      </w:r>
      <w:r w:rsidRPr="003061E6">
        <w:rPr>
          <w:rFonts w:ascii="Times New Roman" w:hAnsi="Times New Roman"/>
        </w:rPr>
        <w:t xml:space="preserve">.  If you wake up at night with your hand numb or painfully asleep, and have to "shake </w:t>
      </w:r>
      <w:r w:rsidR="006B2009">
        <w:rPr>
          <w:rFonts w:ascii="Times New Roman" w:hAnsi="Times New Roman"/>
        </w:rPr>
        <w:t xml:space="preserve">it </w:t>
      </w:r>
      <w:r w:rsidRPr="003061E6">
        <w:rPr>
          <w:rFonts w:ascii="Times New Roman" w:hAnsi="Times New Roman"/>
        </w:rPr>
        <w:t>out" to get relief, you've</w:t>
      </w:r>
      <w:r w:rsidR="00B059D0">
        <w:rPr>
          <w:rFonts w:ascii="Times New Roman" w:hAnsi="Times New Roman"/>
        </w:rPr>
        <w:t xml:space="preserve"> </w:t>
      </w:r>
      <w:r w:rsidR="006B2009">
        <w:rPr>
          <w:rFonts w:ascii="Times New Roman" w:hAnsi="Times New Roman"/>
        </w:rPr>
        <w:t xml:space="preserve">probably </w:t>
      </w:r>
      <w:r w:rsidR="00B059D0">
        <w:rPr>
          <w:rFonts w:ascii="Times New Roman" w:hAnsi="Times New Roman"/>
        </w:rPr>
        <w:t>got carpal tunnel syndrome. Symptoms also</w:t>
      </w:r>
      <w:r w:rsidRPr="003061E6">
        <w:rPr>
          <w:rFonts w:ascii="Times New Roman" w:hAnsi="Times New Roman"/>
        </w:rPr>
        <w:t xml:space="preserve"> </w:t>
      </w:r>
      <w:r w:rsidR="00B059D0">
        <w:rPr>
          <w:rFonts w:ascii="Times New Roman" w:hAnsi="Times New Roman"/>
        </w:rPr>
        <w:t>often occur</w:t>
      </w:r>
      <w:r w:rsidRPr="003061E6">
        <w:rPr>
          <w:rFonts w:ascii="Times New Roman" w:hAnsi="Times New Roman"/>
        </w:rPr>
        <w:t xml:space="preserve"> with gripping, </w:t>
      </w:r>
      <w:r w:rsidR="00B059D0">
        <w:rPr>
          <w:rFonts w:ascii="Times New Roman" w:hAnsi="Times New Roman"/>
        </w:rPr>
        <w:t>such as</w:t>
      </w:r>
      <w:r w:rsidRPr="003061E6">
        <w:rPr>
          <w:rFonts w:ascii="Times New Roman" w:hAnsi="Times New Roman"/>
        </w:rPr>
        <w:t xml:space="preserve"> when driving, writing or holding books, cell phones</w:t>
      </w:r>
      <w:r w:rsidR="006B2009">
        <w:rPr>
          <w:rFonts w:ascii="Times New Roman" w:hAnsi="Times New Roman"/>
        </w:rPr>
        <w:t xml:space="preserve"> or tools.</w:t>
      </w:r>
    </w:p>
    <w:p w:rsidR="006562A7" w:rsidRPr="00B059D0" w:rsidRDefault="00D74AA6" w:rsidP="00B059D0">
      <w:pPr>
        <w:ind w:firstLine="720"/>
        <w:rPr>
          <w:rFonts w:ascii="Times New Roman" w:hAnsi="Times New Roman"/>
        </w:rPr>
      </w:pPr>
      <w:r w:rsidRPr="003061E6">
        <w:rPr>
          <w:rFonts w:ascii="Times New Roman" w:hAnsi="Times New Roman"/>
        </w:rPr>
        <w:t xml:space="preserve">Unless the carpal tunnel syndrome has </w:t>
      </w:r>
      <w:r w:rsidR="00B059D0">
        <w:rPr>
          <w:rFonts w:ascii="Times New Roman" w:hAnsi="Times New Roman"/>
        </w:rPr>
        <w:t>led to nerve damage</w:t>
      </w:r>
      <w:r w:rsidRPr="003061E6">
        <w:rPr>
          <w:rFonts w:ascii="Times New Roman" w:hAnsi="Times New Roman"/>
        </w:rPr>
        <w:t>, initial treatment often involves splinting the wrist at night</w:t>
      </w:r>
      <w:r w:rsidR="006B2009">
        <w:rPr>
          <w:rFonts w:ascii="Times New Roman" w:hAnsi="Times New Roman"/>
        </w:rPr>
        <w:t xml:space="preserve"> when asleep</w:t>
      </w:r>
      <w:r w:rsidRPr="003061E6">
        <w:rPr>
          <w:rFonts w:ascii="Times New Roman" w:hAnsi="Times New Roman"/>
        </w:rPr>
        <w:t>.</w:t>
      </w:r>
      <w:r w:rsidR="00B059D0">
        <w:rPr>
          <w:rFonts w:ascii="Times New Roman" w:hAnsi="Times New Roman"/>
        </w:rPr>
        <w:t xml:space="preserve"> </w:t>
      </w:r>
      <w:r w:rsidRPr="003061E6">
        <w:rPr>
          <w:rFonts w:ascii="Times New Roman" w:hAnsi="Times New Roman"/>
        </w:rPr>
        <w:t xml:space="preserve">If that doesn’t work, </w:t>
      </w:r>
      <w:r w:rsidR="00D65A1D">
        <w:rPr>
          <w:rFonts w:ascii="Times New Roman" w:hAnsi="Times New Roman"/>
        </w:rPr>
        <w:t xml:space="preserve">the </w:t>
      </w:r>
      <w:r w:rsidRPr="003061E6">
        <w:rPr>
          <w:rFonts w:ascii="Times New Roman" w:hAnsi="Times New Roman"/>
        </w:rPr>
        <w:t xml:space="preserve">carpal tunnel </w:t>
      </w:r>
      <w:r w:rsidR="00B059D0">
        <w:rPr>
          <w:rFonts w:ascii="Times New Roman" w:hAnsi="Times New Roman"/>
        </w:rPr>
        <w:t>can be released</w:t>
      </w:r>
      <w:r w:rsidR="006B2009">
        <w:rPr>
          <w:rFonts w:ascii="Times New Roman" w:hAnsi="Times New Roman"/>
        </w:rPr>
        <w:t xml:space="preserve">. </w:t>
      </w:r>
      <w:r w:rsidRPr="003061E6">
        <w:rPr>
          <w:rFonts w:ascii="Times New Roman" w:hAnsi="Times New Roman"/>
        </w:rPr>
        <w:t>The least invasive</w:t>
      </w:r>
      <w:r w:rsidR="006B2009">
        <w:rPr>
          <w:rFonts w:ascii="Times New Roman" w:hAnsi="Times New Roman"/>
        </w:rPr>
        <w:t xml:space="preserve"> technique is the</w:t>
      </w:r>
      <w:r w:rsidRPr="003061E6">
        <w:rPr>
          <w:rFonts w:ascii="Times New Roman" w:hAnsi="Times New Roman"/>
        </w:rPr>
        <w:t xml:space="preserve"> </w:t>
      </w:r>
      <w:r w:rsidR="00B059D0">
        <w:rPr>
          <w:rFonts w:ascii="Times New Roman" w:hAnsi="Times New Roman"/>
        </w:rPr>
        <w:t>Single-Incision</w:t>
      </w:r>
      <w:r w:rsidRPr="003061E6">
        <w:rPr>
          <w:rFonts w:ascii="Times New Roman" w:hAnsi="Times New Roman"/>
        </w:rPr>
        <w:t xml:space="preserve"> Endoscopic Carpal Tunnel Release.</w:t>
      </w:r>
      <w:r w:rsidR="00B059D0">
        <w:rPr>
          <w:rFonts w:ascii="Times New Roman" w:hAnsi="Times New Roman"/>
        </w:rPr>
        <w:t xml:space="preserve"> This </w:t>
      </w:r>
      <w:r w:rsidR="006B2009">
        <w:rPr>
          <w:rFonts w:ascii="Times New Roman" w:hAnsi="Times New Roman"/>
        </w:rPr>
        <w:t xml:space="preserve">quick, </w:t>
      </w:r>
      <w:r w:rsidR="00D368E5">
        <w:rPr>
          <w:rFonts w:ascii="Times New Roman" w:hAnsi="Times New Roman"/>
        </w:rPr>
        <w:t xml:space="preserve">minimally invasive, </w:t>
      </w:r>
      <w:r w:rsidR="00B059D0">
        <w:rPr>
          <w:rFonts w:ascii="Times New Roman" w:hAnsi="Times New Roman"/>
        </w:rPr>
        <w:t>outpatient procedure use</w:t>
      </w:r>
      <w:r w:rsidR="00D65A1D">
        <w:rPr>
          <w:rFonts w:ascii="Times New Roman" w:hAnsi="Times New Roman"/>
        </w:rPr>
        <w:t>s a small incision at the wrist</w:t>
      </w:r>
      <w:r w:rsidR="00B059D0">
        <w:rPr>
          <w:rFonts w:ascii="Times New Roman" w:hAnsi="Times New Roman"/>
        </w:rPr>
        <w:t xml:space="preserve"> without any</w:t>
      </w:r>
      <w:r w:rsidRPr="003061E6">
        <w:rPr>
          <w:rFonts w:ascii="Times New Roman" w:hAnsi="Times New Roman"/>
        </w:rPr>
        <w:t xml:space="preserve"> </w:t>
      </w:r>
      <w:r w:rsidR="00B059D0">
        <w:rPr>
          <w:rFonts w:ascii="Times New Roman" w:hAnsi="Times New Roman"/>
        </w:rPr>
        <w:t>incision in the hand</w:t>
      </w:r>
      <w:r w:rsidR="00D65A1D">
        <w:rPr>
          <w:rFonts w:ascii="Times New Roman" w:hAnsi="Times New Roman"/>
        </w:rPr>
        <w:t>.</w:t>
      </w:r>
      <w:r w:rsidRPr="003061E6">
        <w:rPr>
          <w:rFonts w:ascii="Times New Roman" w:hAnsi="Times New Roman"/>
        </w:rPr>
        <w:t xml:space="preserve"> </w:t>
      </w:r>
      <w:r w:rsidR="00B059D0">
        <w:rPr>
          <w:rFonts w:ascii="Times New Roman" w:hAnsi="Times New Roman"/>
        </w:rPr>
        <w:t>Compared to other techniques</w:t>
      </w:r>
      <w:r w:rsidRPr="003061E6">
        <w:rPr>
          <w:rFonts w:ascii="Times New Roman" w:hAnsi="Times New Roman"/>
        </w:rPr>
        <w:t xml:space="preserve">, there is decreased </w:t>
      </w:r>
      <w:r w:rsidR="00B059D0">
        <w:rPr>
          <w:rFonts w:ascii="Times New Roman" w:hAnsi="Times New Roman"/>
        </w:rPr>
        <w:t>pain</w:t>
      </w:r>
      <w:r w:rsidRPr="003061E6">
        <w:rPr>
          <w:rFonts w:ascii="Times New Roman" w:hAnsi="Times New Roman"/>
        </w:rPr>
        <w:t xml:space="preserve"> and</w:t>
      </w:r>
      <w:r w:rsidR="00B059D0">
        <w:rPr>
          <w:rFonts w:ascii="Times New Roman" w:hAnsi="Times New Roman"/>
        </w:rPr>
        <w:t xml:space="preserve"> </w:t>
      </w:r>
      <w:r w:rsidR="00D65A1D">
        <w:rPr>
          <w:rFonts w:ascii="Times New Roman" w:hAnsi="Times New Roman"/>
        </w:rPr>
        <w:t>a quicker</w:t>
      </w:r>
      <w:r w:rsidR="00B059D0">
        <w:rPr>
          <w:rFonts w:ascii="Times New Roman" w:hAnsi="Times New Roman"/>
        </w:rPr>
        <w:t xml:space="preserve"> return to work </w:t>
      </w:r>
      <w:r w:rsidRPr="003061E6">
        <w:rPr>
          <w:rFonts w:ascii="Times New Roman" w:hAnsi="Times New Roman"/>
        </w:rPr>
        <w:t>and other act</w:t>
      </w:r>
      <w:r w:rsidR="00B059D0">
        <w:rPr>
          <w:rFonts w:ascii="Times New Roman" w:hAnsi="Times New Roman"/>
        </w:rPr>
        <w:t>ivities</w:t>
      </w:r>
      <w:r w:rsidRPr="003061E6">
        <w:rPr>
          <w:rFonts w:ascii="Times New Roman" w:hAnsi="Times New Roman"/>
        </w:rPr>
        <w:t>.</w:t>
      </w:r>
      <w:r w:rsidR="00B059D0">
        <w:rPr>
          <w:rFonts w:ascii="Times New Roman" w:hAnsi="Times New Roman"/>
        </w:rPr>
        <w:t xml:space="preserve"> There are no bandages, and hand washing and showering can be performed immediately.</w:t>
      </w:r>
      <w:r w:rsidR="00FE3770">
        <w:rPr>
          <w:rFonts w:ascii="Times New Roman" w:hAnsi="Times New Roman"/>
        </w:rPr>
        <w:t xml:space="preserve"> To see a video of an Endoscopic Carpal Tunnel Release please go to: </w:t>
      </w:r>
      <w:hyperlink r:id="rId4" w:history="1">
        <w:r w:rsidR="00FE3770" w:rsidRPr="009378F4">
          <w:rPr>
            <w:rStyle w:val="Hyperlink"/>
            <w:rFonts w:ascii="Times New Roman" w:hAnsi="Times New Roman"/>
          </w:rPr>
          <w:t>www.ReArmYourselfTexas.com</w:t>
        </w:r>
      </w:hyperlink>
      <w:r w:rsidR="00FE3770">
        <w:rPr>
          <w:rFonts w:ascii="Times New Roman" w:hAnsi="Times New Roman"/>
        </w:rPr>
        <w:t xml:space="preserve"> </w:t>
      </w:r>
    </w:p>
    <w:p w:rsidR="006562A7" w:rsidRDefault="006562A7" w:rsidP="00755E72">
      <w:pPr>
        <w:rPr>
          <w:rFonts w:cs="Times New Roman (Body CS)"/>
        </w:rPr>
      </w:pPr>
    </w:p>
    <w:p w:rsidR="006562A7" w:rsidRDefault="006562A7" w:rsidP="00755E72">
      <w:pPr>
        <w:rPr>
          <w:rFonts w:cs="Times New Roman (Body CS)"/>
        </w:rPr>
      </w:pPr>
      <w:r>
        <w:rPr>
          <w:rFonts w:cs="Times New Roman (Body CS)" w:hint="cs"/>
          <w:b/>
        </w:rPr>
        <w:t>Cubital Tunnel Syndrome</w:t>
      </w:r>
    </w:p>
    <w:p w:rsidR="00432442" w:rsidRDefault="00432442" w:rsidP="00432442">
      <w:pPr>
        <w:ind w:firstLine="720"/>
        <w:rPr>
          <w:rFonts w:ascii="Times New Roman" w:hAnsi="Times New Roman"/>
        </w:rPr>
      </w:pPr>
      <w:r w:rsidRPr="003061E6">
        <w:rPr>
          <w:rFonts w:ascii="Times New Roman" w:hAnsi="Times New Roman"/>
        </w:rPr>
        <w:t>Cubital tunnel syndrome</w:t>
      </w:r>
      <w:r w:rsidR="00CD07C5">
        <w:rPr>
          <w:rFonts w:ascii="Times New Roman" w:hAnsi="Times New Roman"/>
        </w:rPr>
        <w:t xml:space="preserve"> occurs when the funny bone (ulnar) nerve gets pinched at the elbow. This</w:t>
      </w:r>
      <w:r w:rsidRPr="003061E6">
        <w:rPr>
          <w:rFonts w:ascii="Times New Roman" w:hAnsi="Times New Roman"/>
        </w:rPr>
        <w:t xml:space="preserve"> leads to tingling and numbness of the small finger when the elbow is bent</w:t>
      </w:r>
      <w:r w:rsidR="00CD07C5">
        <w:rPr>
          <w:rFonts w:ascii="Times New Roman" w:hAnsi="Times New Roman"/>
        </w:rPr>
        <w:t>, usually at night or</w:t>
      </w:r>
      <w:r w:rsidRPr="003061E6">
        <w:rPr>
          <w:rFonts w:ascii="Times New Roman" w:hAnsi="Times New Roman"/>
        </w:rPr>
        <w:t xml:space="preserve"> when talking on the </w:t>
      </w:r>
      <w:proofErr w:type="spellStart"/>
      <w:r w:rsidRPr="003061E6">
        <w:rPr>
          <w:rFonts w:ascii="Times New Roman" w:hAnsi="Times New Roman"/>
        </w:rPr>
        <w:t>phone</w:t>
      </w:r>
      <w:r w:rsidR="00D368E5">
        <w:rPr>
          <w:rFonts w:ascii="Times New Roman" w:hAnsi="Times New Roman"/>
        </w:rPr>
        <w:t>.</w:t>
      </w:r>
      <w:r w:rsidR="00CD07C5">
        <w:rPr>
          <w:rFonts w:ascii="Times New Roman" w:hAnsi="Times New Roman"/>
        </w:rPr>
        <w:t>Numbness</w:t>
      </w:r>
      <w:proofErr w:type="spellEnd"/>
      <w:r w:rsidRPr="003061E6">
        <w:rPr>
          <w:rFonts w:ascii="Times New Roman" w:hAnsi="Times New Roman"/>
        </w:rPr>
        <w:t xml:space="preserve"> may also occur when the elbow</w:t>
      </w:r>
      <w:r w:rsidR="00CD07C5">
        <w:rPr>
          <w:rFonts w:ascii="Times New Roman" w:hAnsi="Times New Roman"/>
        </w:rPr>
        <w:t xml:space="preserve"> </w:t>
      </w:r>
      <w:r w:rsidR="008C747D">
        <w:rPr>
          <w:rFonts w:ascii="Times New Roman" w:hAnsi="Times New Roman"/>
        </w:rPr>
        <w:t>is placed</w:t>
      </w:r>
      <w:r w:rsidRPr="003061E6">
        <w:rPr>
          <w:rFonts w:ascii="Times New Roman" w:hAnsi="Times New Roman"/>
        </w:rPr>
        <w:t xml:space="preserve"> on a hard surface.  </w:t>
      </w:r>
    </w:p>
    <w:p w:rsidR="00432442" w:rsidRDefault="00432442" w:rsidP="00432442">
      <w:pPr>
        <w:ind w:firstLine="720"/>
        <w:rPr>
          <w:rFonts w:ascii="Times New Roman" w:hAnsi="Times New Roman"/>
        </w:rPr>
      </w:pPr>
      <w:r w:rsidRPr="003061E6">
        <w:rPr>
          <w:rFonts w:ascii="Times New Roman" w:hAnsi="Times New Roman"/>
        </w:rPr>
        <w:t xml:space="preserve">Unless </w:t>
      </w:r>
      <w:r w:rsidR="00CD07C5">
        <w:rPr>
          <w:rFonts w:ascii="Times New Roman" w:hAnsi="Times New Roman"/>
        </w:rPr>
        <w:t xml:space="preserve">nerve damage has occurred, </w:t>
      </w:r>
      <w:r w:rsidRPr="003061E6">
        <w:rPr>
          <w:rFonts w:ascii="Times New Roman" w:hAnsi="Times New Roman"/>
        </w:rPr>
        <w:t xml:space="preserve">treatment starts with avoiding pressure </w:t>
      </w:r>
      <w:r w:rsidR="008C747D">
        <w:rPr>
          <w:rFonts w:ascii="Times New Roman" w:hAnsi="Times New Roman"/>
        </w:rPr>
        <w:t>on the elbow</w:t>
      </w:r>
      <w:r w:rsidRPr="003061E6">
        <w:rPr>
          <w:rFonts w:ascii="Times New Roman" w:hAnsi="Times New Roman"/>
        </w:rPr>
        <w:t xml:space="preserve">, </w:t>
      </w:r>
      <w:r w:rsidR="00D368E5">
        <w:rPr>
          <w:rFonts w:ascii="Times New Roman" w:hAnsi="Times New Roman"/>
        </w:rPr>
        <w:t>and</w:t>
      </w:r>
      <w:r w:rsidRPr="003061E6">
        <w:rPr>
          <w:rFonts w:ascii="Times New Roman" w:hAnsi="Times New Roman"/>
        </w:rPr>
        <w:t xml:space="preserve"> </w:t>
      </w:r>
      <w:r w:rsidR="008C747D">
        <w:rPr>
          <w:rFonts w:ascii="Times New Roman" w:hAnsi="Times New Roman"/>
        </w:rPr>
        <w:t>not resting the</w:t>
      </w:r>
      <w:r w:rsidR="00CD07C5">
        <w:rPr>
          <w:rFonts w:ascii="Times New Roman" w:hAnsi="Times New Roman"/>
        </w:rPr>
        <w:t xml:space="preserve"> elbow on desks, arm rests, or other hard objects. A</w:t>
      </w:r>
      <w:r w:rsidRPr="003061E6">
        <w:rPr>
          <w:rFonts w:ascii="Times New Roman" w:hAnsi="Times New Roman"/>
        </w:rPr>
        <w:t>void prolonged elbow flexion</w:t>
      </w:r>
      <w:r w:rsidR="00D368E5">
        <w:rPr>
          <w:rFonts w:ascii="Times New Roman" w:hAnsi="Times New Roman"/>
        </w:rPr>
        <w:t>: use the other hand to hold</w:t>
      </w:r>
      <w:r w:rsidR="00CD07C5">
        <w:rPr>
          <w:rFonts w:ascii="Times New Roman" w:hAnsi="Times New Roman"/>
        </w:rPr>
        <w:t xml:space="preserve"> phone</w:t>
      </w:r>
      <w:r w:rsidR="00D368E5">
        <w:rPr>
          <w:rFonts w:ascii="Times New Roman" w:hAnsi="Times New Roman"/>
        </w:rPr>
        <w:t>s</w:t>
      </w:r>
      <w:r w:rsidR="008C747D">
        <w:rPr>
          <w:rFonts w:ascii="Times New Roman" w:hAnsi="Times New Roman"/>
        </w:rPr>
        <w:t xml:space="preserve"> or get a hands-free</w:t>
      </w:r>
      <w:r w:rsidRPr="003061E6">
        <w:rPr>
          <w:rFonts w:ascii="Times New Roman" w:hAnsi="Times New Roman"/>
        </w:rPr>
        <w:t xml:space="preserve"> device.</w:t>
      </w:r>
    </w:p>
    <w:p w:rsidR="006562A7" w:rsidRPr="00F01574" w:rsidRDefault="008C747D" w:rsidP="00F01574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If this fails,</w:t>
      </w:r>
      <w:r w:rsidR="007B0783" w:rsidRPr="003061E6">
        <w:rPr>
          <w:rFonts w:ascii="Times New Roman" w:hAnsi="Times New Roman"/>
        </w:rPr>
        <w:t xml:space="preserve"> the </w:t>
      </w:r>
      <w:r w:rsidR="00F01574">
        <w:rPr>
          <w:rFonts w:ascii="Times New Roman" w:hAnsi="Times New Roman"/>
        </w:rPr>
        <w:t>least invas</w:t>
      </w:r>
      <w:r>
        <w:rPr>
          <w:rFonts w:ascii="Times New Roman" w:hAnsi="Times New Roman"/>
        </w:rPr>
        <w:t>ive definitive treatment is an E</w:t>
      </w:r>
      <w:r w:rsidR="00F01574">
        <w:rPr>
          <w:rFonts w:ascii="Times New Roman" w:hAnsi="Times New Roman"/>
        </w:rPr>
        <w:t xml:space="preserve">ndoscopic </w:t>
      </w:r>
      <w:r>
        <w:rPr>
          <w:rFonts w:ascii="Times New Roman" w:hAnsi="Times New Roman"/>
        </w:rPr>
        <w:t>Cubital Tunnel R</w:t>
      </w:r>
      <w:r w:rsidR="00F01574">
        <w:rPr>
          <w:rFonts w:ascii="Times New Roman" w:hAnsi="Times New Roman"/>
        </w:rPr>
        <w:t>elease</w:t>
      </w:r>
      <w:r>
        <w:rPr>
          <w:rFonts w:ascii="Times New Roman" w:hAnsi="Times New Roman"/>
        </w:rPr>
        <w:t xml:space="preserve">. </w:t>
      </w:r>
      <w:r w:rsidR="007B0783" w:rsidRPr="003061E6">
        <w:rPr>
          <w:rFonts w:ascii="Times New Roman" w:hAnsi="Times New Roman"/>
        </w:rPr>
        <w:t>This</w:t>
      </w:r>
      <w:r w:rsidR="00F01574">
        <w:rPr>
          <w:rFonts w:ascii="Times New Roman" w:hAnsi="Times New Roman"/>
        </w:rPr>
        <w:t xml:space="preserve"> minimally invasive</w:t>
      </w:r>
      <w:r w:rsidR="00D368E5">
        <w:rPr>
          <w:rFonts w:ascii="Times New Roman" w:hAnsi="Times New Roman"/>
        </w:rPr>
        <w:t>,</w:t>
      </w:r>
      <w:r w:rsidR="007B0783" w:rsidRPr="003061E6">
        <w:rPr>
          <w:rFonts w:ascii="Times New Roman" w:hAnsi="Times New Roman"/>
        </w:rPr>
        <w:t xml:space="preserve"> outpatient proced</w:t>
      </w:r>
      <w:r w:rsidR="00F01574">
        <w:rPr>
          <w:rFonts w:ascii="Times New Roman" w:hAnsi="Times New Roman"/>
        </w:rPr>
        <w:t>ure allows</w:t>
      </w:r>
      <w:r w:rsidR="007B0783" w:rsidRPr="003061E6">
        <w:rPr>
          <w:rFonts w:ascii="Times New Roman" w:hAnsi="Times New Roman"/>
        </w:rPr>
        <w:t xml:space="preserve"> an early return to activities </w:t>
      </w:r>
      <w:r>
        <w:rPr>
          <w:rFonts w:ascii="Times New Roman" w:hAnsi="Times New Roman"/>
        </w:rPr>
        <w:t>with</w:t>
      </w:r>
      <w:r w:rsidR="00F01574">
        <w:rPr>
          <w:rFonts w:ascii="Times New Roman" w:hAnsi="Times New Roman"/>
        </w:rPr>
        <w:t xml:space="preserve"> </w:t>
      </w:r>
      <w:r w:rsidR="00D368E5">
        <w:rPr>
          <w:rFonts w:ascii="Times New Roman" w:hAnsi="Times New Roman"/>
        </w:rPr>
        <w:t xml:space="preserve">a low complication rate. </w:t>
      </w:r>
      <w:r w:rsidR="007B0783" w:rsidRPr="003061E6">
        <w:rPr>
          <w:rFonts w:ascii="Times New Roman" w:hAnsi="Times New Roman"/>
        </w:rPr>
        <w:t>No splint is used</w:t>
      </w:r>
      <w:r w:rsidR="00F01574">
        <w:rPr>
          <w:rFonts w:ascii="Times New Roman" w:hAnsi="Times New Roman"/>
        </w:rPr>
        <w:t xml:space="preserve"> after surgery</w:t>
      </w:r>
      <w:r w:rsidR="00FE3770">
        <w:rPr>
          <w:rFonts w:ascii="Times New Roman" w:hAnsi="Times New Roman"/>
        </w:rPr>
        <w:t xml:space="preserve">. To see a video of an Endoscopic Cubital Tunnel Release please go to: </w:t>
      </w:r>
      <w:hyperlink r:id="rId5" w:history="1">
        <w:r w:rsidR="00FE3770" w:rsidRPr="009378F4">
          <w:rPr>
            <w:rStyle w:val="Hyperlink"/>
            <w:rFonts w:ascii="Times New Roman" w:hAnsi="Times New Roman"/>
          </w:rPr>
          <w:t>www.ReArmYourselfTexas.com</w:t>
        </w:r>
      </w:hyperlink>
    </w:p>
    <w:p w:rsidR="006562A7" w:rsidRDefault="006562A7" w:rsidP="00755E72">
      <w:pPr>
        <w:rPr>
          <w:rFonts w:cs="Times New Roman (Body CS)"/>
        </w:rPr>
      </w:pPr>
    </w:p>
    <w:p w:rsidR="006562A7" w:rsidRDefault="006562A7" w:rsidP="00755E72">
      <w:pPr>
        <w:rPr>
          <w:rFonts w:cs="Times New Roman (Body CS)"/>
        </w:rPr>
      </w:pPr>
      <w:r>
        <w:rPr>
          <w:rFonts w:cs="Times New Roman (Body CS)"/>
          <w:b/>
        </w:rPr>
        <w:t>Trigger Finger</w:t>
      </w:r>
    </w:p>
    <w:p w:rsidR="00454C20" w:rsidRPr="003061E6" w:rsidRDefault="00454C20" w:rsidP="00454C20">
      <w:pPr>
        <w:ind w:firstLine="720"/>
        <w:rPr>
          <w:rFonts w:ascii="Times New Roman" w:hAnsi="Times New Roman"/>
        </w:rPr>
      </w:pPr>
      <w:r w:rsidRPr="003061E6">
        <w:rPr>
          <w:rFonts w:ascii="Times New Roman" w:hAnsi="Times New Roman"/>
        </w:rPr>
        <w:lastRenderedPageBreak/>
        <w:t xml:space="preserve">Trigger finger </w:t>
      </w:r>
      <w:r w:rsidR="007D4C70">
        <w:rPr>
          <w:rFonts w:ascii="Times New Roman" w:hAnsi="Times New Roman"/>
        </w:rPr>
        <w:t>occurs when the tendon that moves the finger gets pinched in its tunnel. This causes the finger to get stuck</w:t>
      </w:r>
      <w:r w:rsidR="008C747D">
        <w:rPr>
          <w:rFonts w:ascii="Times New Roman" w:hAnsi="Times New Roman"/>
        </w:rPr>
        <w:t xml:space="preserve"> or stiff</w:t>
      </w:r>
      <w:r w:rsidR="007D4C70">
        <w:rPr>
          <w:rFonts w:ascii="Times New Roman" w:hAnsi="Times New Roman"/>
        </w:rPr>
        <w:t>, which is often worse in the morning. This catching or lockin</w:t>
      </w:r>
      <w:r w:rsidR="00274A4D">
        <w:rPr>
          <w:rFonts w:ascii="Times New Roman" w:hAnsi="Times New Roman"/>
        </w:rPr>
        <w:t>g can be quite painful. Grip may</w:t>
      </w:r>
      <w:r w:rsidR="007D4C70">
        <w:rPr>
          <w:rFonts w:ascii="Times New Roman" w:hAnsi="Times New Roman"/>
        </w:rPr>
        <w:t xml:space="preserve"> also cause pain.</w:t>
      </w:r>
      <w:r w:rsidR="008C747D">
        <w:rPr>
          <w:rFonts w:ascii="Times New Roman" w:hAnsi="Times New Roman"/>
        </w:rPr>
        <w:t xml:space="preserve"> The finger may</w:t>
      </w:r>
      <w:r w:rsidR="00B172C0">
        <w:rPr>
          <w:rFonts w:ascii="Times New Roman" w:hAnsi="Times New Roman"/>
        </w:rPr>
        <w:t xml:space="preserve"> occasionally get stuck straight and be difficult to bend.</w:t>
      </w:r>
    </w:p>
    <w:p w:rsidR="0037237F" w:rsidRPr="003061E6" w:rsidRDefault="00454C20" w:rsidP="00B172C0">
      <w:pPr>
        <w:ind w:firstLine="720"/>
        <w:rPr>
          <w:rFonts w:ascii="Times New Roman" w:hAnsi="Times New Roman"/>
        </w:rPr>
      </w:pPr>
      <w:r w:rsidRPr="003061E6">
        <w:rPr>
          <w:rFonts w:ascii="Times New Roman" w:hAnsi="Times New Roman"/>
        </w:rPr>
        <w:t xml:space="preserve">Splinting may </w:t>
      </w:r>
      <w:r w:rsidR="008C747D">
        <w:rPr>
          <w:rFonts w:ascii="Times New Roman" w:hAnsi="Times New Roman"/>
        </w:rPr>
        <w:t xml:space="preserve">temporarily </w:t>
      </w:r>
      <w:r w:rsidRPr="003061E6">
        <w:rPr>
          <w:rFonts w:ascii="Times New Roman" w:hAnsi="Times New Roman"/>
        </w:rPr>
        <w:t xml:space="preserve">prevent the catching, but doesn’t </w:t>
      </w:r>
      <w:r w:rsidR="008C747D">
        <w:rPr>
          <w:rFonts w:ascii="Times New Roman" w:hAnsi="Times New Roman"/>
        </w:rPr>
        <w:t>actually treat the problem</w:t>
      </w:r>
      <w:r w:rsidRPr="003061E6">
        <w:rPr>
          <w:rFonts w:ascii="Times New Roman" w:hAnsi="Times New Roman"/>
        </w:rPr>
        <w:t>.</w:t>
      </w:r>
      <w:r w:rsidR="00B172C0">
        <w:rPr>
          <w:rFonts w:ascii="Times New Roman" w:hAnsi="Times New Roman"/>
        </w:rPr>
        <w:t xml:space="preserve"> </w:t>
      </w:r>
      <w:r w:rsidR="0037237F" w:rsidRPr="003061E6">
        <w:rPr>
          <w:rFonts w:ascii="Times New Roman" w:hAnsi="Times New Roman"/>
        </w:rPr>
        <w:t xml:space="preserve">If </w:t>
      </w:r>
      <w:r w:rsidR="00B172C0">
        <w:rPr>
          <w:rFonts w:ascii="Times New Roman" w:hAnsi="Times New Roman"/>
        </w:rPr>
        <w:t>caught</w:t>
      </w:r>
      <w:r w:rsidR="0037237F" w:rsidRPr="003061E6">
        <w:rPr>
          <w:rFonts w:ascii="Times New Roman" w:hAnsi="Times New Roman"/>
        </w:rPr>
        <w:t xml:space="preserve"> early, a ster</w:t>
      </w:r>
      <w:r w:rsidR="008C747D">
        <w:rPr>
          <w:rFonts w:ascii="Times New Roman" w:hAnsi="Times New Roman"/>
        </w:rPr>
        <w:t xml:space="preserve">oid injection can be curative. </w:t>
      </w:r>
      <w:r w:rsidR="0037237F" w:rsidRPr="003061E6">
        <w:rPr>
          <w:rFonts w:ascii="Times New Roman" w:hAnsi="Times New Roman"/>
        </w:rPr>
        <w:t xml:space="preserve">After 4-6 months the chance of an injection permanently curing the condition is lower, but still </w:t>
      </w:r>
      <w:r w:rsidR="00274A4D">
        <w:rPr>
          <w:rFonts w:ascii="Times New Roman" w:hAnsi="Times New Roman"/>
        </w:rPr>
        <w:t xml:space="preserve">often </w:t>
      </w:r>
      <w:r w:rsidR="0037237F" w:rsidRPr="003061E6">
        <w:rPr>
          <w:rFonts w:ascii="Times New Roman" w:hAnsi="Times New Roman"/>
        </w:rPr>
        <w:t xml:space="preserve">worth a try.  </w:t>
      </w:r>
    </w:p>
    <w:p w:rsidR="006562A7" w:rsidRPr="00B172C0" w:rsidRDefault="0037237F" w:rsidP="00B172C0">
      <w:pPr>
        <w:ind w:firstLine="720"/>
        <w:rPr>
          <w:rFonts w:ascii="Times New Roman" w:hAnsi="Times New Roman"/>
        </w:rPr>
      </w:pPr>
      <w:r w:rsidRPr="003061E6">
        <w:rPr>
          <w:rFonts w:ascii="Times New Roman" w:hAnsi="Times New Roman"/>
        </w:rPr>
        <w:t>If the trigger</w:t>
      </w:r>
      <w:r w:rsidR="00B172C0">
        <w:rPr>
          <w:rFonts w:ascii="Times New Roman" w:hAnsi="Times New Roman"/>
        </w:rPr>
        <w:t>ing</w:t>
      </w:r>
      <w:r w:rsidRPr="003061E6">
        <w:rPr>
          <w:rFonts w:ascii="Times New Roman" w:hAnsi="Times New Roman"/>
        </w:rPr>
        <w:t xml:space="preserve"> returns following an injection, </w:t>
      </w:r>
      <w:r w:rsidR="00274A4D">
        <w:rPr>
          <w:rFonts w:ascii="Times New Roman" w:hAnsi="Times New Roman"/>
        </w:rPr>
        <w:t xml:space="preserve">the problem can be definitively treated with </w:t>
      </w:r>
      <w:r w:rsidR="008C747D">
        <w:rPr>
          <w:rFonts w:ascii="Times New Roman" w:hAnsi="Times New Roman"/>
        </w:rPr>
        <w:t xml:space="preserve">a </w:t>
      </w:r>
      <w:r w:rsidRPr="003061E6">
        <w:rPr>
          <w:rFonts w:ascii="Times New Roman" w:hAnsi="Times New Roman"/>
        </w:rPr>
        <w:t>minimally-invasive</w:t>
      </w:r>
      <w:r w:rsidR="00274A4D">
        <w:rPr>
          <w:rFonts w:ascii="Times New Roman" w:hAnsi="Times New Roman"/>
        </w:rPr>
        <w:t xml:space="preserve"> </w:t>
      </w:r>
      <w:r w:rsidR="00274A4D" w:rsidRPr="003061E6">
        <w:rPr>
          <w:rFonts w:ascii="Times New Roman" w:hAnsi="Times New Roman"/>
        </w:rPr>
        <w:t>Trigger Finger Release</w:t>
      </w:r>
      <w:r w:rsidR="00274A4D">
        <w:rPr>
          <w:rFonts w:ascii="Times New Roman" w:hAnsi="Times New Roman"/>
        </w:rPr>
        <w:t>. This</w:t>
      </w:r>
      <w:r w:rsidR="008C747D">
        <w:rPr>
          <w:rFonts w:ascii="Times New Roman" w:hAnsi="Times New Roman"/>
        </w:rPr>
        <w:t xml:space="preserve"> highly successful</w:t>
      </w:r>
      <w:r w:rsidR="00274A4D">
        <w:rPr>
          <w:rFonts w:ascii="Times New Roman" w:hAnsi="Times New Roman"/>
        </w:rPr>
        <w:t xml:space="preserve"> outpatient surgery</w:t>
      </w:r>
      <w:r w:rsidR="00B172C0">
        <w:rPr>
          <w:rFonts w:ascii="Times New Roman" w:hAnsi="Times New Roman"/>
        </w:rPr>
        <w:t xml:space="preserve"> is </w:t>
      </w:r>
      <w:r w:rsidR="008C747D">
        <w:rPr>
          <w:rFonts w:ascii="Times New Roman" w:hAnsi="Times New Roman"/>
        </w:rPr>
        <w:t>almost always a permanent cure</w:t>
      </w:r>
      <w:r w:rsidR="00B172C0">
        <w:rPr>
          <w:rFonts w:ascii="Times New Roman" w:hAnsi="Times New Roman"/>
        </w:rPr>
        <w:t xml:space="preserve">. </w:t>
      </w:r>
      <w:r w:rsidR="00FE3770">
        <w:rPr>
          <w:rFonts w:ascii="Times New Roman" w:hAnsi="Times New Roman"/>
        </w:rPr>
        <w:t xml:space="preserve">To see a video of a Trigger Finger Release please go to: </w:t>
      </w:r>
      <w:hyperlink r:id="rId6" w:history="1">
        <w:r w:rsidR="00FE3770" w:rsidRPr="009378F4">
          <w:rPr>
            <w:rStyle w:val="Hyperlink"/>
            <w:rFonts w:ascii="Times New Roman" w:hAnsi="Times New Roman"/>
          </w:rPr>
          <w:t>www.ReArmYourselfTexas.com</w:t>
        </w:r>
      </w:hyperlink>
    </w:p>
    <w:p w:rsidR="006562A7" w:rsidRDefault="006562A7" w:rsidP="00755E72">
      <w:pPr>
        <w:rPr>
          <w:rFonts w:cs="Times New Roman (Body CS)"/>
        </w:rPr>
      </w:pPr>
    </w:p>
    <w:p w:rsidR="006562A7" w:rsidRDefault="006562A7" w:rsidP="00755E72">
      <w:pPr>
        <w:rPr>
          <w:rFonts w:cs="Times New Roman (Body CS)"/>
        </w:rPr>
      </w:pPr>
    </w:p>
    <w:p w:rsidR="006562A7" w:rsidRDefault="006562A7" w:rsidP="00755E72">
      <w:pPr>
        <w:rPr>
          <w:rFonts w:cs="Times New Roman (Body CS)"/>
        </w:rPr>
      </w:pPr>
    </w:p>
    <w:p w:rsidR="006562A7" w:rsidRDefault="006562A7" w:rsidP="00755E72">
      <w:pPr>
        <w:rPr>
          <w:rFonts w:cs="Times New Roman (Body CS)"/>
        </w:rPr>
      </w:pPr>
    </w:p>
    <w:p w:rsidR="006562A7" w:rsidRDefault="006562A7" w:rsidP="00755E72">
      <w:pPr>
        <w:rPr>
          <w:rFonts w:cs="Times New Roman (Body CS)"/>
          <w:b/>
        </w:rPr>
      </w:pPr>
      <w:r>
        <w:rPr>
          <w:rFonts w:cs="Times New Roman (Body CS)"/>
          <w:b/>
        </w:rPr>
        <w:t>Wrist Pain</w:t>
      </w:r>
    </w:p>
    <w:p w:rsidR="009377DE" w:rsidRDefault="009377DE" w:rsidP="00755E72">
      <w:pPr>
        <w:rPr>
          <w:rFonts w:cs="Times New Roman (Body CS)"/>
        </w:rPr>
      </w:pPr>
      <w:r>
        <w:rPr>
          <w:rFonts w:cs="Times New Roman (Body CS)"/>
        </w:rPr>
        <w:tab/>
        <w:t xml:space="preserve">Wrist pain </w:t>
      </w:r>
      <w:r w:rsidR="004728E4">
        <w:rPr>
          <w:rFonts w:cs="Times New Roman (Body CS)"/>
        </w:rPr>
        <w:t>may have many causes and the d</w:t>
      </w:r>
      <w:r>
        <w:rPr>
          <w:rFonts w:cs="Times New Roman (Body CS)"/>
        </w:rPr>
        <w:t xml:space="preserve">iagnosis is best </w:t>
      </w:r>
      <w:r w:rsidR="004728E4">
        <w:rPr>
          <w:rFonts w:cs="Times New Roman (Body CS)"/>
        </w:rPr>
        <w:t>made</w:t>
      </w:r>
      <w:r>
        <w:rPr>
          <w:rFonts w:cs="Times New Roman (Body CS)"/>
        </w:rPr>
        <w:t xml:space="preserve"> by a fellowship-trained Hand Surgeon. </w:t>
      </w:r>
      <w:r w:rsidR="002F7CFF">
        <w:rPr>
          <w:rFonts w:cs="Times New Roman (Body CS)"/>
        </w:rPr>
        <w:t xml:space="preserve">The most common cause is </w:t>
      </w:r>
      <w:proofErr w:type="spellStart"/>
      <w:r w:rsidR="002F7CFF">
        <w:rPr>
          <w:rFonts w:cs="Times New Roman (Body CS)"/>
        </w:rPr>
        <w:t>DeQuervain’s</w:t>
      </w:r>
      <w:proofErr w:type="spellEnd"/>
      <w:r w:rsidR="002F7CFF">
        <w:rPr>
          <w:rFonts w:cs="Times New Roman (Body CS)"/>
        </w:rPr>
        <w:t xml:space="preserve"> tendinitis</w:t>
      </w:r>
      <w:r w:rsidR="004728E4">
        <w:rPr>
          <w:rFonts w:cs="Times New Roman (Body CS)"/>
        </w:rPr>
        <w:t>, which causes pain</w:t>
      </w:r>
      <w:r w:rsidR="002F7CFF">
        <w:rPr>
          <w:rFonts w:cs="Times New Roman (Body CS)"/>
        </w:rPr>
        <w:t xml:space="preserve"> on the thumb side of the wrist. </w:t>
      </w:r>
      <w:r w:rsidR="002E17FD">
        <w:rPr>
          <w:rFonts w:cs="Times New Roman (Body CS)"/>
        </w:rPr>
        <w:t xml:space="preserve">This occurs when the tendons to the thumb and wrist get pinched in their tunnel. </w:t>
      </w:r>
      <w:r w:rsidR="00816AB4">
        <w:rPr>
          <w:rFonts w:cs="Times New Roman (Body CS)"/>
        </w:rPr>
        <w:t>Pai</w:t>
      </w:r>
      <w:r w:rsidR="004728E4">
        <w:rPr>
          <w:rFonts w:cs="Times New Roman (Body CS)"/>
        </w:rPr>
        <w:t>n is usually worse with lifting and</w:t>
      </w:r>
      <w:r w:rsidR="00816AB4">
        <w:rPr>
          <w:rFonts w:cs="Times New Roman (Body CS)"/>
        </w:rPr>
        <w:t xml:space="preserve"> gripping. </w:t>
      </w:r>
    </w:p>
    <w:p w:rsidR="00365AE2" w:rsidRPr="00365AE2" w:rsidRDefault="00365AE2" w:rsidP="003826D6">
      <w:pPr>
        <w:ind w:firstLine="720"/>
        <w:rPr>
          <w:rFonts w:cs="Times New Roman (Body CS)"/>
        </w:rPr>
      </w:pPr>
      <w:proofErr w:type="spellStart"/>
      <w:r w:rsidRPr="00365AE2">
        <w:rPr>
          <w:rFonts w:cs="Times New Roman (Body CS)"/>
        </w:rPr>
        <w:t>DeQuervain’s</w:t>
      </w:r>
      <w:proofErr w:type="spellEnd"/>
      <w:r w:rsidRPr="00365AE2">
        <w:rPr>
          <w:rFonts w:cs="Times New Roman (Body CS)"/>
        </w:rPr>
        <w:t xml:space="preserve"> Tendinitis is common in mothers who rep</w:t>
      </w:r>
      <w:r w:rsidR="00274A4D">
        <w:rPr>
          <w:rFonts w:cs="Times New Roman (Body CS)"/>
        </w:rPr>
        <w:t xml:space="preserve">etitively lift </w:t>
      </w:r>
      <w:r w:rsidR="004728E4">
        <w:rPr>
          <w:rFonts w:cs="Times New Roman (Body CS)"/>
        </w:rPr>
        <w:t>children. It can also occur following f</w:t>
      </w:r>
      <w:r w:rsidRPr="00365AE2">
        <w:rPr>
          <w:rFonts w:cs="Times New Roman (Body CS)"/>
        </w:rPr>
        <w:t>requent li</w:t>
      </w:r>
      <w:r>
        <w:rPr>
          <w:rFonts w:cs="Times New Roman (Body CS)"/>
        </w:rPr>
        <w:t xml:space="preserve">fting with the thumb up, such as when </w:t>
      </w:r>
      <w:r w:rsidR="004728E4">
        <w:rPr>
          <w:rFonts w:cs="Times New Roman (Body CS)"/>
        </w:rPr>
        <w:t xml:space="preserve">pulling </w:t>
      </w:r>
      <w:r w:rsidR="00274A4D">
        <w:rPr>
          <w:rFonts w:cs="Times New Roman (Body CS)"/>
        </w:rPr>
        <w:t>weeds luggage</w:t>
      </w:r>
      <w:r>
        <w:rPr>
          <w:rFonts w:cs="Times New Roman (Body CS)"/>
        </w:rPr>
        <w:t xml:space="preserve"> or </w:t>
      </w:r>
      <w:r w:rsidR="004728E4">
        <w:rPr>
          <w:rFonts w:cs="Times New Roman (Body CS)"/>
        </w:rPr>
        <w:t>moving heavy objects.</w:t>
      </w:r>
    </w:p>
    <w:p w:rsidR="00365AE2" w:rsidRPr="00365AE2" w:rsidRDefault="00365AE2" w:rsidP="003826D6">
      <w:pPr>
        <w:ind w:firstLine="720"/>
        <w:rPr>
          <w:rFonts w:cs="Times New Roman (Body CS)"/>
        </w:rPr>
      </w:pPr>
      <w:r w:rsidRPr="00365AE2">
        <w:rPr>
          <w:rFonts w:cs="Times New Roman (Body CS)"/>
        </w:rPr>
        <w:t>Initial treatment is to a</w:t>
      </w:r>
      <w:r w:rsidR="004728E4">
        <w:rPr>
          <w:rFonts w:cs="Times New Roman (Body CS)"/>
        </w:rPr>
        <w:t>void lifting with the thumb up.</w:t>
      </w:r>
      <w:r w:rsidRPr="00365AE2">
        <w:rPr>
          <w:rFonts w:cs="Times New Roman (Body CS)"/>
        </w:rPr>
        <w:t xml:space="preserve"> If lifting is necessary, lift with the palm up or the p</w:t>
      </w:r>
      <w:r w:rsidR="003826D6">
        <w:rPr>
          <w:rFonts w:cs="Times New Roman (Body CS)"/>
        </w:rPr>
        <w:t xml:space="preserve">alm down. </w:t>
      </w:r>
      <w:r w:rsidR="004728E4">
        <w:rPr>
          <w:rFonts w:cs="Times New Roman (Body CS)"/>
        </w:rPr>
        <w:t xml:space="preserve">To lift </w:t>
      </w:r>
      <w:r w:rsidRPr="00365AE2">
        <w:rPr>
          <w:rFonts w:cs="Times New Roman (Body CS)"/>
        </w:rPr>
        <w:t xml:space="preserve">small children, keep the palm up and </w:t>
      </w:r>
      <w:r w:rsidR="004728E4">
        <w:rPr>
          <w:rFonts w:cs="Times New Roman (Body CS)"/>
        </w:rPr>
        <w:t>‘scoop under’ the child</w:t>
      </w:r>
      <w:r w:rsidR="003826D6">
        <w:rPr>
          <w:rFonts w:cs="Times New Roman (Body CS)"/>
        </w:rPr>
        <w:t xml:space="preserve">. </w:t>
      </w:r>
      <w:r w:rsidR="004728E4">
        <w:rPr>
          <w:rFonts w:cs="Times New Roman (Body CS)"/>
        </w:rPr>
        <w:t>Use</w:t>
      </w:r>
      <w:r w:rsidRPr="00365AE2">
        <w:rPr>
          <w:rFonts w:cs="Times New Roman (Body CS)"/>
        </w:rPr>
        <w:t xml:space="preserve"> the other hand to bear most of the</w:t>
      </w:r>
      <w:r w:rsidR="003826D6">
        <w:rPr>
          <w:rFonts w:cs="Times New Roman (Body CS)"/>
        </w:rPr>
        <w:t xml:space="preserve"> weight. </w:t>
      </w:r>
      <w:r w:rsidRPr="00365AE2">
        <w:rPr>
          <w:rFonts w:cs="Times New Roman (Body CS)"/>
        </w:rPr>
        <w:t>A single steroid injection often helps by decreas</w:t>
      </w:r>
      <w:r w:rsidR="00274A4D">
        <w:rPr>
          <w:rFonts w:cs="Times New Roman (Body CS)"/>
        </w:rPr>
        <w:t>ing inflammation in the tunnel.</w:t>
      </w:r>
      <w:r w:rsidRPr="00365AE2">
        <w:rPr>
          <w:rFonts w:cs="Times New Roman (Body CS)"/>
        </w:rPr>
        <w:t xml:space="preserve"> In mild cases, </w:t>
      </w:r>
      <w:r w:rsidR="004728E4">
        <w:rPr>
          <w:rFonts w:cs="Times New Roman (Body CS)"/>
        </w:rPr>
        <w:t xml:space="preserve">this </w:t>
      </w:r>
      <w:r w:rsidRPr="00365AE2">
        <w:rPr>
          <w:rFonts w:cs="Times New Roman (Body CS)"/>
        </w:rPr>
        <w:t>can be curative, especially if the problem is treated early and stress</w:t>
      </w:r>
      <w:r w:rsidR="004728E4">
        <w:rPr>
          <w:rFonts w:cs="Times New Roman (Body CS)"/>
        </w:rPr>
        <w:t xml:space="preserve">ful activities can be avoided. </w:t>
      </w:r>
      <w:r w:rsidRPr="00365AE2">
        <w:rPr>
          <w:rFonts w:cs="Times New Roman (Body CS)"/>
        </w:rPr>
        <w:t xml:space="preserve">Unfortunately, sometimes there’s a very small </w:t>
      </w:r>
      <w:r w:rsidR="003826D6">
        <w:rPr>
          <w:rFonts w:cs="Times New Roman (Body CS)"/>
        </w:rPr>
        <w:t xml:space="preserve">second tunnel </w:t>
      </w:r>
      <w:r w:rsidRPr="00365AE2">
        <w:rPr>
          <w:rFonts w:cs="Times New Roman (Body CS)"/>
        </w:rPr>
        <w:t>that causes problems</w:t>
      </w:r>
      <w:r w:rsidR="003826D6">
        <w:rPr>
          <w:rFonts w:cs="Times New Roman (Body CS)"/>
        </w:rPr>
        <w:t xml:space="preserve"> and doesn’t respond well to </w:t>
      </w:r>
      <w:r w:rsidRPr="00365AE2">
        <w:rPr>
          <w:rFonts w:cs="Times New Roman (Body CS)"/>
        </w:rPr>
        <w:t>injections.</w:t>
      </w:r>
    </w:p>
    <w:p w:rsidR="00365AE2" w:rsidRPr="00365AE2" w:rsidRDefault="00365AE2" w:rsidP="00365AE2">
      <w:pPr>
        <w:rPr>
          <w:rFonts w:cs="Times New Roman (Body CS)"/>
        </w:rPr>
      </w:pPr>
      <w:r w:rsidRPr="00365AE2">
        <w:rPr>
          <w:rFonts w:cs="Times New Roman (Body CS)"/>
        </w:rPr>
        <w:tab/>
        <w:t>If the tendinitis recurs</w:t>
      </w:r>
      <w:r w:rsidR="003826D6">
        <w:rPr>
          <w:rFonts w:cs="Times New Roman (Body CS)"/>
        </w:rPr>
        <w:t xml:space="preserve"> after injection</w:t>
      </w:r>
      <w:r w:rsidRPr="00365AE2">
        <w:rPr>
          <w:rFonts w:cs="Times New Roman (Body CS)"/>
        </w:rPr>
        <w:t>, a</w:t>
      </w:r>
      <w:r w:rsidR="003826D6">
        <w:rPr>
          <w:rFonts w:cs="Times New Roman (Body CS)"/>
        </w:rPr>
        <w:t>n outpatient tendon</w:t>
      </w:r>
      <w:r w:rsidR="00274A4D">
        <w:rPr>
          <w:rFonts w:cs="Times New Roman (Body CS)"/>
        </w:rPr>
        <w:t xml:space="preserve"> release is very effective.</w:t>
      </w:r>
      <w:r w:rsidRPr="00365AE2">
        <w:rPr>
          <w:rFonts w:cs="Times New Roman (Body CS)"/>
        </w:rPr>
        <w:t xml:space="preserve"> </w:t>
      </w:r>
      <w:r w:rsidR="003826D6">
        <w:rPr>
          <w:rFonts w:cs="Times New Roman (Body CS)"/>
        </w:rPr>
        <w:t>To prevent tendon subluxation</w:t>
      </w:r>
      <w:r w:rsidRPr="00365AE2">
        <w:rPr>
          <w:rFonts w:cs="Times New Roman (Body CS)"/>
        </w:rPr>
        <w:t xml:space="preserve"> after tunnel </w:t>
      </w:r>
      <w:r w:rsidR="003826D6">
        <w:rPr>
          <w:rFonts w:cs="Times New Roman (Body CS)"/>
        </w:rPr>
        <w:t>release</w:t>
      </w:r>
      <w:r w:rsidRPr="00365AE2">
        <w:rPr>
          <w:rFonts w:cs="Times New Roman (Body CS)"/>
        </w:rPr>
        <w:t xml:space="preserve">, I lengthen the </w:t>
      </w:r>
      <w:r w:rsidR="004728E4">
        <w:rPr>
          <w:rFonts w:cs="Times New Roman (Body CS)"/>
        </w:rPr>
        <w:t>restraints that stabilize</w:t>
      </w:r>
      <w:r w:rsidR="003826D6">
        <w:rPr>
          <w:rFonts w:cs="Times New Roman (Body CS)"/>
        </w:rPr>
        <w:t xml:space="preserve"> the tendon</w:t>
      </w:r>
      <w:r w:rsidRPr="00365AE2">
        <w:rPr>
          <w:rFonts w:cs="Times New Roman (Body CS)"/>
        </w:rPr>
        <w:t xml:space="preserve"> and </w:t>
      </w:r>
      <w:r w:rsidR="004728E4">
        <w:rPr>
          <w:rFonts w:cs="Times New Roman (Body CS)"/>
        </w:rPr>
        <w:t>repair them in</w:t>
      </w:r>
      <w:r w:rsidRPr="00365AE2">
        <w:rPr>
          <w:rFonts w:cs="Times New Roman (Body CS)"/>
        </w:rPr>
        <w:t xml:space="preserve"> a lengthened position</w:t>
      </w:r>
      <w:r w:rsidR="004728E4">
        <w:rPr>
          <w:rFonts w:cs="Times New Roman (Body CS)"/>
        </w:rPr>
        <w:t xml:space="preserve">. </w:t>
      </w:r>
      <w:r w:rsidR="00FE3770">
        <w:rPr>
          <w:rFonts w:ascii="Times New Roman" w:hAnsi="Times New Roman"/>
        </w:rPr>
        <w:t xml:space="preserve">To see a video of a </w:t>
      </w:r>
      <w:proofErr w:type="spellStart"/>
      <w:r w:rsidR="00FE3770">
        <w:rPr>
          <w:rFonts w:ascii="Times New Roman" w:hAnsi="Times New Roman"/>
        </w:rPr>
        <w:t>DeQuervain’s</w:t>
      </w:r>
      <w:proofErr w:type="spellEnd"/>
      <w:r w:rsidR="00FE3770">
        <w:rPr>
          <w:rFonts w:ascii="Times New Roman" w:hAnsi="Times New Roman"/>
        </w:rPr>
        <w:t xml:space="preserve"> Tendinitis Release please go to: </w:t>
      </w:r>
      <w:hyperlink r:id="rId7" w:history="1">
        <w:r w:rsidR="00FE3770" w:rsidRPr="009378F4">
          <w:rPr>
            <w:rStyle w:val="Hyperlink"/>
            <w:rFonts w:ascii="Times New Roman" w:hAnsi="Times New Roman"/>
          </w:rPr>
          <w:t>www.ReArmYourselfTexas.com</w:t>
        </w:r>
      </w:hyperlink>
    </w:p>
    <w:p w:rsidR="00365AE2" w:rsidRDefault="00365AE2" w:rsidP="00755E72">
      <w:pPr>
        <w:rPr>
          <w:rFonts w:cs="Times New Roman (Body CS)"/>
        </w:rPr>
      </w:pPr>
    </w:p>
    <w:p w:rsidR="004C3270" w:rsidRDefault="004C3270" w:rsidP="00755E72">
      <w:pPr>
        <w:rPr>
          <w:rFonts w:cs="Times New Roman (Body CS)"/>
        </w:rPr>
      </w:pPr>
    </w:p>
    <w:p w:rsidR="002F0FF8" w:rsidRDefault="002F0FF8" w:rsidP="00755E72">
      <w:pPr>
        <w:rPr>
          <w:rFonts w:cs="Times New Roman (Body CS)"/>
        </w:rPr>
      </w:pPr>
    </w:p>
    <w:p w:rsidR="002F0FF8" w:rsidRPr="002F0FF8" w:rsidRDefault="002F0FF8" w:rsidP="00755E72">
      <w:pPr>
        <w:rPr>
          <w:rFonts w:cs="Times New Roman (Body CS)"/>
          <w:b/>
        </w:rPr>
      </w:pPr>
    </w:p>
    <w:sectPr w:rsidR="002F0FF8" w:rsidRPr="002F0FF8" w:rsidSect="00561C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 New Roman (Body CS)">
    <w:altName w:val="Times New Roman"/>
    <w:panose1 w:val="020206030504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386"/>
    <w:rsid w:val="0001136A"/>
    <w:rsid w:val="00212386"/>
    <w:rsid w:val="00263E3C"/>
    <w:rsid w:val="00274A4D"/>
    <w:rsid w:val="002D371E"/>
    <w:rsid w:val="002E17FD"/>
    <w:rsid w:val="002F0FF8"/>
    <w:rsid w:val="002F7CFF"/>
    <w:rsid w:val="00333E48"/>
    <w:rsid w:val="00365AE2"/>
    <w:rsid w:val="0037237F"/>
    <w:rsid w:val="00372862"/>
    <w:rsid w:val="003826D6"/>
    <w:rsid w:val="003A7729"/>
    <w:rsid w:val="00406563"/>
    <w:rsid w:val="00432442"/>
    <w:rsid w:val="00454C20"/>
    <w:rsid w:val="004728E4"/>
    <w:rsid w:val="004C3270"/>
    <w:rsid w:val="004E6C87"/>
    <w:rsid w:val="00561C58"/>
    <w:rsid w:val="00597C2D"/>
    <w:rsid w:val="006562A7"/>
    <w:rsid w:val="006B2009"/>
    <w:rsid w:val="006B642B"/>
    <w:rsid w:val="006E5F5E"/>
    <w:rsid w:val="00755E72"/>
    <w:rsid w:val="007B0783"/>
    <w:rsid w:val="007D4C70"/>
    <w:rsid w:val="00816AB4"/>
    <w:rsid w:val="00851E57"/>
    <w:rsid w:val="008640C7"/>
    <w:rsid w:val="008C747D"/>
    <w:rsid w:val="00913BD0"/>
    <w:rsid w:val="009377DE"/>
    <w:rsid w:val="00A53422"/>
    <w:rsid w:val="00A77EE5"/>
    <w:rsid w:val="00AB5646"/>
    <w:rsid w:val="00B059D0"/>
    <w:rsid w:val="00B172C0"/>
    <w:rsid w:val="00CD0106"/>
    <w:rsid w:val="00CD07C5"/>
    <w:rsid w:val="00D368E5"/>
    <w:rsid w:val="00D4171F"/>
    <w:rsid w:val="00D65A1D"/>
    <w:rsid w:val="00D74AA6"/>
    <w:rsid w:val="00DF0E3F"/>
    <w:rsid w:val="00E73B7F"/>
    <w:rsid w:val="00EB676A"/>
    <w:rsid w:val="00F01574"/>
    <w:rsid w:val="00F53812"/>
    <w:rsid w:val="00FB0B5C"/>
    <w:rsid w:val="00FE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59C72"/>
  <w15:chartTrackingRefBased/>
  <w15:docId w15:val="{EA602E60-959A-A046-9820-BA6580DE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4171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377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eArmYourselfTexa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ArmYourselfTexas.com" TargetMode="External"/><Relationship Id="rId5" Type="http://schemas.openxmlformats.org/officeDocument/2006/relationships/hyperlink" Target="http://www.ReArmYourselfTexas.com" TargetMode="External"/><Relationship Id="rId4" Type="http://schemas.openxmlformats.org/officeDocument/2006/relationships/hyperlink" Target="http://www.ReArmYourselfTexas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Budoff</dc:creator>
  <cp:keywords/>
  <dc:description/>
  <cp:lastModifiedBy>Jeff Budoff</cp:lastModifiedBy>
  <cp:revision>45</cp:revision>
  <dcterms:created xsi:type="dcterms:W3CDTF">2018-02-22T18:22:00Z</dcterms:created>
  <dcterms:modified xsi:type="dcterms:W3CDTF">2018-04-04T15:59:00Z</dcterms:modified>
</cp:coreProperties>
</file>