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FCDCD" w:themeColor="background2" w:themeShade="E5"/>
  <w:body>
    <w:p w14:paraId="45B60A71" w14:textId="7CB7C09C" w:rsidR="009621E3" w:rsidRDefault="00934D7E">
      <w:commentRangeStart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065205A" wp14:editId="625F13E0">
                <wp:simplePos x="0" y="0"/>
                <wp:positionH relativeFrom="column">
                  <wp:posOffset>-1390650</wp:posOffset>
                </wp:positionH>
                <wp:positionV relativeFrom="paragraph">
                  <wp:posOffset>-914400</wp:posOffset>
                </wp:positionV>
                <wp:extent cx="8753475" cy="113347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3475" cy="11334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05618" id="Rectangle 11" o:spid="_x0000_s1026" style="position:absolute;margin-left:-109.5pt;margin-top:-1in;width:689.25pt;height:892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WibnwIAAPgFAAAOAAAAZHJzL2Uyb0RvYy54bWy0VMFOGzEQvVfqP1i+l82GpEDEBkUgqkoU&#10;EFBxdrx2diXb49pONunXd2xvlpTSHqo2B8djz7yZees35xdbrchGON+CqWh5NKJEGA51a1YV/fp0&#10;/eGUEh+YqZkCIyq6E55ezN+/O+/sTIyhAVULRxDE+FlnK9qEYGdF4XkjNPNHYIXBSwlOs4CmWxW1&#10;Yx2ia1WMR6OPRQeutg648B5Pr/IlnSd8KQUPd1J6EYiqKNYW0urSuoxrMT9ns5Vjtml5Xwb7iyo0&#10;aw0mHaCuWGBk7dpfoHTLHXiQ4YiDLkDKlovUA3ZTjl5189gwK1IvSI63A03+38Hy2829I22N366k&#10;xDCN3+gBWWNmpQTBMySos36Gfo/23vWWx23sdiudjv/YB9kmUncDqWIbCMfD05Pp8eRkSgnHu7I8&#10;jkbivXiJt86HTwI0iZuKOiwgsck2Nz5gTnTdu8R0HlRbX7dKJSM+FXGpHNkw/MjL1TiFqrX+AnU+&#10;OxvhL3aCOOllRfdsHSIp89/AMXFELyKVmby0CzslYk5lHoTEr4B05eqHKnMDjHNhQpka8w2rRT6e&#10;/ravBBiRJbI0YPcAPxO2x8709P4xVCT5DMGjnP1PwUNEygwmDMG6NeDeAlDYVZ85++9JytRElpZQ&#10;7/CNOsji9ZZft/hMbpgP98yhWlHXOIHCHS5SQVdR6HeUNOC+v3Ue/VFEeEtJh+qvqP+2Zk5Qoj4b&#10;lNdZOZnEcZGMyfRkjIY7vFke3pi1vgR8e6ggrC5to39Q+610oJ9xUC1iVrxihmPuivLg9sZlyFMJ&#10;Rx0Xi0VywxFhWbgxj5ZH8MhqlMHT9pk522sloM5uYT8p2OyVZLJvjDSwWAeQbdLTC6893zhekiD6&#10;URjn16GdvF4G9vwHAAAA//8DAFBLAwQUAAYACAAAACEAFjz8D+EAAAAPAQAADwAAAGRycy9kb3du&#10;cmV2LnhtbEyPwW7CMBBE75X6D9ZW6g0cR4E2IQ6qKvXGJVCkHk28xBGxHcUOhL/vcmpvb7Sj2Zly&#10;O9ueXXEMnXcSxDIBhq7xunOthO/D1+IdWIjKadV7hxLuGGBbPT+VqtD+5mq87mPLKMSFQkkwMQ4F&#10;56ExaFVY+gEd3c5+tCqSHFuuR3WjcNvzNEnW3KrO0QejBvw02Fz2k5Xwo6bRvMXLnad1jmm9O5rd&#10;4Sjl68v8sQEWcY5/ZnjUp+pQUaeTn5wOrJewSEVOYyKRyDKih0es8hWwE9E6EwnwquT/d1S/AAAA&#10;//8DAFBLAQItABQABgAIAAAAIQC2gziS/gAAAOEBAAATAAAAAAAAAAAAAAAAAAAAAABbQ29udGVu&#10;dF9UeXBlc10ueG1sUEsBAi0AFAAGAAgAAAAhADj9If/WAAAAlAEAAAsAAAAAAAAAAAAAAAAALwEA&#10;AF9yZWxzLy5yZWxzUEsBAi0AFAAGAAgAAAAhAIDpaJufAgAA+AUAAA4AAAAAAAAAAAAAAAAALgIA&#10;AGRycy9lMm9Eb2MueG1sUEsBAi0AFAAGAAgAAAAhABY8/A/hAAAADwEAAA8AAAAAAAAAAAAAAAAA&#10;+QQAAGRycy9kb3ducmV2LnhtbFBLBQYAAAAABAAEAPMAAAAHBgAAAAA=&#10;" fillcolor="#cfcdcd [2894]" strokecolor="#cfcdcd [2894]" strokeweight="1pt"/>
            </w:pict>
          </mc:Fallback>
        </mc:AlternateContent>
      </w:r>
      <w:commentRangeEnd w:id="0"/>
      <w:r w:rsidR="00BE10FD">
        <w:rPr>
          <w:rStyle w:val="CommentReference"/>
        </w:rPr>
        <w:commentReference w:id="0"/>
      </w:r>
      <w:r w:rsidR="00C1030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80C2C7" wp14:editId="1409E1D3">
                <wp:simplePos x="0" y="0"/>
                <wp:positionH relativeFrom="margin">
                  <wp:posOffset>-114300</wp:posOffset>
                </wp:positionH>
                <wp:positionV relativeFrom="paragraph">
                  <wp:posOffset>2790825</wp:posOffset>
                </wp:positionV>
                <wp:extent cx="2552700" cy="4705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70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0C5DA" w14:textId="4F218A5D" w:rsidR="001D1774" w:rsidRPr="00482FDF" w:rsidRDefault="001D1774" w:rsidP="00482F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82F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Unifies Communication</w:t>
                            </w:r>
                          </w:p>
                          <w:p w14:paraId="38131536" w14:textId="6A7DA9FC" w:rsidR="001D1774" w:rsidRPr="00482FDF" w:rsidRDefault="001D1774" w:rsidP="00482F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82FDF">
                              <w:rPr>
                                <w:rFonts w:ascii="Arial" w:hAnsi="Arial" w:cs="Arial"/>
                                <w:sz w:val="20"/>
                              </w:rPr>
                              <w:t>Call handling, messaging conferencing, presence and IM</w:t>
                            </w:r>
                          </w:p>
                          <w:p w14:paraId="3313A84A" w14:textId="77777777" w:rsidR="001D1774" w:rsidRPr="00482FDF" w:rsidRDefault="001D1774" w:rsidP="00482FDF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30C6597E" w14:textId="5470B328" w:rsidR="001D1774" w:rsidRPr="00482FDF" w:rsidRDefault="001D1774" w:rsidP="00482F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82F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Connects you with your customers</w:t>
                            </w:r>
                          </w:p>
                          <w:p w14:paraId="446416C2" w14:textId="374F76C6" w:rsidR="001D1774" w:rsidRPr="00482FDF" w:rsidRDefault="001D1774" w:rsidP="00482F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82FDF">
                              <w:rPr>
                                <w:rFonts w:ascii="Arial" w:hAnsi="Arial" w:cs="Arial"/>
                                <w:sz w:val="20"/>
                              </w:rPr>
                              <w:t>Uses the methods they want – Voice, SMS, Web Chat, Email and Fax</w:t>
                            </w:r>
                          </w:p>
                          <w:p w14:paraId="7C603D6C" w14:textId="38CB4278" w:rsidR="001D1774" w:rsidRPr="00482FDF" w:rsidRDefault="001D1774" w:rsidP="00482FDF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21816BC2" w14:textId="22FCB9CD" w:rsidR="00482FDF" w:rsidRPr="00482FDF" w:rsidRDefault="00482FDF" w:rsidP="00482F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82F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Helps people work from anywhere</w:t>
                            </w:r>
                          </w:p>
                          <w:p w14:paraId="7D0FB2D0" w14:textId="77777777" w:rsidR="00482FDF" w:rsidRPr="00482FDF" w:rsidRDefault="00482FDF" w:rsidP="00482F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82FDF">
                              <w:rPr>
                                <w:rFonts w:ascii="Arial" w:hAnsi="Arial" w:cs="Arial"/>
                                <w:sz w:val="20"/>
                              </w:rPr>
                              <w:t>Integrates with your mobile, find me/follow me</w:t>
                            </w:r>
                          </w:p>
                          <w:p w14:paraId="68C1C7A3" w14:textId="6259276D" w:rsidR="00482FDF" w:rsidRDefault="00482FDF"/>
                          <w:p w14:paraId="60A7292F" w14:textId="77777777" w:rsidR="00BC008E" w:rsidRPr="00BC008E" w:rsidRDefault="00BC008E" w:rsidP="00BC008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C008E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Use your office number instead of a personal phone number</w:t>
                            </w:r>
                          </w:p>
                          <w:p w14:paraId="07E3D801" w14:textId="77777777" w:rsidR="00BC008E" w:rsidRPr="00BC008E" w:rsidRDefault="00BC008E" w:rsidP="00BC008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C008E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Easily conduct conference calls with the click of a mouse</w:t>
                            </w:r>
                          </w:p>
                          <w:p w14:paraId="4AE24F5E" w14:textId="77777777" w:rsidR="00BC008E" w:rsidRPr="00BC008E" w:rsidRDefault="00BC008E" w:rsidP="00BC008E">
                            <w:pP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</w:pPr>
                            <w:r w:rsidRPr="00BC008E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No hardware or software installation required</w:t>
                            </w:r>
                          </w:p>
                          <w:p w14:paraId="114A6AED" w14:textId="77777777" w:rsidR="00BC008E" w:rsidRDefault="00BC0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0C2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219.75pt;width:201pt;height:37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zkDAIAAPUDAAAOAAAAZHJzL2Uyb0RvYy54bWysU11v2yAUfZ+0/4B4X+x48dJaIVXXrtOk&#10;7kNq9wMIxjEacBmQ2Nmv3wWnabS+VfODBdx7D/ece1hdjUaTvfRBgWV0PispkVZAq+yW0Z+Pd+8u&#10;KAmR25ZrsJLRgwz0av32zWpwjaygB91KTxDEhmZwjPYxuqYoguil4WEGTloMduANj7j126L1fEB0&#10;o4uqLD8UA/jWeRAyBDy9nYJ0nfG7Tor4veuCjEQzir3F/Pf5v0n/Yr3izdZz1ytxbIO/ogvDlcVL&#10;T1C3PHKy8+oFlFHCQ4AuzgSYArpOCZk5IJt5+Q+bh547mbmgOMGdZAr/D1Z82//wRLWMVvMlJZYb&#10;HNKjHCP5CCOpkj6DCw2mPThMjCMe45wz1+DuQfwKxMJNz+1WXnsPQy95i/3NU2VxVjrhhASyGb5C&#10;i9fwXYQMNHbeJPFQDoLoOKfDaTapFYGHVV1XyxJDAmOLZVm/r/P0Ct48lTsf4mcJhqQFox6Hn+H5&#10;/j7E1A5vnlLSbRbulNbZANqSgdHLuqpzwVnEqIj+1MowelGmb3JMYvnJtrk4cqWnNV6g7ZF2Yjpx&#10;juNmxMSkxQbaAwrgYfIhvhtc9OD/UDKgBxkNv3fcS0r0F4siXs4Xi2TavFnUywo3/jyyOY9wKxCK&#10;0UjJtLyJ2egT12sUu1NZhudOjr2it7I6x3eQzHu+z1nPr3X9FwAA//8DAFBLAwQUAAYACAAAACEA&#10;/LrYcd8AAAAMAQAADwAAAGRycy9kb3ducmV2LnhtbEyPwU7DMBBE70j8g7VI3Fq7bVKlIU5VgbiC&#10;aAGJmxtvk4h4HcVuE/6e5USPO/M0O1NsJ9eJCw6h9aRhMVcgkCpvW6o1vB+eZxmIEA1Z03lCDT8Y&#10;YFve3hQmt36kN7zsYy04hEJuNDQx9rmUoWrQmTD3PRJ7Jz84E/kcamkHM3K46+RSqbV0piX+0Jge&#10;Hxusvvdnp+Hj5fT1majX+sml/egnJcltpNb3d9PuAUTEKf7D8Fefq0PJnY7+TDaITsNskfGWqCFZ&#10;bVIQTKyyhJUjo2ylIMtCXo8ofwEAAP//AwBQSwECLQAUAAYACAAAACEAtoM4kv4AAADhAQAAEwAA&#10;AAAAAAAAAAAAAAAAAAAAW0NvbnRlbnRfVHlwZXNdLnhtbFBLAQItABQABgAIAAAAIQA4/SH/1gAA&#10;AJQBAAALAAAAAAAAAAAAAAAAAC8BAABfcmVscy8ucmVsc1BLAQItABQABgAIAAAAIQDooxzkDAIA&#10;APUDAAAOAAAAAAAAAAAAAAAAAC4CAABkcnMvZTJvRG9jLnhtbFBLAQItABQABgAIAAAAIQD8uthx&#10;3wAAAAwBAAAPAAAAAAAAAAAAAAAAAGYEAABkcnMvZG93bnJldi54bWxQSwUGAAAAAAQABADzAAAA&#10;cgUAAAAA&#10;" filled="f" stroked="f">
                <v:textbox>
                  <w:txbxContent>
                    <w:p w14:paraId="46E0C5DA" w14:textId="4F218A5D" w:rsidR="001D1774" w:rsidRPr="00482FDF" w:rsidRDefault="001D1774" w:rsidP="00482FD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82FDF">
                        <w:rPr>
                          <w:rFonts w:ascii="Arial" w:hAnsi="Arial" w:cs="Arial"/>
                          <w:b/>
                          <w:sz w:val="20"/>
                        </w:rPr>
                        <w:t>Unifies Communication</w:t>
                      </w:r>
                    </w:p>
                    <w:p w14:paraId="38131536" w14:textId="6A7DA9FC" w:rsidR="001D1774" w:rsidRPr="00482FDF" w:rsidRDefault="001D1774" w:rsidP="00482F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482FDF">
                        <w:rPr>
                          <w:rFonts w:ascii="Arial" w:hAnsi="Arial" w:cs="Arial"/>
                          <w:sz w:val="20"/>
                        </w:rPr>
                        <w:t>Call handling, messaging</w:t>
                      </w:r>
                      <w:r w:rsidRPr="00482FD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482FDF">
                        <w:rPr>
                          <w:rFonts w:ascii="Arial" w:hAnsi="Arial" w:cs="Arial"/>
                          <w:sz w:val="20"/>
                        </w:rPr>
                        <w:t>conferencing, presence and IM</w:t>
                      </w:r>
                    </w:p>
                    <w:p w14:paraId="3313A84A" w14:textId="77777777" w:rsidR="001D1774" w:rsidRPr="00482FDF" w:rsidRDefault="001D1774" w:rsidP="00482FDF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30C6597E" w14:textId="5470B328" w:rsidR="001D1774" w:rsidRPr="00482FDF" w:rsidRDefault="001D1774" w:rsidP="00482FD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82FDF">
                        <w:rPr>
                          <w:rFonts w:ascii="Arial" w:hAnsi="Arial" w:cs="Arial"/>
                          <w:b/>
                          <w:sz w:val="20"/>
                        </w:rPr>
                        <w:t>Connects you with your</w:t>
                      </w:r>
                      <w:r w:rsidRPr="00482FDF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Pr="00482FDF">
                        <w:rPr>
                          <w:rFonts w:ascii="Arial" w:hAnsi="Arial" w:cs="Arial"/>
                          <w:b/>
                          <w:sz w:val="20"/>
                        </w:rPr>
                        <w:t>customers</w:t>
                      </w:r>
                    </w:p>
                    <w:p w14:paraId="446416C2" w14:textId="374F76C6" w:rsidR="001D1774" w:rsidRPr="00482FDF" w:rsidRDefault="001D1774" w:rsidP="00482F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482FDF">
                        <w:rPr>
                          <w:rFonts w:ascii="Arial" w:hAnsi="Arial" w:cs="Arial"/>
                          <w:sz w:val="20"/>
                        </w:rPr>
                        <w:t>Uses the methods they want – Voice,</w:t>
                      </w:r>
                      <w:r w:rsidRPr="00482FD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482FDF">
                        <w:rPr>
                          <w:rFonts w:ascii="Arial" w:hAnsi="Arial" w:cs="Arial"/>
                          <w:sz w:val="20"/>
                        </w:rPr>
                        <w:t>SMS, Web Chat, Email and Fax</w:t>
                      </w:r>
                    </w:p>
                    <w:p w14:paraId="7C603D6C" w14:textId="38CB4278" w:rsidR="001D1774" w:rsidRPr="00482FDF" w:rsidRDefault="001D1774" w:rsidP="00482FDF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21816BC2" w14:textId="22FCB9CD" w:rsidR="00482FDF" w:rsidRPr="00482FDF" w:rsidRDefault="00482FDF" w:rsidP="00482FD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82FDF">
                        <w:rPr>
                          <w:rFonts w:ascii="Arial" w:hAnsi="Arial" w:cs="Arial"/>
                          <w:b/>
                          <w:sz w:val="20"/>
                        </w:rPr>
                        <w:t>Helps people work from anywhere</w:t>
                      </w:r>
                    </w:p>
                    <w:p w14:paraId="7D0FB2D0" w14:textId="77777777" w:rsidR="00482FDF" w:rsidRPr="00482FDF" w:rsidRDefault="00482FDF" w:rsidP="00482F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482FDF">
                        <w:rPr>
                          <w:rFonts w:ascii="Arial" w:hAnsi="Arial" w:cs="Arial"/>
                          <w:sz w:val="20"/>
                        </w:rPr>
                        <w:t>Integrates with your mobile, find me/follow me</w:t>
                      </w:r>
                    </w:p>
                    <w:p w14:paraId="68C1C7A3" w14:textId="6259276D" w:rsidR="00482FDF" w:rsidRDefault="00482FDF"/>
                    <w:p w14:paraId="60A7292F" w14:textId="77777777" w:rsidR="00BC008E" w:rsidRPr="00BC008E" w:rsidRDefault="00BC008E" w:rsidP="00BC008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C008E">
                        <w:rPr>
                          <w:rFonts w:ascii="Arial" w:hAnsi="Arial" w:cs="Arial"/>
                          <w:sz w:val="20"/>
                          <w:lang w:val="en-US"/>
                        </w:rPr>
                        <w:t>Use your office number instead of a personal phone number</w:t>
                      </w:r>
                    </w:p>
                    <w:p w14:paraId="07E3D801" w14:textId="77777777" w:rsidR="00BC008E" w:rsidRPr="00BC008E" w:rsidRDefault="00BC008E" w:rsidP="00BC008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C008E">
                        <w:rPr>
                          <w:rFonts w:ascii="Arial" w:hAnsi="Arial" w:cs="Arial"/>
                          <w:sz w:val="20"/>
                          <w:lang w:val="en-US"/>
                        </w:rPr>
                        <w:t>Easily conduct conference calls with the click of a mouse</w:t>
                      </w:r>
                    </w:p>
                    <w:p w14:paraId="4AE24F5E" w14:textId="77777777" w:rsidR="00BC008E" w:rsidRPr="00BC008E" w:rsidRDefault="00BC008E" w:rsidP="00BC008E">
                      <w:pPr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BC008E">
                        <w:rPr>
                          <w:rFonts w:ascii="Arial" w:hAnsi="Arial" w:cs="Arial"/>
                          <w:sz w:val="20"/>
                          <w:lang w:val="en-US"/>
                        </w:rPr>
                        <w:t>No hardware or software installation required</w:t>
                      </w:r>
                    </w:p>
                    <w:p w14:paraId="114A6AED" w14:textId="77777777" w:rsidR="00BC008E" w:rsidRDefault="00BC008E"/>
                  </w:txbxContent>
                </v:textbox>
                <w10:wrap type="square" anchorx="margin"/>
              </v:shape>
            </w:pict>
          </mc:Fallback>
        </mc:AlternateContent>
      </w:r>
      <w:r w:rsidR="009C1F3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8354EDE" wp14:editId="774F8B57">
                <wp:simplePos x="0" y="0"/>
                <wp:positionH relativeFrom="column">
                  <wp:posOffset>2724150</wp:posOffset>
                </wp:positionH>
                <wp:positionV relativeFrom="paragraph">
                  <wp:posOffset>6010275</wp:posOffset>
                </wp:positionV>
                <wp:extent cx="3343275" cy="16192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8500E" w14:textId="77777777" w:rsidR="009C1F35" w:rsidRPr="009C1F35" w:rsidRDefault="009C1F35" w:rsidP="009C1F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1"/>
                              </w:rPr>
                            </w:pPr>
                            <w:r w:rsidRPr="009C1F35">
                              <w:rPr>
                                <w:rFonts w:ascii="Arial" w:hAnsi="Arial" w:cs="Arial"/>
                                <w:b/>
                                <w:sz w:val="20"/>
                                <w:szCs w:val="21"/>
                              </w:rPr>
                              <w:t>Interested in becoming a Reseller?</w:t>
                            </w:r>
                          </w:p>
                          <w:p w14:paraId="46C406F9" w14:textId="77777777" w:rsidR="009C1F35" w:rsidRPr="009C1F35" w:rsidRDefault="009C1F35" w:rsidP="009C1F35">
                            <w:pPr>
                              <w:rPr>
                                <w:rFonts w:ascii="Arial" w:hAnsi="Arial" w:cs="Arial"/>
                                <w:sz w:val="20"/>
                                <w:szCs w:val="21"/>
                              </w:rPr>
                            </w:pPr>
                            <w:r w:rsidRPr="009C1F35">
                              <w:rPr>
                                <w:rFonts w:ascii="Arial" w:hAnsi="Arial" w:cs="Arial"/>
                                <w:sz w:val="20"/>
                                <w:szCs w:val="21"/>
                              </w:rPr>
                              <w:t xml:space="preserve">This will enable you to provide a white labelled service, allowing you to - </w:t>
                            </w:r>
                          </w:p>
                          <w:p w14:paraId="694C48C9" w14:textId="1568A500" w:rsidR="009C1F35" w:rsidRPr="009C1F35" w:rsidRDefault="00BE10FD" w:rsidP="009C1F3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20"/>
                                <w:szCs w:val="21"/>
                              </w:rPr>
                            </w:pPr>
                            <w:ins w:id="2" w:author="Scriba PR" w:date="2018-03-26T20:29:00Z">
                              <w:r>
                                <w:rPr>
                                  <w:sz w:val="20"/>
                                  <w:szCs w:val="21"/>
                                </w:rPr>
                                <w:t xml:space="preserve">Offer </w:t>
                              </w:r>
                            </w:ins>
                            <w:del w:id="3" w:author="Scriba PR" w:date="2018-03-26T20:29:00Z">
                              <w:r w:rsidR="009C1F35" w:rsidRPr="009C1F35" w:rsidDel="00BE10FD">
                                <w:rPr>
                                  <w:sz w:val="20"/>
                                  <w:szCs w:val="21"/>
                                </w:rPr>
                                <w:delText xml:space="preserve">Provide </w:delText>
                              </w:r>
                            </w:del>
                            <w:r w:rsidR="009C1F35" w:rsidRPr="009C1F35">
                              <w:rPr>
                                <w:sz w:val="20"/>
                                <w:szCs w:val="21"/>
                              </w:rPr>
                              <w:t xml:space="preserve">customers </w:t>
                            </w:r>
                            <w:del w:id="4" w:author="Scriba PR" w:date="2018-03-26T20:29:00Z">
                              <w:r w:rsidR="009C1F35" w:rsidRPr="009C1F35" w:rsidDel="00BE10FD">
                                <w:rPr>
                                  <w:sz w:val="20"/>
                                  <w:szCs w:val="21"/>
                                </w:rPr>
                                <w:delText xml:space="preserve">with </w:delText>
                              </w:r>
                            </w:del>
                            <w:r w:rsidR="009C1F35" w:rsidRPr="009C1F35">
                              <w:rPr>
                                <w:sz w:val="20"/>
                                <w:szCs w:val="21"/>
                              </w:rPr>
                              <w:t>a great service</w:t>
                            </w:r>
                          </w:p>
                          <w:p w14:paraId="2E91280E" w14:textId="5E5361CB" w:rsidR="009C1F35" w:rsidRPr="009C1F35" w:rsidRDefault="00BE10FD" w:rsidP="009C1F3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20"/>
                                <w:szCs w:val="21"/>
                              </w:rPr>
                            </w:pPr>
                            <w:ins w:id="5" w:author="Scriba PR" w:date="2018-03-26T20:29:00Z">
                              <w:r>
                                <w:rPr>
                                  <w:sz w:val="20"/>
                                  <w:szCs w:val="21"/>
                                </w:rPr>
                                <w:t xml:space="preserve">Generate </w:t>
                              </w:r>
                            </w:ins>
                            <w:del w:id="6" w:author="Scriba PR" w:date="2018-03-26T20:29:00Z">
                              <w:r w:rsidR="009C1F35" w:rsidRPr="009C1F35" w:rsidDel="00BE10FD">
                                <w:rPr>
                                  <w:sz w:val="20"/>
                                  <w:szCs w:val="21"/>
                                </w:rPr>
                                <w:delText xml:space="preserve">Make </w:delText>
                              </w:r>
                            </w:del>
                            <w:r w:rsidR="009C1F35" w:rsidRPr="009C1F35">
                              <w:rPr>
                                <w:sz w:val="20"/>
                                <w:szCs w:val="21"/>
                              </w:rPr>
                              <w:t>additional revenue streams</w:t>
                            </w:r>
                          </w:p>
                          <w:p w14:paraId="11BA5D2E" w14:textId="32221E8B" w:rsidR="009C1F35" w:rsidRPr="009C1F35" w:rsidRDefault="009C1F35" w:rsidP="009C1F3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20"/>
                                <w:szCs w:val="21"/>
                              </w:rPr>
                            </w:pPr>
                            <w:r w:rsidRPr="009C1F35">
                              <w:rPr>
                                <w:sz w:val="20"/>
                                <w:szCs w:val="21"/>
                              </w:rPr>
                              <w:t xml:space="preserve">Protect </w:t>
                            </w:r>
                            <w:ins w:id="7" w:author="Scriba PR" w:date="2018-03-26T20:30:00Z">
                              <w:r w:rsidR="00BE10FD">
                                <w:rPr>
                                  <w:sz w:val="20"/>
                                  <w:szCs w:val="21"/>
                                </w:rPr>
                                <w:t xml:space="preserve">your </w:t>
                              </w:r>
                            </w:ins>
                            <w:r w:rsidRPr="009C1F35">
                              <w:rPr>
                                <w:sz w:val="20"/>
                                <w:szCs w:val="21"/>
                              </w:rPr>
                              <w:t>client</w:t>
                            </w:r>
                            <w:ins w:id="8" w:author="Scriba PR" w:date="2018-03-26T20:29:00Z">
                              <w:r w:rsidR="00BE10FD">
                                <w:rPr>
                                  <w:sz w:val="20"/>
                                  <w:szCs w:val="21"/>
                                </w:rPr>
                                <w:t xml:space="preserve"> relationships</w:t>
                              </w:r>
                            </w:ins>
                            <w:del w:id="9" w:author="Scriba PR" w:date="2018-03-26T20:29:00Z">
                              <w:r w:rsidRPr="009C1F35" w:rsidDel="00BE10FD">
                                <w:rPr>
                                  <w:sz w:val="20"/>
                                  <w:szCs w:val="21"/>
                                </w:rPr>
                                <w:delText>s</w:delText>
                              </w:r>
                            </w:del>
                            <w:r w:rsidRPr="009C1F35">
                              <w:rPr>
                                <w:sz w:val="20"/>
                                <w:szCs w:val="21"/>
                              </w:rPr>
                              <w:t xml:space="preserve"> from competitors</w:t>
                            </w:r>
                          </w:p>
                          <w:p w14:paraId="35957B1D" w14:textId="77777777" w:rsidR="009C1F35" w:rsidRPr="009C1F35" w:rsidRDefault="009C1F35" w:rsidP="009C1F3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20"/>
                                <w:szCs w:val="21"/>
                              </w:rPr>
                            </w:pPr>
                            <w:r w:rsidRPr="009C1F35">
                              <w:rPr>
                                <w:sz w:val="20"/>
                                <w:szCs w:val="21"/>
                              </w:rPr>
                              <w:t xml:space="preserve">Utilise our billing platform </w:t>
                            </w:r>
                          </w:p>
                          <w:p w14:paraId="69CD01F8" w14:textId="071105CD" w:rsidR="009C1F35" w:rsidRDefault="009C1F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54ED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4.5pt;margin-top:473.25pt;width:263.25pt;height:127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pFnDgIAAPoDAAAOAAAAZHJzL2Uyb0RvYy54bWysU9tu2zAMfR+wfxD0vjhxknY14hRduw4D&#10;ugvQ7gMYWY6FSaImKbGzry8lp2mwvQ3Tg0CJ5BHPIbW6Hoxme+mDQlvz2WTKmbQCG2W3Nf/xdP/u&#10;PWchgm1Ao5U1P8jAr9dv36x6V8kSO9SN9IxAbKh6V/MuRlcVRRCdNBAm6KQlZ4veQKSj3xaNh57Q&#10;jS7K6fSi6NE3zqOQIdDt3ejk64zftlLEb20bZGS65lRbzLvP+ybtxXoF1daD65Q4lgH/UIUBZenR&#10;E9QdRGA7r/6CMkp4DNjGiUBTYNsqITMHYjOb/sHmsQMnMxcSJ7iTTOH/wYqv+++eqabm1CgLhlr0&#10;JIfIPuDAyqRO70JFQY+OwuJA19TlzDS4BxQ/A7N424Hdyhvvse8kNFTdLGUWZ6kjTkggm/4LNvQM&#10;7CJmoKH1JklHYjBCpy4dTp1JpQi6nM8X8/JyyZkg3+xidlUuc+8KqF7SnQ/xk0TDklFzT63P8LB/&#10;CDGVA9VLSHrN4r3SOrdfW9bX/GpZLnPCmceoSNOplSF5pmmN85JYfrRNTo6g9GjTA9oeaSemI+c4&#10;bIasb9YkSbLB5kA6eByHkT4PGR3635z1NIg1D7924CVn+rMlLa9mi0Wa3HxYLC9LOvhzz+bcA1YQ&#10;VM0jZ6N5G/O0j5RvSPNWZTVeKzmWTAOWRTp+hjTB5+cc9fpl188AAAD//wMAUEsDBBQABgAIAAAA&#10;IQBOccq83wAAAAwBAAAPAAAAZHJzL2Rvd25yZXYueG1sTI/BTsMwDIbvSLxDZCRuLFnVTLQ0nRCI&#10;K4gNkLhljddWNE7VZGt5e8wJbrb86ff3V9vFD+KMU+wDGVivFAikJrieWgNv+6ebWxAxWXJ2CIQG&#10;vjHCtr68qGzpwkyveN6lVnAIxdIa6FIaSylj06G3cRVGJL4dw+Rt4nVqpZvszOF+kJlSG+ltT/yh&#10;syM+dNh87U7ewPvz8fMjVy/to9fjHBYlyRfSmOur5f4ORMIl/cHwq8/qULPTIZzIRTEYyLOCuyQD&#10;Rb7RIJgotObhwGim1hpkXcn/JeofAAAA//8DAFBLAQItABQABgAIAAAAIQC2gziS/gAAAOEBAAAT&#10;AAAAAAAAAAAAAAAAAAAAAABbQ29udGVudF9UeXBlc10ueG1sUEsBAi0AFAAGAAgAAAAhADj9If/W&#10;AAAAlAEAAAsAAAAAAAAAAAAAAAAALwEAAF9yZWxzLy5yZWxzUEsBAi0AFAAGAAgAAAAhAHmikWcO&#10;AgAA+gMAAA4AAAAAAAAAAAAAAAAALgIAAGRycy9lMm9Eb2MueG1sUEsBAi0AFAAGAAgAAAAhAE5x&#10;yrzfAAAADAEAAA8AAAAAAAAAAAAAAAAAaAQAAGRycy9kb3ducmV2LnhtbFBLBQYAAAAABAAEAPMA&#10;AAB0BQAAAAA=&#10;" filled="f" stroked="f">
                <v:textbox>
                  <w:txbxContent>
                    <w:p w14:paraId="3318500E" w14:textId="77777777" w:rsidR="009C1F35" w:rsidRPr="009C1F35" w:rsidRDefault="009C1F35" w:rsidP="009C1F3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1"/>
                        </w:rPr>
                      </w:pPr>
                      <w:r w:rsidRPr="009C1F35">
                        <w:rPr>
                          <w:rFonts w:ascii="Arial" w:hAnsi="Arial" w:cs="Arial"/>
                          <w:b/>
                          <w:sz w:val="20"/>
                          <w:szCs w:val="21"/>
                        </w:rPr>
                        <w:t>Interested in becoming a Reseller?</w:t>
                      </w:r>
                    </w:p>
                    <w:p w14:paraId="46C406F9" w14:textId="77777777" w:rsidR="009C1F35" w:rsidRPr="009C1F35" w:rsidRDefault="009C1F35" w:rsidP="009C1F35">
                      <w:pPr>
                        <w:rPr>
                          <w:rFonts w:ascii="Arial" w:hAnsi="Arial" w:cs="Arial"/>
                          <w:sz w:val="20"/>
                          <w:szCs w:val="21"/>
                        </w:rPr>
                      </w:pPr>
                      <w:r w:rsidRPr="009C1F35">
                        <w:rPr>
                          <w:rFonts w:ascii="Arial" w:hAnsi="Arial" w:cs="Arial"/>
                          <w:sz w:val="20"/>
                          <w:szCs w:val="21"/>
                        </w:rPr>
                        <w:t xml:space="preserve">This will enable you to provide a white labelled service, allowing you to - </w:t>
                      </w:r>
                    </w:p>
                    <w:p w14:paraId="694C48C9" w14:textId="1568A500" w:rsidR="009C1F35" w:rsidRPr="009C1F35" w:rsidRDefault="00BE10FD" w:rsidP="009C1F35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20"/>
                          <w:szCs w:val="21"/>
                        </w:rPr>
                      </w:pPr>
                      <w:ins w:id="10" w:author="Scriba PR" w:date="2018-03-26T20:29:00Z">
                        <w:r>
                          <w:rPr>
                            <w:sz w:val="20"/>
                            <w:szCs w:val="21"/>
                          </w:rPr>
                          <w:t xml:space="preserve">Offer </w:t>
                        </w:r>
                      </w:ins>
                      <w:del w:id="11" w:author="Scriba PR" w:date="2018-03-26T20:29:00Z">
                        <w:r w:rsidR="009C1F35" w:rsidRPr="009C1F35" w:rsidDel="00BE10FD">
                          <w:rPr>
                            <w:sz w:val="20"/>
                            <w:szCs w:val="21"/>
                          </w:rPr>
                          <w:delText xml:space="preserve">Provide </w:delText>
                        </w:r>
                      </w:del>
                      <w:r w:rsidR="009C1F35" w:rsidRPr="009C1F35">
                        <w:rPr>
                          <w:sz w:val="20"/>
                          <w:szCs w:val="21"/>
                        </w:rPr>
                        <w:t xml:space="preserve">customers </w:t>
                      </w:r>
                      <w:del w:id="12" w:author="Scriba PR" w:date="2018-03-26T20:29:00Z">
                        <w:r w:rsidR="009C1F35" w:rsidRPr="009C1F35" w:rsidDel="00BE10FD">
                          <w:rPr>
                            <w:sz w:val="20"/>
                            <w:szCs w:val="21"/>
                          </w:rPr>
                          <w:delText xml:space="preserve">with </w:delText>
                        </w:r>
                      </w:del>
                      <w:r w:rsidR="009C1F35" w:rsidRPr="009C1F35">
                        <w:rPr>
                          <w:sz w:val="20"/>
                          <w:szCs w:val="21"/>
                        </w:rPr>
                        <w:t>a great service</w:t>
                      </w:r>
                    </w:p>
                    <w:p w14:paraId="2E91280E" w14:textId="5E5361CB" w:rsidR="009C1F35" w:rsidRPr="009C1F35" w:rsidRDefault="00BE10FD" w:rsidP="009C1F35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20"/>
                          <w:szCs w:val="21"/>
                        </w:rPr>
                      </w:pPr>
                      <w:ins w:id="13" w:author="Scriba PR" w:date="2018-03-26T20:29:00Z">
                        <w:r>
                          <w:rPr>
                            <w:sz w:val="20"/>
                            <w:szCs w:val="21"/>
                          </w:rPr>
                          <w:t xml:space="preserve">Generate </w:t>
                        </w:r>
                      </w:ins>
                      <w:del w:id="14" w:author="Scriba PR" w:date="2018-03-26T20:29:00Z">
                        <w:r w:rsidR="009C1F35" w:rsidRPr="009C1F35" w:rsidDel="00BE10FD">
                          <w:rPr>
                            <w:sz w:val="20"/>
                            <w:szCs w:val="21"/>
                          </w:rPr>
                          <w:delText xml:space="preserve">Make </w:delText>
                        </w:r>
                      </w:del>
                      <w:r w:rsidR="009C1F35" w:rsidRPr="009C1F35">
                        <w:rPr>
                          <w:sz w:val="20"/>
                          <w:szCs w:val="21"/>
                        </w:rPr>
                        <w:t>additional revenue streams</w:t>
                      </w:r>
                    </w:p>
                    <w:p w14:paraId="11BA5D2E" w14:textId="32221E8B" w:rsidR="009C1F35" w:rsidRPr="009C1F35" w:rsidRDefault="009C1F35" w:rsidP="009C1F35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20"/>
                          <w:szCs w:val="21"/>
                        </w:rPr>
                      </w:pPr>
                      <w:r w:rsidRPr="009C1F35">
                        <w:rPr>
                          <w:sz w:val="20"/>
                          <w:szCs w:val="21"/>
                        </w:rPr>
                        <w:t xml:space="preserve">Protect </w:t>
                      </w:r>
                      <w:ins w:id="15" w:author="Scriba PR" w:date="2018-03-26T20:30:00Z">
                        <w:r w:rsidR="00BE10FD">
                          <w:rPr>
                            <w:sz w:val="20"/>
                            <w:szCs w:val="21"/>
                          </w:rPr>
                          <w:t xml:space="preserve">your </w:t>
                        </w:r>
                      </w:ins>
                      <w:r w:rsidRPr="009C1F35">
                        <w:rPr>
                          <w:sz w:val="20"/>
                          <w:szCs w:val="21"/>
                        </w:rPr>
                        <w:t>client</w:t>
                      </w:r>
                      <w:ins w:id="16" w:author="Scriba PR" w:date="2018-03-26T20:29:00Z">
                        <w:r w:rsidR="00BE10FD">
                          <w:rPr>
                            <w:sz w:val="20"/>
                            <w:szCs w:val="21"/>
                          </w:rPr>
                          <w:t xml:space="preserve"> relationships</w:t>
                        </w:r>
                      </w:ins>
                      <w:del w:id="17" w:author="Scriba PR" w:date="2018-03-26T20:29:00Z">
                        <w:r w:rsidRPr="009C1F35" w:rsidDel="00BE10FD">
                          <w:rPr>
                            <w:sz w:val="20"/>
                            <w:szCs w:val="21"/>
                          </w:rPr>
                          <w:delText>s</w:delText>
                        </w:r>
                      </w:del>
                      <w:r w:rsidRPr="009C1F35">
                        <w:rPr>
                          <w:sz w:val="20"/>
                          <w:szCs w:val="21"/>
                        </w:rPr>
                        <w:t xml:space="preserve"> from competitors</w:t>
                      </w:r>
                    </w:p>
                    <w:p w14:paraId="35957B1D" w14:textId="77777777" w:rsidR="009C1F35" w:rsidRPr="009C1F35" w:rsidRDefault="009C1F35" w:rsidP="009C1F35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20"/>
                          <w:szCs w:val="21"/>
                        </w:rPr>
                      </w:pPr>
                      <w:r w:rsidRPr="009C1F35">
                        <w:rPr>
                          <w:sz w:val="20"/>
                          <w:szCs w:val="21"/>
                        </w:rPr>
                        <w:t xml:space="preserve">Utilise our billing platform </w:t>
                      </w:r>
                    </w:p>
                    <w:p w14:paraId="69CD01F8" w14:textId="071105CD" w:rsidR="009C1F35" w:rsidRDefault="009C1F35"/>
                  </w:txbxContent>
                </v:textbox>
                <w10:wrap type="square"/>
              </v:shape>
            </w:pict>
          </mc:Fallback>
        </mc:AlternateContent>
      </w:r>
      <w:r w:rsidR="009C1F35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167B9FB" wp14:editId="6B10BC9D">
                <wp:simplePos x="0" y="0"/>
                <wp:positionH relativeFrom="page">
                  <wp:posOffset>4309110</wp:posOffset>
                </wp:positionH>
                <wp:positionV relativeFrom="paragraph">
                  <wp:posOffset>9496425</wp:posOffset>
                </wp:positionV>
                <wp:extent cx="3536950" cy="31432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97AF6" w14:textId="05108C68" w:rsidR="009C1F35" w:rsidRPr="009C1F35" w:rsidRDefault="009C1F35" w:rsidP="009C1F35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C1F35">
                              <w:rPr>
                                <w:rFonts w:ascii="Arial" w:hAnsi="Arial" w:cs="Arial"/>
                                <w:color w:val="3A3838"/>
                              </w:rPr>
                              <w:t>Registered in England &amp; Wales number</w:t>
                            </w:r>
                            <w:r w:rsidRPr="009C1F35">
                              <w:rPr>
                                <w:rFonts w:ascii="Arial" w:hAnsi="Arial" w:cs="Arial"/>
                                <w:color w:val="3A3838"/>
                                <w:spacing w:val="-8"/>
                              </w:rPr>
                              <w:t xml:space="preserve"> </w:t>
                            </w:r>
                            <w:r w:rsidRPr="009C1F35">
                              <w:rPr>
                                <w:rFonts w:ascii="Arial" w:hAnsi="Arial" w:cs="Arial"/>
                                <w:color w:val="3A3838"/>
                              </w:rPr>
                              <w:t>08443224</w:t>
                            </w:r>
                            <w:r w:rsidRPr="009C1F35">
                              <w:rPr>
                                <w:rFonts w:ascii="Arial" w:hAnsi="Arial" w:cs="Arial"/>
                                <w:color w:val="FF0066"/>
                                <w:spacing w:val="-2"/>
                                <w:position w:val="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7B9FB" id="_x0000_s1028" type="#_x0000_t202" style="position:absolute;margin-left:339.3pt;margin-top:747.75pt;width:278.5pt;height:2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vrCwIAAPoDAAAOAAAAZHJzL2Uyb0RvYy54bWysU8tu2zAQvBfoPxC81/K7sWA5SJOmKJA+&#10;gKQfsKYoiyjJZUnaUvr1WVK2a6S3ojoIJHc5OzO7XF/3RrOD9EGhrfhkNOZMWoG1sruK/3i6f3fF&#10;WYhga9BoZcWfZeDXm7dv1p0r5RRb1LX0jEBsKDtX8TZGVxZFEK00EEbopKVgg95ApK3fFbWHjtCN&#10;Lqbj8bLo0NfOo5Ah0OndEOSbjN80UsRvTRNkZLrixC3mv8//bfoXmzWUOw+uVeJIA/6BhQFlqegZ&#10;6g4isL1Xf0EZJTwGbOJIoCmwaZSQWQOpmYxfqXlswcmshcwJ7mxT+H+w4uvhu2eqpt6RPRYM9ehJ&#10;9pF9wJ5Nkz2dCyVlPTrKiz0dU2qWGtwDip+BWbxtwe7kjffYtRJqojdJN4uLqwNOSCDb7gvWVAb2&#10;ETNQ33iTvCM3GKETj+dzaxIVQYezxWy5WlBIUGw2mc+mi1wCytNt50P8JNGwtKi4p9ZndDg8hJjY&#10;QHlKScUs3iutc/u1ZV3FVwuCfBUxKtJ0amUqfjVO3zAvSeRHW+fLEZQe1lRA26PqJHSQHPttn/1d&#10;nszcYv1MNngchpEeDy1a9L8562gQKx5+7cFLzvRnS1auJvN5mty8mS/eT2njLyPbywhYQVAVj5wN&#10;y9uYp30QdkOWNyq7kXozMDlSpgHLJh0fQ5rgy33O+vNkNy8AAAD//wMAUEsDBBQABgAIAAAAIQBN&#10;4Ps74AAAAA4BAAAPAAAAZHJzL2Rvd25yZXYueG1sTI/NTsMwEITvSLyDtUjcqE2JQxviVAjEFUT5&#10;kbi58TaJiNdR7Dbh7dme4La7M5r9ptzMvhdHHGMXyMD1QoFAqoPrqDHw/vZ0tQIRkyVn+0Bo4Acj&#10;bKrzs9IWLkz0isdtagSHUCysgTaloZAy1i16GxdhQGJtH0ZvE69jI91oJw73vVwqlUtvO+IPrR3w&#10;ocX6e3vwBj6e91+fmXppHr0epjArSX4tjbm8mO/vQCSc058ZTviMDhUz7cKBXBS9gfx2lbOVhWyt&#10;NYiTZXmj+bbjSWdagaxK+b9G9QsAAP//AwBQSwECLQAUAAYACAAAACEAtoM4kv4AAADhAQAAEwAA&#10;AAAAAAAAAAAAAAAAAAAAW0NvbnRlbnRfVHlwZXNdLnhtbFBLAQItABQABgAIAAAAIQA4/SH/1gAA&#10;AJQBAAALAAAAAAAAAAAAAAAAAC8BAABfcmVscy8ucmVsc1BLAQItABQABgAIAAAAIQBjwOvrCwIA&#10;APoDAAAOAAAAAAAAAAAAAAAAAC4CAABkcnMvZTJvRG9jLnhtbFBLAQItABQABgAIAAAAIQBN4Ps7&#10;4AAAAA4BAAAPAAAAAAAAAAAAAAAAAGUEAABkcnMvZG93bnJldi54bWxQSwUGAAAAAAQABADzAAAA&#10;cgUAAAAA&#10;" filled="f" stroked="f">
                <v:textbox>
                  <w:txbxContent>
                    <w:p w14:paraId="35497AF6" w14:textId="05108C68" w:rsidR="009C1F35" w:rsidRPr="009C1F35" w:rsidRDefault="009C1F35" w:rsidP="009C1F35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C1F35">
                        <w:rPr>
                          <w:rFonts w:ascii="Arial" w:hAnsi="Arial" w:cs="Arial"/>
                          <w:color w:val="3A3838"/>
                        </w:rPr>
                        <w:t>Registered in England &amp; Wales number</w:t>
                      </w:r>
                      <w:r w:rsidRPr="009C1F35">
                        <w:rPr>
                          <w:rFonts w:ascii="Arial" w:hAnsi="Arial" w:cs="Arial"/>
                          <w:color w:val="3A3838"/>
                          <w:spacing w:val="-8"/>
                        </w:rPr>
                        <w:t xml:space="preserve"> </w:t>
                      </w:r>
                      <w:r w:rsidRPr="009C1F35">
                        <w:rPr>
                          <w:rFonts w:ascii="Arial" w:hAnsi="Arial" w:cs="Arial"/>
                          <w:color w:val="3A3838"/>
                        </w:rPr>
                        <w:t>08443224</w:t>
                      </w:r>
                      <w:r w:rsidRPr="009C1F35">
                        <w:rPr>
                          <w:rFonts w:ascii="Arial" w:hAnsi="Arial" w:cs="Arial"/>
                          <w:color w:val="FF0066"/>
                          <w:spacing w:val="-2"/>
                          <w:position w:val="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1F35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3774BFC" wp14:editId="635DCF62">
                <wp:simplePos x="0" y="0"/>
                <wp:positionH relativeFrom="page">
                  <wp:posOffset>133350</wp:posOffset>
                </wp:positionH>
                <wp:positionV relativeFrom="paragraph">
                  <wp:posOffset>8848725</wp:posOffset>
                </wp:positionV>
                <wp:extent cx="2360930" cy="875030"/>
                <wp:effectExtent l="0" t="0" r="0" b="12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7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5111B" w14:textId="77777777" w:rsidR="009C1F35" w:rsidRPr="009C1F35" w:rsidRDefault="009C1F35" w:rsidP="009C1F35">
                            <w:pPr>
                              <w:pStyle w:val="Heading2"/>
                              <w:spacing w:line="0" w:lineRule="atLeast"/>
                              <w:ind w:left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1F35">
                              <w:rPr>
                                <w:color w:val="FF0066"/>
                              </w:rPr>
                              <w:t>Vapour Media Limited</w:t>
                            </w:r>
                          </w:p>
                          <w:p w14:paraId="1CA113EE" w14:textId="77777777" w:rsidR="009C1F35" w:rsidRPr="009C1F35" w:rsidRDefault="009C1F35" w:rsidP="009C1F35">
                            <w:pPr>
                              <w:spacing w:after="0" w:line="0" w:lineRule="atLeast"/>
                              <w:rPr>
                                <w:rFonts w:ascii="Arial" w:hAnsi="Arial" w:cs="Arial"/>
                              </w:rPr>
                            </w:pPr>
                            <w:r w:rsidRPr="009C1F35">
                              <w:rPr>
                                <w:rFonts w:ascii="Arial" w:hAnsi="Arial" w:cs="Arial"/>
                                <w:color w:val="FF0066"/>
                              </w:rPr>
                              <w:t xml:space="preserve">Landline </w:t>
                            </w:r>
                            <w:r w:rsidRPr="009C1F35">
                              <w:rPr>
                                <w:rFonts w:ascii="Arial" w:hAnsi="Arial" w:cs="Arial"/>
                                <w:color w:val="3A3838"/>
                              </w:rPr>
                              <w:t>0333 200 1142</w:t>
                            </w:r>
                          </w:p>
                          <w:p w14:paraId="3C97EE46" w14:textId="568738F6" w:rsidR="009C1F35" w:rsidRPr="009C1F35" w:rsidRDefault="009C1F35" w:rsidP="009C1F35">
                            <w:pPr>
                              <w:spacing w:after="0" w:line="0" w:lineRule="atLeast"/>
                              <w:rPr>
                                <w:rFonts w:ascii="Arial" w:hAnsi="Arial" w:cs="Arial"/>
                              </w:rPr>
                            </w:pPr>
                            <w:r w:rsidRPr="009C1F35">
                              <w:rPr>
                                <w:rFonts w:ascii="Arial" w:hAnsi="Arial" w:cs="Arial"/>
                                <w:color w:val="FF0066"/>
                              </w:rPr>
                              <w:t xml:space="preserve">Email </w:t>
                            </w:r>
                            <w:hyperlink r:id="rId8">
                              <w:r w:rsidRPr="009C1F35">
                                <w:rPr>
                                  <w:rFonts w:ascii="Arial" w:hAnsi="Arial" w:cs="Arial"/>
                                  <w:color w:val="3A3838"/>
                                </w:rPr>
                                <w:t>info@vapourmedia.co.uk</w:t>
                              </w:r>
                            </w:hyperlink>
                            <w:r w:rsidRPr="009C1F35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9C1F35">
                              <w:rPr>
                                <w:rFonts w:ascii="Arial" w:hAnsi="Arial" w:cs="Arial"/>
                                <w:color w:val="FF0066"/>
                                <w:position w:val="6"/>
                              </w:rPr>
                              <w:t>Website</w:t>
                            </w:r>
                            <w:r w:rsidRPr="009C1F35">
                              <w:rPr>
                                <w:rFonts w:ascii="Arial" w:hAnsi="Arial" w:cs="Arial"/>
                                <w:color w:val="FF0066"/>
                                <w:spacing w:val="-2"/>
                                <w:position w:val="6"/>
                              </w:rPr>
                              <w:t xml:space="preserve"> </w:t>
                            </w:r>
                            <w:hyperlink r:id="rId9">
                              <w:r w:rsidRPr="009C1F35">
                                <w:rPr>
                                  <w:rFonts w:ascii="Arial" w:hAnsi="Arial" w:cs="Arial"/>
                                  <w:color w:val="3A3838"/>
                                  <w:position w:val="6"/>
                                </w:rPr>
                                <w:t>www.vapourcloud.com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74BFC" id="_x0000_s1029" type="#_x0000_t202" style="position:absolute;margin-left:10.5pt;margin-top:696.75pt;width:185.9pt;height:68.9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4rhDAIAAPkDAAAOAAAAZHJzL2Uyb0RvYy54bWysU9tu2zAMfR+wfxD0vthJk7Yx4hRduw4D&#10;ugvQ7gMYWY6FSaImKbGzry8lp1mwvQ3zg0GJ5CHPIbW6GYxme+mDQlvz6aTkTFqBjbLbmn9/fnh3&#10;zVmIYBvQaGXNDzLwm/XbN6veVXKGHepGekYgNlS9q3kXo6uKIohOGggTdNKSs0VvINLRb4vGQ0/o&#10;RhezsrwsevSN8yhkCHR7Pzr5OuO3rRTxa9sGGZmuOfUW89/n/yb9i/UKqq0H1ylxbAP+oQsDylLR&#10;E9Q9RGA7r/6CMkp4DNjGiUBTYNsqITMHYjMt/2Dz1IGTmQuJE9xJpvD/YMWX/TfPVFPzJWcWDI3o&#10;WQ6RvceBzZI6vQsVBT05CosDXdOUM9PgHlH8CMziXQd2K2+9x76T0FB305RZnKWOOCGBbPrP2FAZ&#10;2EXMQEPrTZKOxGCETlM6nCaTWhF0Obu4LJcX5BLku75alGSnElC9Zjsf4keJhiWj5p4mn9Fh/xji&#10;GPoakopZfFBa0z1U2rKe6C9mi5xw5jEq0nJqZahmmb5xXRLJD7bJyRGUHm3qRdsj60R0pByHzZDl&#10;XbyKucHmQDJ4HHeR3g4ZHfpfnPW0hzUPP3fgJWf6kyUpl9P5PC1uPswXVzM6+HPP5twDVhBUzSNn&#10;o3kX87KPlG9J8lZlNdJsxk6OLdN+ZT2PbyEt8Pk5R/1+sesXAAAA//8DAFBLAwQUAAYACAAAACEA&#10;zP+HkOEAAAAMAQAADwAAAGRycy9kb3ducmV2LnhtbEyPzU7DMBCE70i8g7VI3KiTmAANcSqEygGJ&#10;Qynl7tqbH4jtKHbSwNOznOC4s6OZ+crNYns24xg67ySkqwQYOu1N5xoJh7enqztgISpnVO8dSvjC&#10;AJvq/KxUhfEn94rzPjaMQlwolIQ2xqHgPOgWrQorP6CjX+1HqyKdY8PNqE4UbnueJckNt6pz1NCq&#10;AR9b1J/7yUqon99v7ct1vT1sp/z7Y871smu0lJcXy8M9sIhL/DPD73yaDhVtOvrJmcB6CVlKKJF0&#10;sRY5MHKIdUYwR5JykQrgVcn/Q1Q/AAAA//8DAFBLAQItABQABgAIAAAAIQC2gziS/gAAAOEBAAAT&#10;AAAAAAAAAAAAAAAAAAAAAABbQ29udGVudF9UeXBlc10ueG1sUEsBAi0AFAAGAAgAAAAhADj9If/W&#10;AAAAlAEAAAsAAAAAAAAAAAAAAAAALwEAAF9yZWxzLy5yZWxzUEsBAi0AFAAGAAgAAAAhAD5PiuEM&#10;AgAA+QMAAA4AAAAAAAAAAAAAAAAALgIAAGRycy9lMm9Eb2MueG1sUEsBAi0AFAAGAAgAAAAhAMz/&#10;h5DhAAAADAEAAA8AAAAAAAAAAAAAAAAAZgQAAGRycy9kb3ducmV2LnhtbFBLBQYAAAAABAAEAPMA&#10;AAB0BQAAAAA=&#10;" filled="f" stroked="f">
                <v:textbox>
                  <w:txbxContent>
                    <w:p w14:paraId="3785111B" w14:textId="77777777" w:rsidR="009C1F35" w:rsidRPr="009C1F35" w:rsidRDefault="009C1F35" w:rsidP="009C1F35">
                      <w:pPr>
                        <w:pStyle w:val="Heading2"/>
                        <w:spacing w:line="0" w:lineRule="atLeast"/>
                        <w:ind w:left="0"/>
                        <w:rPr>
                          <w:b/>
                          <w:sz w:val="20"/>
                          <w:szCs w:val="20"/>
                        </w:rPr>
                      </w:pPr>
                      <w:r w:rsidRPr="009C1F35">
                        <w:rPr>
                          <w:color w:val="FF0066"/>
                        </w:rPr>
                        <w:t>Vapour Media Limited</w:t>
                      </w:r>
                    </w:p>
                    <w:p w14:paraId="1CA113EE" w14:textId="77777777" w:rsidR="009C1F35" w:rsidRPr="009C1F35" w:rsidRDefault="009C1F35" w:rsidP="009C1F35">
                      <w:pPr>
                        <w:spacing w:after="0" w:line="0" w:lineRule="atLeast"/>
                        <w:rPr>
                          <w:rFonts w:ascii="Arial" w:hAnsi="Arial" w:cs="Arial"/>
                        </w:rPr>
                      </w:pPr>
                      <w:r w:rsidRPr="009C1F35">
                        <w:rPr>
                          <w:rFonts w:ascii="Arial" w:hAnsi="Arial" w:cs="Arial"/>
                          <w:color w:val="FF0066"/>
                        </w:rPr>
                        <w:t xml:space="preserve">Landline </w:t>
                      </w:r>
                      <w:r w:rsidRPr="009C1F35">
                        <w:rPr>
                          <w:rFonts w:ascii="Arial" w:hAnsi="Arial" w:cs="Arial"/>
                          <w:color w:val="3A3838"/>
                        </w:rPr>
                        <w:t>0333 200 1142</w:t>
                      </w:r>
                    </w:p>
                    <w:p w14:paraId="3C97EE46" w14:textId="568738F6" w:rsidR="009C1F35" w:rsidRPr="009C1F35" w:rsidRDefault="009C1F35" w:rsidP="009C1F35">
                      <w:pPr>
                        <w:spacing w:after="0" w:line="0" w:lineRule="atLeast"/>
                        <w:rPr>
                          <w:rFonts w:ascii="Arial" w:hAnsi="Arial" w:cs="Arial"/>
                        </w:rPr>
                      </w:pPr>
                      <w:r w:rsidRPr="009C1F35">
                        <w:rPr>
                          <w:rFonts w:ascii="Arial" w:hAnsi="Arial" w:cs="Arial"/>
                          <w:color w:val="FF0066"/>
                        </w:rPr>
                        <w:t xml:space="preserve">Email </w:t>
                      </w:r>
                      <w:hyperlink r:id="rId10">
                        <w:r w:rsidRPr="009C1F35">
                          <w:rPr>
                            <w:rFonts w:ascii="Arial" w:hAnsi="Arial" w:cs="Arial"/>
                            <w:color w:val="3A3838"/>
                          </w:rPr>
                          <w:t>info@vapourmedia.co.uk</w:t>
                        </w:r>
                      </w:hyperlink>
                      <w:r w:rsidRPr="009C1F35">
                        <w:rPr>
                          <w:rFonts w:ascii="Arial" w:hAnsi="Arial" w:cs="Arial"/>
                        </w:rPr>
                        <w:br/>
                      </w:r>
                      <w:r w:rsidRPr="009C1F35">
                        <w:rPr>
                          <w:rFonts w:ascii="Arial" w:hAnsi="Arial" w:cs="Arial"/>
                          <w:color w:val="FF0066"/>
                          <w:position w:val="6"/>
                        </w:rPr>
                        <w:t>Website</w:t>
                      </w:r>
                      <w:r w:rsidRPr="009C1F35">
                        <w:rPr>
                          <w:rFonts w:ascii="Arial" w:hAnsi="Arial" w:cs="Arial"/>
                          <w:color w:val="FF0066"/>
                          <w:spacing w:val="-2"/>
                          <w:position w:val="6"/>
                        </w:rPr>
                        <w:t xml:space="preserve"> </w:t>
                      </w:r>
                      <w:hyperlink r:id="rId11">
                        <w:r w:rsidRPr="009C1F35">
                          <w:rPr>
                            <w:rFonts w:ascii="Arial" w:hAnsi="Arial" w:cs="Arial"/>
                            <w:color w:val="3A3838"/>
                            <w:position w:val="6"/>
                          </w:rPr>
                          <w:t>www.vapourcloud.com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9C1F3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AB607E3" wp14:editId="16C23C78">
                <wp:simplePos x="0" y="0"/>
                <wp:positionH relativeFrom="margin">
                  <wp:posOffset>92710</wp:posOffset>
                </wp:positionH>
                <wp:positionV relativeFrom="paragraph">
                  <wp:posOffset>7526655</wp:posOffset>
                </wp:positionV>
                <wp:extent cx="5715000" cy="10477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0159A" w14:textId="5EAD3389" w:rsidR="003527BD" w:rsidRPr="003527BD" w:rsidRDefault="003527BD">
                            <w:pPr>
                              <w:rPr>
                                <w:sz w:val="144"/>
                              </w:rPr>
                            </w:pPr>
                            <w:r w:rsidRPr="003527BD">
                              <w:rPr>
                                <w:sz w:val="144"/>
                              </w:rPr>
                              <w:t xml:space="preserve">TESTIMONIAL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07E3" id="_x0000_s1030" type="#_x0000_t202" style="position:absolute;margin-left:7.3pt;margin-top:592.65pt;width:450pt;height:8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nbkDgIAAPoDAAAOAAAAZHJzL2Uyb0RvYy54bWysU9tu2zAMfR+wfxD0vtjO4qU1ohRduw4D&#10;ugvQ7gMUWY6FSaImKbGzry8lJ1mwvQ17ESiRPOQ5pFY3o9FkL31QYBmtZiUl0gpold0y+v354c0V&#10;JSFy23INVjJ6kIHerF+/Wg2ukXPoQbfSEwSxoRkco32MrimKIHppeJiBkxadHXjDI179tmg9HxDd&#10;6GJelu+KAXzrPAgZAr7eT066zvhdJ0X82nVBRqIZxd5iPn0+N+ks1ivebD13vRLHNvg/dGG4slj0&#10;DHXPIyc7r/6CMkp4CNDFmQBTQNcpITMHZFOVf7B56rmTmQuKE9xZpvD/YMWX/TdPVMvokhLLDY7o&#10;WY6RvIeRzJM6gwsNBj05DIsjPuOUM9PgHkH8CMTCXc/tVt56D0MveYvdVSmzuEidcEIC2QyfocUy&#10;fBchA42dN0k6FIMgOk7pcJ5MakXgY72s6rJEl0BfVS6WyzrPruDNKd35ED9KMCQZjHocfYbn+8cQ&#10;Uzu8OYWkahYelNZ5/NqSgdHrel7nhAuPURG3UyvD6BWWxwZyQmL5wbbZjlzpycYC2h5pJ6YT5zhu&#10;xqzv25OaG2gPqIOHaRnx86DRg/9FyYCLyGj4ueNeUqI/WdTyulos0ubmy6JezvHiLz2bSw+3AqEY&#10;jZRM5l3M2z5RvkXNO5XVSMOZOjm2jAuWRTp+hrTBl/cc9fvLrl8AAAD//wMAUEsDBBQABgAIAAAA&#10;IQC9myiY3gAAAAwBAAAPAAAAZHJzL2Rvd25yZXYueG1sTI9BT8MwDIXvSPsPkZF2Y8noOm2l6TQx&#10;cQUx2CRuWeO1FY1TNdla/j2GC5ys9/z0/DnfjK4VV+xD40nDfKZAIJXeNlRpeH97uluBCNGQNa0n&#10;1PCFATbF5CY3mfUDveJ1HyvBJRQyo6GOscukDGWNzoSZ75B4d/a9M5FlX0nbm4HLXSvvlVpKZxri&#10;C7Xp8LHG8nN/cRoOz+eP40K9VDuXdoMflSS3llpPb8ftA4iIY/wLww8+o0PBTCd/IRtEy3qx5CTP&#10;+SpNQHBi/Wud2EpSlYAscvn/ieIbAAD//wMAUEsBAi0AFAAGAAgAAAAhALaDOJL+AAAA4QEAABMA&#10;AAAAAAAAAAAAAAAAAAAAAFtDb250ZW50X1R5cGVzXS54bWxQSwECLQAUAAYACAAAACEAOP0h/9YA&#10;AACUAQAACwAAAAAAAAAAAAAAAAAvAQAAX3JlbHMvLnJlbHNQSwECLQAUAAYACAAAACEA+bZ25A4C&#10;AAD6AwAADgAAAAAAAAAAAAAAAAAuAgAAZHJzL2Uyb0RvYy54bWxQSwECLQAUAAYACAAAACEAvZso&#10;mN4AAAAMAQAADwAAAAAAAAAAAAAAAABoBAAAZHJzL2Rvd25yZXYueG1sUEsFBgAAAAAEAAQA8wAA&#10;AHMFAAAAAA==&#10;" filled="f" stroked="f">
                <v:textbox>
                  <w:txbxContent>
                    <w:p w14:paraId="44E0159A" w14:textId="5EAD3389" w:rsidR="003527BD" w:rsidRPr="003527BD" w:rsidRDefault="003527BD">
                      <w:pPr>
                        <w:rPr>
                          <w:sz w:val="144"/>
                        </w:rPr>
                      </w:pPr>
                      <w:r w:rsidRPr="003527BD">
                        <w:rPr>
                          <w:sz w:val="144"/>
                        </w:rPr>
                        <w:t xml:space="preserve">TESTIMONIAL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7BD">
        <w:rPr>
          <w:noProof/>
        </w:rPr>
        <w:drawing>
          <wp:anchor distT="0" distB="0" distL="114300" distR="114300" simplePos="0" relativeHeight="251668480" behindDoc="0" locked="0" layoutInCell="1" allowOverlap="1" wp14:anchorId="5F47F884" wp14:editId="224DAAEF">
            <wp:simplePos x="0" y="0"/>
            <wp:positionH relativeFrom="margin">
              <wp:posOffset>2645410</wp:posOffset>
            </wp:positionH>
            <wp:positionV relativeFrom="paragraph">
              <wp:posOffset>3829050</wp:posOffset>
            </wp:positionV>
            <wp:extent cx="3343275" cy="188595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7B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6633D7" wp14:editId="4551CBD8">
                <wp:simplePos x="0" y="0"/>
                <wp:positionH relativeFrom="column">
                  <wp:posOffset>2409825</wp:posOffset>
                </wp:positionH>
                <wp:positionV relativeFrom="paragraph">
                  <wp:posOffset>2181225</wp:posOffset>
                </wp:positionV>
                <wp:extent cx="3657600" cy="18383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250327" w14:textId="77777777" w:rsidR="00BC008E" w:rsidRPr="003527BD" w:rsidRDefault="00BC008E" w:rsidP="00BC008E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3527B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2060"/>
                                <w:lang w:val="en-US"/>
                              </w:rPr>
                              <w:t xml:space="preserve">Did you know… </w:t>
                            </w:r>
                          </w:p>
                          <w:p w14:paraId="7DF6C5C8" w14:textId="77777777" w:rsidR="00BC008E" w:rsidRPr="003527BD" w:rsidRDefault="00BC008E" w:rsidP="00BC008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3527BD">
                              <w:rPr>
                                <w:rFonts w:ascii="Arial" w:hAnsi="Arial" w:cs="Arial"/>
                                <w:color w:val="002060"/>
                                <w:lang w:val="en-US"/>
                              </w:rPr>
                              <w:t>On average, 37% of executives’ work weeks are spent away from their primary work location.</w:t>
                            </w:r>
                          </w:p>
                          <w:p w14:paraId="7F0E88F5" w14:textId="77777777" w:rsidR="00BC008E" w:rsidRPr="003527BD" w:rsidRDefault="00BC008E" w:rsidP="00BC008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3527BD">
                              <w:rPr>
                                <w:rFonts w:ascii="Arial" w:hAnsi="Arial" w:cs="Arial"/>
                                <w:color w:val="002060"/>
                                <w:lang w:val="en-US"/>
                              </w:rPr>
                              <w:t xml:space="preserve">59% of midmarket companies have reduced or planned to reduce office space because flexible/remote workers need fewer desks </w:t>
                            </w:r>
                          </w:p>
                          <w:p w14:paraId="35F6D509" w14:textId="77777777" w:rsidR="00BC008E" w:rsidRPr="00757118" w:rsidRDefault="00BC008E" w:rsidP="00757118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30283B1" w14:textId="77777777" w:rsidR="00163E2A" w:rsidRDefault="00163E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633D7" id="Text Box 5" o:spid="_x0000_s1031" type="#_x0000_t202" style="position:absolute;margin-left:189.75pt;margin-top:171.75pt;width:4in;height:14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6ZMQIAAFkEAAAOAAAAZHJzL2Uyb0RvYy54bWysVEtv2zAMvg/YfxB0X+w8mxpxiqxFhgFB&#10;WyAZelZkOTYgiZqkxM5+/Sg5ToNup2EXmSIpPr6P9OKhVZKchHU16JwOByklQnMoan3I6Y/d+suc&#10;EueZLpgELXJ6Fo4+LD9/WjQmEyOoQBbCEgyiXdaYnFbemyxJHK+EYm4ARmg0lmAV83i1h6SwrMHo&#10;SiajNJ0lDdjCWODCOdQ+dUa6jPHLUnD/UpZOeCJzirX5eNp47sOZLBcsO1hmqppfymD/UIVitcak&#10;11BPzDNytPUfoVTNLTgo/YCDSqAsay5iD9jNMP3QzbZiRsReEBxnrjC5/xeWP59eLamLnE4p0Uwh&#10;RTvRevIVWjIN6DTGZei0NejmW1Qjy73eoTI03ZZWhS+2Q9COOJ+v2IZgHJXj2fRulqKJo204H8/H&#10;oxg/eX9urPPfBCgShJxaJC9iyk4b57EUdO1dQjYN61rKSKDUpMnpbDxN44OrBV9IjQ9DE12xQfLt&#10;vo0tj/pG9lCcsT8L3Xw4w9c11rBhzr8yiwOBdeOQ+xc8SgmYCy4SJRXYX3/TB3/kCa2UNDhgOXU/&#10;j8wKSuR3jQzeDyeTMJHxMpnejfBiby37W4s+qkfAGR7iOhkexeDvZS+WFtQb7sIqZEUT0xxz59T3&#10;4qPvxh53iYvVKjrhDBrmN3preAgdUA0I79o3Zs2FBo8MPkM/iiz7wEbn2/GxOnoo60hVwLlD9QI/&#10;zm9k8LJrYUFu79Hr/Y+w/A0AAP//AwBQSwMEFAAGAAgAAAAhAH/WJR/iAAAACwEAAA8AAABkcnMv&#10;ZG93bnJldi54bWxMj8FOwkAQhu8mvsNmTLzJVmoRSreENCEmRg4gF27b7tA2dmdrd4Hq0zue9PZN&#10;5s8/32Sr0XbigoNvHSl4nEQgkCpnWqoVHN43D3MQPmgyunOECr7Qwyq/vcl0atyVdnjZh1pwCflU&#10;K2hC6FMpfdWg1X7ieiTendxgdeBxqKUZ9JXLbSenUTSTVrfEFxrdY9Fg9bE/WwWvxWard+XUzr+7&#10;4uXttO4/D8dEqfu7cb0EEXAMf2H41Wd1yNmpdGcyXnQK4udFwlGGp5iBE4skYSgVzOI4Apln8v8P&#10;+Q8AAAD//wMAUEsBAi0AFAAGAAgAAAAhALaDOJL+AAAA4QEAABMAAAAAAAAAAAAAAAAAAAAAAFtD&#10;b250ZW50X1R5cGVzXS54bWxQSwECLQAUAAYACAAAACEAOP0h/9YAAACUAQAACwAAAAAAAAAAAAAA&#10;AAAvAQAAX3JlbHMvLnJlbHNQSwECLQAUAAYACAAAACEAMhKOmTECAABZBAAADgAAAAAAAAAAAAAA&#10;AAAuAgAAZHJzL2Uyb0RvYy54bWxQSwECLQAUAAYACAAAACEAf9YlH+IAAAALAQAADwAAAAAAAAAA&#10;AAAAAACLBAAAZHJzL2Rvd25yZXYueG1sUEsFBgAAAAAEAAQA8wAAAJoFAAAAAA==&#10;" filled="f" stroked="f" strokeweight=".5pt">
                <v:textbox>
                  <w:txbxContent>
                    <w:p w14:paraId="43250327" w14:textId="77777777" w:rsidR="00BC008E" w:rsidRPr="003527BD" w:rsidRDefault="00BC008E" w:rsidP="00BC008E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r w:rsidRPr="003527BD">
                        <w:rPr>
                          <w:rFonts w:ascii="Arial" w:hAnsi="Arial" w:cs="Arial"/>
                          <w:b/>
                          <w:bCs/>
                          <w:iCs/>
                          <w:color w:val="002060"/>
                          <w:lang w:val="en-US"/>
                        </w:rPr>
                        <w:t xml:space="preserve">Did you know… </w:t>
                      </w:r>
                    </w:p>
                    <w:p w14:paraId="7DF6C5C8" w14:textId="77777777" w:rsidR="00BC008E" w:rsidRPr="003527BD" w:rsidRDefault="00BC008E" w:rsidP="00BC008E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2060"/>
                        </w:rPr>
                      </w:pPr>
                      <w:r w:rsidRPr="003527BD">
                        <w:rPr>
                          <w:rFonts w:ascii="Arial" w:hAnsi="Arial" w:cs="Arial"/>
                          <w:color w:val="002060"/>
                          <w:lang w:val="en-US"/>
                        </w:rPr>
                        <w:t>On average, 37% of executives’ work weeks are spent away from their primary work location.</w:t>
                      </w:r>
                    </w:p>
                    <w:p w14:paraId="7F0E88F5" w14:textId="77777777" w:rsidR="00BC008E" w:rsidRPr="003527BD" w:rsidRDefault="00BC008E" w:rsidP="00BC008E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2060"/>
                        </w:rPr>
                      </w:pPr>
                      <w:r w:rsidRPr="003527BD">
                        <w:rPr>
                          <w:rFonts w:ascii="Arial" w:hAnsi="Arial" w:cs="Arial"/>
                          <w:color w:val="002060"/>
                          <w:lang w:val="en-US"/>
                        </w:rPr>
                        <w:t xml:space="preserve">59% of midmarket companies have reduced or planned to reduce office space because flexible/remote workers need fewer desks </w:t>
                      </w:r>
                    </w:p>
                    <w:p w14:paraId="35F6D509" w14:textId="77777777" w:rsidR="00BC008E" w:rsidRPr="00757118" w:rsidRDefault="00BC008E" w:rsidP="00757118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30283B1" w14:textId="77777777" w:rsidR="00163E2A" w:rsidRDefault="00163E2A"/>
                  </w:txbxContent>
                </v:textbox>
              </v:shape>
            </w:pict>
          </mc:Fallback>
        </mc:AlternateContent>
      </w:r>
      <w:r w:rsidR="00482FDF">
        <w:rPr>
          <w:noProof/>
        </w:rPr>
        <w:drawing>
          <wp:anchor distT="0" distB="0" distL="114300" distR="114300" simplePos="0" relativeHeight="251666432" behindDoc="0" locked="0" layoutInCell="1" allowOverlap="1" wp14:anchorId="00C398C9" wp14:editId="51962382">
            <wp:simplePos x="0" y="0"/>
            <wp:positionH relativeFrom="column">
              <wp:posOffset>5667789</wp:posOffset>
            </wp:positionH>
            <wp:positionV relativeFrom="paragraph">
              <wp:posOffset>-733425</wp:posOffset>
            </wp:positionV>
            <wp:extent cx="769841" cy="7048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%20for%20vapou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974" cy="707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938">
        <w:rPr>
          <w:noProof/>
        </w:rPr>
        <w:drawing>
          <wp:anchor distT="0" distB="0" distL="114300" distR="114300" simplePos="0" relativeHeight="251663360" behindDoc="0" locked="0" layoutInCell="1" allowOverlap="1" wp14:anchorId="49304149" wp14:editId="5CEC49B2">
            <wp:simplePos x="0" y="0"/>
            <wp:positionH relativeFrom="page">
              <wp:posOffset>581025</wp:posOffset>
            </wp:positionH>
            <wp:positionV relativeFrom="paragraph">
              <wp:posOffset>1704975</wp:posOffset>
            </wp:positionV>
            <wp:extent cx="2609850" cy="1304925"/>
            <wp:effectExtent l="0" t="0" r="0" b="0"/>
            <wp:wrapNone/>
            <wp:docPr id="2" name="Picture 2" descr="Image result for av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avay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93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591A23" wp14:editId="1D58A22B">
                <wp:simplePos x="0" y="0"/>
                <wp:positionH relativeFrom="margin">
                  <wp:posOffset>-95250</wp:posOffset>
                </wp:positionH>
                <wp:positionV relativeFrom="paragraph">
                  <wp:posOffset>1447800</wp:posOffset>
                </wp:positionV>
                <wp:extent cx="5724525" cy="11074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36C450" w14:textId="77777777" w:rsidR="00AB6938" w:rsidRPr="00AB6938" w:rsidRDefault="00AB6938" w:rsidP="00AB693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693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Vapour is one of six suppliers of the AVAYA IP Office within the UK. A communication solution design for growing businesses.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91A23" id="Text Box 3" o:spid="_x0000_s1032" type="#_x0000_t202" style="position:absolute;margin-left:-7.5pt;margin-top:114pt;width:450.75pt;height:87.2pt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gnJgIAAE4EAAAOAAAAZHJzL2Uyb0RvYy54bWysVFFv2jAQfp+0/2D5fYRQWDtEqFgrpkmo&#10;rQRTn43jkEiJz7INCfv1++wAZd2epr2Y893lfPd93zG775qaHZR1FemMp4MhZ0pLyiu9y/iPzfLT&#10;HWfOC52LmrTK+FE5fj//+GHWmqkaUUl1rixDEe2mrcl46b2ZJomTpWqEG5BRGsGCbCM8rnaX5Fa0&#10;qN7UyWg4/Jy0ZHNjSSrn4H3sg3we6xeFkv65KJzyrM44evPxtPHchjOZz8R0Z4UpK3lqQ/xDF42o&#10;NB69lHoUXrC9rf4o1VTSkqPCDyQ1CRVFJVWcAdOkw3fTrEthVJwF4Dhzgcn9v7Ly6fBiWZVn/IYz&#10;LRpQtFGdZ1+pYzcBnda4KZLWBmm+gxssn/0OzjB0V9gm/GIchjhwPl6wDcUknJPb0XgymnAmEUvT&#10;4e14HNFP3j431vlvihoWjIxbkBcxFYeV82gFqeeU8JqmZVXXkcBa/+ZAYvAkofe+x2D5btvFSS/9&#10;byk/YixLvSyckcsKT6+E8y/CQgeYBNr2zziKmtqM08nirCT782/+kA96EOWsha4yriF8zurvGrR9&#10;ScPYzMfLGJjgYq8j2+uI3jcPBOGm2CEjoxnyfX02C0vNKxZgEd5ESGiJlzPuz+aD77WOBZJqsYhJ&#10;EJ4RfqXXRobSAbkA66Z7FdacsPeg7YnO+hPTdxT0ueFLZxZ7DyIiPwHlHtMT+BBtpO20YGErru8x&#10;6+1vYP4LAAD//wMAUEsDBBQABgAIAAAAIQC4CKho3gAAAAsBAAAPAAAAZHJzL2Rvd25yZXYueG1s&#10;TI/BTsMwEETvSPyDtUjcWjtRUpmQTYUKnIHCB7jxEofEdhS7beDrMSd6m9WMZt/U28WO7ERz6L1D&#10;yNYCGLnW6951CB/vzysJLETltBq9I4RvCrBtrq9qVWl/dm902seOpRIXKoVgYpwqzkNryKqw9hO5&#10;5H362aqYzrnjelbnVG5Hngux4Vb1Ln0waqKdoXbYHy2CFPZlGO7y12CLn6w0u0f/NH0h3t4sD/fA&#10;Ii3xPwx/+AkdmsR08EenAxsRVlmZtkSEPJdJpISUmxLYAaEQeQG8qfnlhuYXAAD//wMAUEsBAi0A&#10;FAAGAAgAAAAhALaDOJL+AAAA4QEAABMAAAAAAAAAAAAAAAAAAAAAAFtDb250ZW50X1R5cGVzXS54&#10;bWxQSwECLQAUAAYACAAAACEAOP0h/9YAAACUAQAACwAAAAAAAAAAAAAAAAAvAQAAX3JlbHMvLnJl&#10;bHNQSwECLQAUAAYACAAAACEAZBcoJyYCAABOBAAADgAAAAAAAAAAAAAAAAAuAgAAZHJzL2Uyb0Rv&#10;Yy54bWxQSwECLQAUAAYACAAAACEAuAioaN4AAAAL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14:paraId="1836C450" w14:textId="77777777" w:rsidR="00AB6938" w:rsidRPr="00AB6938" w:rsidRDefault="00AB6938" w:rsidP="00AB693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6938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Vapour is one of six suppliers of the AVAYA IP Office within the UK.</w:t>
                      </w:r>
                      <w:r w:rsidRPr="00AB6938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B6938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communication solution de</w:t>
                      </w:r>
                      <w:r w:rsidRPr="00AB6938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AB6938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ign for growing businesses.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938">
        <w:rPr>
          <w:noProof/>
        </w:rPr>
        <w:drawing>
          <wp:anchor distT="0" distB="0" distL="114300" distR="114300" simplePos="0" relativeHeight="251658240" behindDoc="0" locked="0" layoutInCell="1" allowOverlap="1" wp14:anchorId="45901718" wp14:editId="77AB87C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253384" cy="1343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llr-Lime-RGB.jpg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3125" b="93403" l="1974" r="99232">
                                  <a14:foregroundMark x1="41338" y1="93403" x2="41338" y2="93403"/>
                                  <a14:foregroundMark x1="22478" y1="10069" x2="21930" y2="71528"/>
                                  <a14:foregroundMark x1="21930" y1="71528" x2="22149" y2="45139"/>
                                  <a14:foregroundMark x1="22149" y1="45139" x2="6031" y2="47569"/>
                                  <a14:foregroundMark x1="6031" y1="47569" x2="1974" y2="21875"/>
                                  <a14:foregroundMark x1="1974" y1="21875" x2="2741" y2="83681"/>
                                  <a14:foregroundMark x1="37171" y1="5903" x2="37171" y2="5903"/>
                                  <a14:foregroundMark x1="41447" y1="8333" x2="41447" y2="8333"/>
                                  <a14:foregroundMark x1="57566" y1="3472" x2="55811" y2="61111"/>
                                  <a14:foregroundMark x1="55811" y1="61111" x2="57127" y2="88542"/>
                                  <a14:foregroundMark x1="66667" y1="9722" x2="65132" y2="64583"/>
                                  <a14:foregroundMark x1="65132" y1="64583" x2="66338" y2="86111"/>
                                  <a14:foregroundMark x1="73904" y1="32292" x2="75768" y2="84028"/>
                                  <a14:foregroundMark x1="75768" y1="84028" x2="75110" y2="88889"/>
                                  <a14:foregroundMark x1="89693" y1="5208" x2="89693" y2="5208"/>
                                  <a14:foregroundMark x1="87939" y1="4861" x2="89583" y2="5208"/>
                                  <a14:foregroundMark x1="92873" y1="19792" x2="92873" y2="19792"/>
                                  <a14:foregroundMark x1="92654" y1="7292" x2="93202" y2="13889"/>
                                  <a14:foregroundMark x1="94627" y1="10417" x2="94627" y2="10417"/>
                                  <a14:foregroundMark x1="96053" y1="21528" x2="96053" y2="21528"/>
                                  <a14:foregroundMark x1="98355" y1="5903" x2="98355" y2="5903"/>
                                  <a14:foregroundMark x1="98575" y1="5903" x2="97588" y2="7639"/>
                                  <a14:foregroundMark x1="99232" y1="20139" x2="98575" y2="152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3384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2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criba PR" w:date="2018-03-26T20:30:00Z" w:initials="SP">
    <w:p w14:paraId="4185D2E4" w14:textId="77777777" w:rsidR="00BE10FD" w:rsidRDefault="00BE10FD">
      <w:pPr>
        <w:pStyle w:val="CommentText"/>
      </w:pPr>
      <w:r>
        <w:rPr>
          <w:rStyle w:val="CommentReference"/>
        </w:rPr>
        <w:annotationRef/>
      </w:r>
      <w:r>
        <w:t xml:space="preserve">Please see amends on other </w:t>
      </w:r>
      <w:proofErr w:type="spellStart"/>
      <w:r>
        <w:t>Hollr</w:t>
      </w:r>
      <w:proofErr w:type="spellEnd"/>
      <w:r>
        <w:t xml:space="preserve"> doc</w:t>
      </w:r>
    </w:p>
    <w:p w14:paraId="6F2AB36E" w14:textId="1769664A" w:rsidR="00BE10FD" w:rsidRDefault="00BE10FD">
      <w:pPr>
        <w:pStyle w:val="CommentText"/>
      </w:pP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2AB3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2AB36E" w16cid:durableId="1E63D6F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71010"/>
    <w:multiLevelType w:val="hybridMultilevel"/>
    <w:tmpl w:val="D81C2A6A"/>
    <w:lvl w:ilvl="0" w:tplc="84286A6C">
      <w:start w:val="1"/>
      <w:numFmt w:val="bullet"/>
      <w:lvlText w:val="•"/>
      <w:lvlJc w:val="left"/>
      <w:pPr>
        <w:tabs>
          <w:tab w:val="num" w:pos="501"/>
        </w:tabs>
        <w:ind w:left="501" w:hanging="360"/>
      </w:pPr>
      <w:rPr>
        <w:rFonts w:ascii="Arial" w:hAnsi="Arial" w:hint="default"/>
      </w:rPr>
    </w:lvl>
    <w:lvl w:ilvl="1" w:tplc="4A480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E3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9AB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6F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4CF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C6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66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CC2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D26B26"/>
    <w:multiLevelType w:val="hybridMultilevel"/>
    <w:tmpl w:val="D96C8476"/>
    <w:lvl w:ilvl="0" w:tplc="205E1D34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  <w:color w:val="525252" w:themeColor="accent3" w:themeShade="80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0E72FE0"/>
    <w:multiLevelType w:val="hybridMultilevel"/>
    <w:tmpl w:val="0B2E3314"/>
    <w:lvl w:ilvl="0" w:tplc="F5EACA7A">
      <w:start w:val="1"/>
      <w:numFmt w:val="bullet"/>
      <w:lvlText w:val=""/>
      <w:lvlJc w:val="left"/>
      <w:pPr>
        <w:tabs>
          <w:tab w:val="num" w:pos="502"/>
        </w:tabs>
        <w:ind w:left="502" w:hanging="360"/>
      </w:pPr>
      <w:rPr>
        <w:rFonts w:ascii="Webdings" w:hAnsi="Webdings" w:hint="default"/>
        <w:color w:val="FF0000"/>
      </w:rPr>
    </w:lvl>
    <w:lvl w:ilvl="1" w:tplc="DBFABE64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9940D0B6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4EFC68AA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99ECA264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5C1E7BD6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2A08B97C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78445FF4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9668BDD4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riba PR">
    <w15:presenceInfo w15:providerId="Windows Live" w15:userId="fe450c052e6d7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38"/>
    <w:rsid w:val="00163E2A"/>
    <w:rsid w:val="001D1774"/>
    <w:rsid w:val="002E1FDA"/>
    <w:rsid w:val="003527BD"/>
    <w:rsid w:val="003D01A2"/>
    <w:rsid w:val="00482FDF"/>
    <w:rsid w:val="004B6678"/>
    <w:rsid w:val="00757118"/>
    <w:rsid w:val="00934D7E"/>
    <w:rsid w:val="00995213"/>
    <w:rsid w:val="009C1F35"/>
    <w:rsid w:val="00AB6938"/>
    <w:rsid w:val="00BC008E"/>
    <w:rsid w:val="00BE10FD"/>
    <w:rsid w:val="00C1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84B4"/>
  <w15:chartTrackingRefBased/>
  <w15:docId w15:val="{EEFF98AB-6E78-459B-AAC1-4F8A85F0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938"/>
  </w:style>
  <w:style w:type="paragraph" w:styleId="Heading2">
    <w:name w:val="heading 2"/>
    <w:basedOn w:val="Normal"/>
    <w:link w:val="Heading2Char"/>
    <w:uiPriority w:val="1"/>
    <w:qFormat/>
    <w:rsid w:val="009C1F35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Arial" w:eastAsia="Arial" w:hAnsi="Arial" w:cs="Arial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F35"/>
    <w:pPr>
      <w:widowControl w:val="0"/>
      <w:autoSpaceDE w:val="0"/>
      <w:autoSpaceDN w:val="0"/>
      <w:spacing w:after="0" w:line="240" w:lineRule="auto"/>
      <w:ind w:left="1204" w:hanging="360"/>
    </w:pPr>
    <w:rPr>
      <w:rFonts w:ascii="Arial" w:eastAsia="Arial" w:hAnsi="Arial" w:cs="Arial"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1"/>
    <w:rsid w:val="009C1F35"/>
    <w:rPr>
      <w:rFonts w:ascii="Arial" w:eastAsia="Arial" w:hAnsi="Arial" w:cs="Arial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1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0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0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0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pourmedia.co.uk" TargetMode="External"/><Relationship Id="rId13" Type="http://schemas.openxmlformats.org/officeDocument/2006/relationships/image" Target="media/image2.png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1.wdp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://www.vapourcloud.com/" TargetMode="External"/><Relationship Id="rId5" Type="http://schemas.openxmlformats.org/officeDocument/2006/relationships/comments" Target="comments.xml"/><Relationship Id="rId15" Type="http://schemas.openxmlformats.org/officeDocument/2006/relationships/image" Target="media/image4.png"/><Relationship Id="rId10" Type="http://schemas.openxmlformats.org/officeDocument/2006/relationships/hyperlink" Target="mailto:info@vapourmedia.co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vapourcloud.com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Emily.F</dc:creator>
  <cp:keywords/>
  <dc:description/>
  <cp:lastModifiedBy>Scriba PR</cp:lastModifiedBy>
  <cp:revision>2</cp:revision>
  <cp:lastPrinted>2018-03-08T14:23:00Z</cp:lastPrinted>
  <dcterms:created xsi:type="dcterms:W3CDTF">2018-03-26T19:31:00Z</dcterms:created>
  <dcterms:modified xsi:type="dcterms:W3CDTF">2018-03-26T19:31:00Z</dcterms:modified>
</cp:coreProperties>
</file>