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6E0B5" w14:textId="77777777" w:rsidR="00D63957" w:rsidRDefault="00CC4F41" w:rsidP="00D63957">
      <w:pPr>
        <w:tabs>
          <w:tab w:val="left" w:pos="1440"/>
        </w:tabs>
      </w:pPr>
      <w:r>
        <w:t xml:space="preserve">Slingshot wishes to </w:t>
      </w:r>
      <w:r w:rsidR="00D63957">
        <w:t>update</w:t>
      </w:r>
      <w:r>
        <w:t xml:space="preserve"> the look of its</w:t>
      </w:r>
      <w:r w:rsidR="00E80BD0">
        <w:t xml:space="preserve"> business</w:t>
      </w:r>
      <w:r>
        <w:t xml:space="preserve"> applications.  Two representative forms are shown below.  </w:t>
      </w:r>
      <w:r w:rsidR="00F36572">
        <w:t>Please note, w</w:t>
      </w:r>
      <w:r>
        <w:t xml:space="preserve">e are not considering changes in functionality or usability.  Our goal is </w:t>
      </w:r>
      <w:r w:rsidR="00D63957">
        <w:t xml:space="preserve">a cleaner, more contemporary design.  New colors can be introduced provided the Slingshot logo colors remain the same (our corporate identity).   </w:t>
      </w:r>
    </w:p>
    <w:p w14:paraId="022663A0" w14:textId="4CAFF90D" w:rsidR="00E80BD0" w:rsidRDefault="00EE7060" w:rsidP="00F36572">
      <w:pPr>
        <w:tabs>
          <w:tab w:val="left" w:pos="1440"/>
        </w:tabs>
        <w:rPr>
          <w:b/>
        </w:rPr>
      </w:pPr>
      <w:r>
        <w:t>To be considered will include versions of the 1</w:t>
      </w:r>
      <w:r w:rsidR="00CE2733">
        <w:t>1</w:t>
      </w:r>
      <w:r>
        <w:t xml:space="preserve"> toolbar icons shown below</w:t>
      </w:r>
      <w:r w:rsidR="00CE2733">
        <w:t xml:space="preserve"> as well as the pagination icons and the additional icons on apply, search, new, delete and back buttons.</w:t>
      </w:r>
      <w:r w:rsidR="00CC4F41" w:rsidRPr="00F36572">
        <w:rPr>
          <w:b/>
        </w:rPr>
        <w:t xml:space="preserve"> </w:t>
      </w:r>
    </w:p>
    <w:p w14:paraId="4FA22FDD" w14:textId="26A65BA3" w:rsidR="00E80BD0" w:rsidRPr="00D63957" w:rsidRDefault="00E80BD0" w:rsidP="00F36572">
      <w:pPr>
        <w:tabs>
          <w:tab w:val="left" w:pos="1440"/>
        </w:tabs>
        <w:rPr>
          <w:u w:val="single"/>
        </w:rPr>
      </w:pPr>
      <w:r w:rsidRPr="00D63957">
        <w:rPr>
          <w:u w:val="single"/>
        </w:rPr>
        <w:t xml:space="preserve"> Main tool bar icons</w:t>
      </w:r>
    </w:p>
    <w:p w14:paraId="46A876F4" w14:textId="16759971" w:rsidR="00E80BD0" w:rsidRDefault="00E80BD0" w:rsidP="00F36572">
      <w:pPr>
        <w:tabs>
          <w:tab w:val="left" w:pos="1440"/>
        </w:tabs>
      </w:pPr>
      <w:r>
        <w:rPr>
          <w:noProof/>
        </w:rPr>
        <w:drawing>
          <wp:inline distT="0" distB="0" distL="0" distR="0" wp14:anchorId="388C4324" wp14:editId="0FA3575B">
            <wp:extent cx="2933700" cy="26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606" t="24268" r="70350" b="72475"/>
                    <a:stretch/>
                  </pic:blipFill>
                  <pic:spPr bwMode="auto">
                    <a:xfrm>
                      <a:off x="0" y="0"/>
                      <a:ext cx="5482777" cy="498434"/>
                    </a:xfrm>
                    <a:prstGeom prst="rect">
                      <a:avLst/>
                    </a:prstGeom>
                    <a:ln>
                      <a:noFill/>
                    </a:ln>
                    <a:extLst>
                      <a:ext uri="{53640926-AAD7-44D8-BBD7-CCE9431645EC}">
                        <a14:shadowObscured xmlns:a14="http://schemas.microsoft.com/office/drawing/2010/main"/>
                      </a:ext>
                    </a:extLst>
                  </pic:spPr>
                </pic:pic>
              </a:graphicData>
            </a:graphic>
          </wp:inline>
        </w:drawing>
      </w:r>
    </w:p>
    <w:p w14:paraId="5E6508A3" w14:textId="30FDDD18" w:rsidR="00E80BD0" w:rsidRPr="00D63957" w:rsidRDefault="00E80BD0" w:rsidP="00F36572">
      <w:pPr>
        <w:tabs>
          <w:tab w:val="left" w:pos="1440"/>
        </w:tabs>
        <w:rPr>
          <w:i/>
        </w:rPr>
      </w:pPr>
      <w:r w:rsidRPr="00D63957">
        <w:rPr>
          <w:i/>
        </w:rPr>
        <w:t>Attachments, Preview Document, Workflows, Toolbox, Help (disabled above), Tool (“View GL Accounts” above)</w:t>
      </w:r>
    </w:p>
    <w:p w14:paraId="72A551F3" w14:textId="37B777C0" w:rsidR="00E80BD0" w:rsidRPr="00D63957" w:rsidRDefault="00E80BD0" w:rsidP="00F36572">
      <w:pPr>
        <w:tabs>
          <w:tab w:val="left" w:pos="1440"/>
        </w:tabs>
        <w:rPr>
          <w:u w:val="single"/>
        </w:rPr>
      </w:pPr>
      <w:r w:rsidRPr="00D63957">
        <w:rPr>
          <w:u w:val="single"/>
        </w:rPr>
        <w:t>Details tool bar icons</w:t>
      </w:r>
    </w:p>
    <w:p w14:paraId="1479D832" w14:textId="085B0744" w:rsidR="00E80BD0" w:rsidRDefault="00E80BD0" w:rsidP="00F36572">
      <w:pPr>
        <w:tabs>
          <w:tab w:val="left" w:pos="1440"/>
        </w:tabs>
        <w:rPr>
          <w:i/>
        </w:rPr>
      </w:pPr>
      <w:r>
        <w:rPr>
          <w:noProof/>
        </w:rPr>
        <w:drawing>
          <wp:inline distT="0" distB="0" distL="0" distR="0" wp14:anchorId="20BE6BEF" wp14:editId="443F7210">
            <wp:extent cx="2587214" cy="281940"/>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114" t="40727" r="74800" b="56199"/>
                    <a:stretch/>
                  </pic:blipFill>
                  <pic:spPr bwMode="auto">
                    <a:xfrm>
                      <a:off x="0" y="0"/>
                      <a:ext cx="2603378" cy="283702"/>
                    </a:xfrm>
                    <a:prstGeom prst="rect">
                      <a:avLst/>
                    </a:prstGeom>
                    <a:ln>
                      <a:noFill/>
                    </a:ln>
                    <a:extLst>
                      <a:ext uri="{53640926-AAD7-44D8-BBD7-CCE9431645EC}">
                        <a14:shadowObscured xmlns:a14="http://schemas.microsoft.com/office/drawing/2010/main"/>
                      </a:ext>
                    </a:extLst>
                  </pic:spPr>
                </pic:pic>
              </a:graphicData>
            </a:graphic>
          </wp:inline>
        </w:drawing>
      </w:r>
    </w:p>
    <w:p w14:paraId="273280F0" w14:textId="459CC712" w:rsidR="00E80BD0" w:rsidRPr="00D63957" w:rsidRDefault="00E80BD0" w:rsidP="00F36572">
      <w:pPr>
        <w:tabs>
          <w:tab w:val="left" w:pos="1440"/>
        </w:tabs>
        <w:rPr>
          <w:i/>
        </w:rPr>
      </w:pPr>
      <w:r w:rsidRPr="00D63957">
        <w:rPr>
          <w:i/>
        </w:rPr>
        <w:t xml:space="preserve">Summation (adds totals on form), Copy to clipboard, </w:t>
      </w:r>
      <w:proofErr w:type="gramStart"/>
      <w:r w:rsidRPr="00D63957">
        <w:rPr>
          <w:i/>
        </w:rPr>
        <w:t>Paste</w:t>
      </w:r>
      <w:proofErr w:type="gramEnd"/>
      <w:r w:rsidRPr="00D63957">
        <w:rPr>
          <w:i/>
        </w:rPr>
        <w:t xml:space="preserve"> from clipboard, Select Filter, Delete</w:t>
      </w:r>
    </w:p>
    <w:p w14:paraId="21E18570" w14:textId="4BAC6D58" w:rsidR="00F36572" w:rsidRDefault="00F36572" w:rsidP="00F36572">
      <w:pPr>
        <w:tabs>
          <w:tab w:val="left" w:pos="1440"/>
        </w:tabs>
      </w:pPr>
      <w:r w:rsidRPr="00D63957">
        <w:rPr>
          <w:b/>
        </w:rPr>
        <w:t>Please submit your version of the two forms shown below.</w:t>
      </w:r>
      <w:r>
        <w:t xml:space="preserve">  The winning submission will </w:t>
      </w:r>
      <w:r w:rsidR="00D63957">
        <w:t>provide</w:t>
      </w:r>
      <w:r>
        <w:t xml:space="preserve"> a clean, contemporary</w:t>
      </w:r>
      <w:r w:rsidR="00D63957">
        <w:t xml:space="preserve"> and cohesive</w:t>
      </w:r>
      <w:r>
        <w:t xml:space="preserve"> rendering of </w:t>
      </w:r>
      <w:r w:rsidR="00D63957">
        <w:t>the seven</w:t>
      </w:r>
      <w:r>
        <w:t xml:space="preserve"> form elements</w:t>
      </w:r>
      <w:r w:rsidR="00D63957">
        <w:t xml:space="preserve"> listed below</w:t>
      </w:r>
      <w:r>
        <w:t>.</w:t>
      </w:r>
    </w:p>
    <w:p w14:paraId="63C8DB66" w14:textId="77777777" w:rsidR="00F36572" w:rsidRDefault="00F36572" w:rsidP="00CC4F41">
      <w:pPr>
        <w:tabs>
          <w:tab w:val="left" w:pos="1440"/>
        </w:tabs>
        <w:ind w:left="1260"/>
      </w:pPr>
    </w:p>
    <w:p w14:paraId="2B95BD5C" w14:textId="77777777" w:rsidR="00F36572" w:rsidRDefault="00F36572" w:rsidP="00CC4F41">
      <w:pPr>
        <w:tabs>
          <w:tab w:val="left" w:pos="1440"/>
        </w:tabs>
        <w:ind w:left="1260"/>
      </w:pPr>
    </w:p>
    <w:p w14:paraId="2A8E3C14" w14:textId="77777777" w:rsidR="00CC4F41" w:rsidRDefault="00CC4F41">
      <w:pPr>
        <w:rPr>
          <w:b/>
          <w:noProof/>
          <w:u w:val="single"/>
        </w:rPr>
      </w:pPr>
      <w:r>
        <w:rPr>
          <w:b/>
          <w:noProof/>
          <w:u w:val="single"/>
        </w:rPr>
        <w:br w:type="page"/>
      </w:r>
    </w:p>
    <w:p w14:paraId="2DA393F3" w14:textId="77777777" w:rsidR="00CC4F41" w:rsidRPr="00CC4F41" w:rsidRDefault="00CC4F41" w:rsidP="00F36572">
      <w:pPr>
        <w:spacing w:after="360"/>
        <w:ind w:left="720"/>
        <w:rPr>
          <w:b/>
          <w:noProof/>
          <w:u w:val="single"/>
        </w:rPr>
      </w:pPr>
      <w:r w:rsidRPr="00CC4F41">
        <w:rPr>
          <w:b/>
          <w:noProof/>
          <w:u w:val="single"/>
        </w:rPr>
        <w:lastRenderedPageBreak/>
        <w:t>Current Forms</w:t>
      </w:r>
    </w:p>
    <w:p w14:paraId="776F8C18" w14:textId="77777777" w:rsidR="006D4E84" w:rsidRDefault="00F36572" w:rsidP="0027269D">
      <w:pPr>
        <w:ind w:left="1260"/>
        <w:rPr>
          <w:noProof/>
        </w:rPr>
      </w:pPr>
      <w:r>
        <w:rPr>
          <w:noProof/>
        </w:rPr>
        <mc:AlternateContent>
          <mc:Choice Requires="wps">
            <w:drawing>
              <wp:anchor distT="0" distB="0" distL="114300" distR="114300" simplePos="0" relativeHeight="251673600" behindDoc="0" locked="0" layoutInCell="1" allowOverlap="1" wp14:anchorId="0255F900" wp14:editId="373E26D4">
                <wp:simplePos x="0" y="0"/>
                <wp:positionH relativeFrom="column">
                  <wp:posOffset>-609600</wp:posOffset>
                </wp:positionH>
                <wp:positionV relativeFrom="paragraph">
                  <wp:posOffset>3711575</wp:posOffset>
                </wp:positionV>
                <wp:extent cx="1005840" cy="251460"/>
                <wp:effectExtent l="0" t="114300" r="613410" b="53340"/>
                <wp:wrapNone/>
                <wp:docPr id="13" name="Callout: Line with Accent Bar 13"/>
                <wp:cNvGraphicFramePr/>
                <a:graphic xmlns:a="http://schemas.openxmlformats.org/drawingml/2006/main">
                  <a:graphicData uri="http://schemas.microsoft.com/office/word/2010/wordprocessingShape">
                    <wps:wsp>
                      <wps:cNvSpPr/>
                      <wps:spPr>
                        <a:xfrm flipH="1">
                          <a:off x="0" y="0"/>
                          <a:ext cx="1005840" cy="251460"/>
                        </a:xfrm>
                        <a:prstGeom prst="accentCallout1">
                          <a:avLst>
                            <a:gd name="adj1" fmla="val -7176"/>
                            <a:gd name="adj2" fmla="val -21341"/>
                            <a:gd name="adj3" fmla="val -41204"/>
                            <a:gd name="adj4" fmla="val -56799"/>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3BADAB" w14:textId="77777777" w:rsidR="00B50B88" w:rsidRPr="00E81D9D" w:rsidRDefault="00B50B88" w:rsidP="00B50B88">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Message Window</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5F900"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Callout: Line with Accent Bar 13" o:spid="_x0000_s1026" type="#_x0000_t44" style="position:absolute;left:0;text-align:left;margin-left:-48pt;margin-top:292.25pt;width:79.2pt;height:19.8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" adj="-12269,-8900,-4610,-1550" fillcolor="white [3212]" strokecolor="black [3213]">
                <v:textbox inset="3.6pt,,3.6pt">
                  <w:txbxContent>
                    <w:p w14:paraId="7D3BADAB" w14:textId="77777777" w:rsidR="00B50B88" w:rsidRPr="00E81D9D" w:rsidRDefault="00B50B88" w:rsidP="00B50B88">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Message Window</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66464D6" wp14:editId="347D6413">
                <wp:simplePos x="0" y="0"/>
                <wp:positionH relativeFrom="column">
                  <wp:posOffset>-586740</wp:posOffset>
                </wp:positionH>
                <wp:positionV relativeFrom="paragraph">
                  <wp:posOffset>2019300</wp:posOffset>
                </wp:positionV>
                <wp:extent cx="1005840" cy="251460"/>
                <wp:effectExtent l="0" t="114300" r="613410" b="53340"/>
                <wp:wrapNone/>
                <wp:docPr id="8" name="Callout: Line with Accent Bar 8"/>
                <wp:cNvGraphicFramePr/>
                <a:graphic xmlns:a="http://schemas.openxmlformats.org/drawingml/2006/main">
                  <a:graphicData uri="http://schemas.microsoft.com/office/word/2010/wordprocessingShape">
                    <wps:wsp>
                      <wps:cNvSpPr/>
                      <wps:spPr>
                        <a:xfrm flipH="1">
                          <a:off x="0" y="0"/>
                          <a:ext cx="1005840" cy="251460"/>
                        </a:xfrm>
                        <a:prstGeom prst="accentCallout1">
                          <a:avLst>
                            <a:gd name="adj1" fmla="val -7176"/>
                            <a:gd name="adj2" fmla="val -21341"/>
                            <a:gd name="adj3" fmla="val -41204"/>
                            <a:gd name="adj4" fmla="val -56799"/>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04C500"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Form tabs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464D6" id="Callout: Line with Accent Bar 8" o:spid="_x0000_s1027" type="#_x0000_t44" style="position:absolute;left:0;text-align:left;margin-left:-46.2pt;margin-top:159pt;width:79.2pt;height:19.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" adj="-12269,-8900,-4610,-1550" fillcolor="white [3212]" strokecolor="black [3213]">
                <v:textbox inset="3.6pt,,3.6pt">
                  <w:txbxContent>
                    <w:p w14:paraId="2B04C500"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Form tabs</w:t>
                      </w:r>
                    </w:p>
                  </w:txbxContent>
                </v:textbox>
              </v:shape>
            </w:pict>
          </mc:Fallback>
        </mc:AlternateContent>
      </w:r>
      <w:r w:rsidR="00E81D9D">
        <w:rPr>
          <w:noProof/>
        </w:rPr>
        <mc:AlternateContent>
          <mc:Choice Requires="wps">
            <w:drawing>
              <wp:anchor distT="0" distB="0" distL="114300" distR="114300" simplePos="0" relativeHeight="251659264" behindDoc="0" locked="0" layoutInCell="1" allowOverlap="1" wp14:anchorId="4974E9D2" wp14:editId="253AEA9E">
                <wp:simplePos x="0" y="0"/>
                <wp:positionH relativeFrom="column">
                  <wp:posOffset>-670560</wp:posOffset>
                </wp:positionH>
                <wp:positionV relativeFrom="paragraph">
                  <wp:posOffset>518160</wp:posOffset>
                </wp:positionV>
                <wp:extent cx="1005840" cy="243840"/>
                <wp:effectExtent l="0" t="114300" r="461010" b="60960"/>
                <wp:wrapNone/>
                <wp:docPr id="5" name="Callout: Line with Accent Bar 5"/>
                <wp:cNvGraphicFramePr/>
                <a:graphic xmlns:a="http://schemas.openxmlformats.org/drawingml/2006/main">
                  <a:graphicData uri="http://schemas.microsoft.com/office/word/2010/wordprocessingShape">
                    <wps:wsp>
                      <wps:cNvSpPr/>
                      <wps:spPr>
                        <a:xfrm flipH="1">
                          <a:off x="0" y="0"/>
                          <a:ext cx="1005840" cy="243840"/>
                        </a:xfrm>
                        <a:prstGeom prst="accentCallout1">
                          <a:avLst>
                            <a:gd name="adj1" fmla="val -7176"/>
                            <a:gd name="adj2" fmla="val -21341"/>
                            <a:gd name="adj3" fmla="val -41204"/>
                            <a:gd name="adj4" fmla="val -41648"/>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EAB20F" w14:textId="77777777" w:rsidR="0027269D" w:rsidRPr="00E81D9D" w:rsidRDefault="00E81D9D" w:rsidP="00E81D9D">
                            <w:pPr>
                              <w:jc w:val="right"/>
                              <w:rPr>
                                <w:color w:val="000000" w:themeColor="text1"/>
                                <w:sz w:val="18"/>
                                <w:szCs w:val="18"/>
                                <w14:textOutline w14:w="6350" w14:cap="rnd" w14:cmpd="sng" w14:algn="ctr">
                                  <w14:noFill/>
                                  <w14:prstDash w14:val="solid"/>
                                  <w14:bevel/>
                                </w14:textOutline>
                              </w:rPr>
                            </w:pPr>
                            <w:r w:rsidRPr="00E81D9D">
                              <w:rPr>
                                <w:color w:val="000000" w:themeColor="text1"/>
                                <w:sz w:val="18"/>
                                <w:szCs w:val="18"/>
                              </w:rPr>
                              <w:t>Two menu bars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4E9D2" id="Callout: Line with Accent Bar 5" o:spid="_x0000_s1028" type="#_x0000_t44" style="position:absolute;left:0;text-align:left;margin-left:-52.8pt;margin-top:40.8pt;width:79.2pt;height:19.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" adj="-8996,-8900,-4610,-1550" fillcolor="white [3212]" strokecolor="black [3213]">
                <v:textbox inset="3.6pt,,3.6pt">
                  <w:txbxContent>
                    <w:p w14:paraId="1AEAB20F" w14:textId="77777777" w:rsidR="0027269D" w:rsidRPr="00E81D9D" w:rsidRDefault="00E81D9D" w:rsidP="00E81D9D">
                      <w:pPr>
                        <w:jc w:val="right"/>
                        <w:rPr>
                          <w:color w:val="000000" w:themeColor="text1"/>
                          <w:sz w:val="18"/>
                          <w:szCs w:val="18"/>
                          <w14:textOutline w14:w="6350" w14:cap="rnd" w14:cmpd="sng" w14:algn="ctr">
                            <w14:noFill/>
                            <w14:prstDash w14:val="solid"/>
                            <w14:bevel/>
                          </w14:textOutline>
                        </w:rPr>
                      </w:pPr>
                      <w:r w:rsidRPr="00E81D9D">
                        <w:rPr>
                          <w:color w:val="000000" w:themeColor="text1"/>
                          <w:sz w:val="18"/>
                          <w:szCs w:val="18"/>
                        </w:rPr>
                        <w:t>Two menu bars</w:t>
                      </w:r>
                    </w:p>
                  </w:txbxContent>
                </v:textbox>
              </v:shape>
            </w:pict>
          </mc:Fallback>
        </mc:AlternateContent>
      </w:r>
      <w:r w:rsidR="00E81D9D">
        <w:rPr>
          <w:noProof/>
        </w:rPr>
        <mc:AlternateContent>
          <mc:Choice Requires="wps">
            <w:drawing>
              <wp:anchor distT="0" distB="0" distL="114300" distR="114300" simplePos="0" relativeHeight="251671552" behindDoc="0" locked="0" layoutInCell="1" allowOverlap="1" wp14:anchorId="60477442" wp14:editId="3043DF0B">
                <wp:simplePos x="0" y="0"/>
                <wp:positionH relativeFrom="column">
                  <wp:posOffset>-655320</wp:posOffset>
                </wp:positionH>
                <wp:positionV relativeFrom="paragraph">
                  <wp:posOffset>114300</wp:posOffset>
                </wp:positionV>
                <wp:extent cx="1005840" cy="251460"/>
                <wp:effectExtent l="0" t="76200" r="537210" b="53340"/>
                <wp:wrapNone/>
                <wp:docPr id="12" name="Callout: Line with Accent Bar 12"/>
                <wp:cNvGraphicFramePr/>
                <a:graphic xmlns:a="http://schemas.openxmlformats.org/drawingml/2006/main">
                  <a:graphicData uri="http://schemas.microsoft.com/office/word/2010/wordprocessingShape">
                    <wps:wsp>
                      <wps:cNvSpPr/>
                      <wps:spPr>
                        <a:xfrm flipH="1">
                          <a:off x="0" y="0"/>
                          <a:ext cx="1005840" cy="251460"/>
                        </a:xfrm>
                        <a:prstGeom prst="accentCallout1">
                          <a:avLst>
                            <a:gd name="adj1" fmla="val -7176"/>
                            <a:gd name="adj2" fmla="val -21341"/>
                            <a:gd name="adj3" fmla="val -16204"/>
                            <a:gd name="adj4" fmla="val -50739"/>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C34D85"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App Status bar</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77442" id="Callout: Line with Accent Bar 12" o:spid="_x0000_s1029" type="#_x0000_t44" style="position:absolute;left:0;text-align:left;margin-left:-51.6pt;margin-top:9pt;width:79.2pt;height:19.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" adj="-10960,-3500,-4610,-1550" fillcolor="white [3212]" strokecolor="black [3213]">
                <v:textbox inset="3.6pt,,3.6pt">
                  <w:txbxContent>
                    <w:p w14:paraId="61C34D85"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App Status bar</w:t>
                      </w:r>
                    </w:p>
                  </w:txbxContent>
                </v:textbox>
              </v:shape>
            </w:pict>
          </mc:Fallback>
        </mc:AlternateContent>
      </w:r>
      <w:r w:rsidR="00E81D9D">
        <w:rPr>
          <w:noProof/>
        </w:rPr>
        <mc:AlternateContent>
          <mc:Choice Requires="wps">
            <w:drawing>
              <wp:anchor distT="0" distB="0" distL="114300" distR="114300" simplePos="0" relativeHeight="251663360" behindDoc="0" locked="0" layoutInCell="1" allowOverlap="1" wp14:anchorId="36D08562" wp14:editId="7899D904">
                <wp:simplePos x="0" y="0"/>
                <wp:positionH relativeFrom="column">
                  <wp:posOffset>3733800</wp:posOffset>
                </wp:positionH>
                <wp:positionV relativeFrom="paragraph">
                  <wp:posOffset>906780</wp:posOffset>
                </wp:positionV>
                <wp:extent cx="655320" cy="251460"/>
                <wp:effectExtent l="0" t="285750" r="449580" b="53340"/>
                <wp:wrapNone/>
                <wp:docPr id="7" name="Callout: Line with Accent Bar 7"/>
                <wp:cNvGraphicFramePr/>
                <a:graphic xmlns:a="http://schemas.openxmlformats.org/drawingml/2006/main">
                  <a:graphicData uri="http://schemas.microsoft.com/office/word/2010/wordprocessingShape">
                    <wps:wsp>
                      <wps:cNvSpPr/>
                      <wps:spPr>
                        <a:xfrm flipH="1">
                          <a:off x="0" y="0"/>
                          <a:ext cx="655320" cy="251460"/>
                        </a:xfrm>
                        <a:prstGeom prst="accentCallout1">
                          <a:avLst>
                            <a:gd name="adj1" fmla="val -10206"/>
                            <a:gd name="adj2" fmla="val -6225"/>
                            <a:gd name="adj3" fmla="val -107871"/>
                            <a:gd name="adj4" fmla="val -64904"/>
                          </a:avLst>
                        </a:prstGeom>
                        <a:solidFill>
                          <a:schemeClr val="accent4">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400626"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Folder tabs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08562" id="Callout: Line with Accent Bar 7" o:spid="_x0000_s1030" type="#_x0000_t44" style="position:absolute;left:0;text-align:left;margin-left:294pt;margin-top:71.4pt;width:51.6pt;height:19.8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" adj="-14019,-23300,-1345,-2204" fillcolor="#ffe599 [1303]" strokecolor="black [3213]">
                <v:textbox inset="3.6pt,,3.6pt">
                  <w:txbxContent>
                    <w:p w14:paraId="3C400626"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Folder tabs</w:t>
                      </w:r>
                    </w:p>
                  </w:txbxContent>
                </v:textbox>
              </v:shape>
            </w:pict>
          </mc:Fallback>
        </mc:AlternateContent>
      </w:r>
      <w:r w:rsidR="00E81D9D">
        <w:rPr>
          <w:noProof/>
        </w:rPr>
        <mc:AlternateContent>
          <mc:Choice Requires="wps">
            <w:drawing>
              <wp:anchor distT="0" distB="0" distL="114300" distR="114300" simplePos="0" relativeHeight="251661312" behindDoc="0" locked="0" layoutInCell="1" allowOverlap="1" wp14:anchorId="4127552E" wp14:editId="1CFBA0C0">
                <wp:simplePos x="0" y="0"/>
                <wp:positionH relativeFrom="column">
                  <wp:posOffset>-632460</wp:posOffset>
                </wp:positionH>
                <wp:positionV relativeFrom="paragraph">
                  <wp:posOffset>883920</wp:posOffset>
                </wp:positionV>
                <wp:extent cx="1005840" cy="251460"/>
                <wp:effectExtent l="0" t="114300" r="461010" b="53340"/>
                <wp:wrapNone/>
                <wp:docPr id="6" name="Callout: Line with Accent Bar 6"/>
                <wp:cNvGraphicFramePr/>
                <a:graphic xmlns:a="http://schemas.openxmlformats.org/drawingml/2006/main">
                  <a:graphicData uri="http://schemas.microsoft.com/office/word/2010/wordprocessingShape">
                    <wps:wsp>
                      <wps:cNvSpPr/>
                      <wps:spPr>
                        <a:xfrm flipH="1">
                          <a:off x="0" y="0"/>
                          <a:ext cx="1005840" cy="251460"/>
                        </a:xfrm>
                        <a:prstGeom prst="accentCallout1">
                          <a:avLst>
                            <a:gd name="adj1" fmla="val -7176"/>
                            <a:gd name="adj2" fmla="val -21341"/>
                            <a:gd name="adj3" fmla="val -41204"/>
                            <a:gd name="adj4" fmla="val -41648"/>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9BDE9E"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Main Toolbar</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7552E" id="Callout: Line with Accent Bar 6" o:spid="_x0000_s1031" type="#_x0000_t44" style="position:absolute;left:0;text-align:left;margin-left:-49.8pt;margin-top:69.6pt;width:79.2pt;height:19.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" adj="-8996,-8900,-4610,-1550" fillcolor="white [3212]" strokecolor="black [3213]">
                <v:textbox inset="3.6pt,,3.6pt">
                  <w:txbxContent>
                    <w:p w14:paraId="3B9BDE9E"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rPr>
                        <w:t>Main Toolbar</w:t>
                      </w:r>
                    </w:p>
                  </w:txbxContent>
                </v:textbox>
              </v:shape>
            </w:pict>
          </mc:Fallback>
        </mc:AlternateContent>
      </w:r>
      <w:r w:rsidR="0027269D">
        <w:rPr>
          <w:noProof/>
        </w:rPr>
        <w:drawing>
          <wp:inline distT="0" distB="0" distL="0" distR="0" wp14:anchorId="7C52B3D2" wp14:editId="0BC989D6">
            <wp:extent cx="5181600" cy="37234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8189"/>
                    <a:stretch/>
                  </pic:blipFill>
                  <pic:spPr bwMode="auto">
                    <a:xfrm>
                      <a:off x="0" y="0"/>
                      <a:ext cx="5205434" cy="3740572"/>
                    </a:xfrm>
                    <a:prstGeom prst="rect">
                      <a:avLst/>
                    </a:prstGeom>
                    <a:ln>
                      <a:noFill/>
                    </a:ln>
                    <a:extLst>
                      <a:ext uri="{53640926-AAD7-44D8-BBD7-CCE9431645EC}">
                        <a14:shadowObscured xmlns:a14="http://schemas.microsoft.com/office/drawing/2010/main"/>
                      </a:ext>
                    </a:extLst>
                  </pic:spPr>
                </pic:pic>
              </a:graphicData>
            </a:graphic>
          </wp:inline>
        </w:drawing>
      </w:r>
    </w:p>
    <w:p w14:paraId="0D5E651D" w14:textId="77777777" w:rsidR="00F36572" w:rsidRDefault="00F36572" w:rsidP="0027269D">
      <w:pPr>
        <w:ind w:left="1260"/>
        <w:rPr>
          <w:noProof/>
        </w:rPr>
      </w:pPr>
    </w:p>
    <w:p w14:paraId="7959CEB1" w14:textId="77777777" w:rsidR="00696846" w:rsidRDefault="00E81D9D" w:rsidP="0027269D">
      <w:pPr>
        <w:tabs>
          <w:tab w:val="left" w:pos="1440"/>
        </w:tabs>
        <w:ind w:left="1260"/>
      </w:pPr>
      <w:r>
        <w:rPr>
          <w:noProof/>
        </w:rPr>
        <mc:AlternateContent>
          <mc:Choice Requires="wps">
            <w:drawing>
              <wp:anchor distT="0" distB="0" distL="114300" distR="114300" simplePos="0" relativeHeight="251669504" behindDoc="0" locked="0" layoutInCell="1" allowOverlap="1" wp14:anchorId="4DB984AC" wp14:editId="6123A196">
                <wp:simplePos x="0" y="0"/>
                <wp:positionH relativeFrom="column">
                  <wp:posOffset>-533400</wp:posOffset>
                </wp:positionH>
                <wp:positionV relativeFrom="paragraph">
                  <wp:posOffset>1485900</wp:posOffset>
                </wp:positionV>
                <wp:extent cx="1005840" cy="251460"/>
                <wp:effectExtent l="0" t="114300" r="461010" b="53340"/>
                <wp:wrapNone/>
                <wp:docPr id="10" name="Callout: Line with Accent Bar 10"/>
                <wp:cNvGraphicFramePr/>
                <a:graphic xmlns:a="http://schemas.openxmlformats.org/drawingml/2006/main">
                  <a:graphicData uri="http://schemas.microsoft.com/office/word/2010/wordprocessingShape">
                    <wps:wsp>
                      <wps:cNvSpPr/>
                      <wps:spPr>
                        <a:xfrm flipH="1">
                          <a:off x="0" y="0"/>
                          <a:ext cx="1005840" cy="251460"/>
                        </a:xfrm>
                        <a:prstGeom prst="accentCallout1">
                          <a:avLst>
                            <a:gd name="adj1" fmla="val -7176"/>
                            <a:gd name="adj2" fmla="val -21341"/>
                            <a:gd name="adj3" fmla="val -41204"/>
                            <a:gd name="adj4" fmla="val -41648"/>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DD485"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14:textOutline w14:w="6350" w14:cap="rnd" w14:cmpd="sng" w14:algn="ctr">
                                  <w14:noFill/>
                                  <w14:prstDash w14:val="solid"/>
                                  <w14:bevel/>
                                </w14:textOutline>
                              </w:rPr>
                              <w:t>Detail</w:t>
                            </w:r>
                            <w:r w:rsidR="00FB6B43">
                              <w:rPr>
                                <w:color w:val="000000" w:themeColor="text1"/>
                                <w:sz w:val="18"/>
                                <w:szCs w:val="18"/>
                                <w14:textOutline w14:w="6350" w14:cap="rnd" w14:cmpd="sng" w14:algn="ctr">
                                  <w14:noFill/>
                                  <w14:prstDash w14:val="solid"/>
                                  <w14:bevel/>
                                </w14:textOutline>
                              </w:rPr>
                              <w:t>s</w:t>
                            </w:r>
                            <w:r>
                              <w:rPr>
                                <w:color w:val="000000" w:themeColor="text1"/>
                                <w:sz w:val="18"/>
                                <w:szCs w:val="18"/>
                                <w14:textOutline w14:w="6350" w14:cap="rnd" w14:cmpd="sng" w14:algn="ctr">
                                  <w14:noFill/>
                                  <w14:prstDash w14:val="solid"/>
                                  <w14:bevel/>
                                </w14:textOutline>
                              </w:rPr>
                              <w:t xml:space="preserve"> Toolbar</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984AC" id="Callout: Line with Accent Bar 10" o:spid="_x0000_s1032" type="#_x0000_t44" style="position:absolute;left:0;text-align:left;margin-left:-42pt;margin-top:117pt;width:79.2pt;height:19.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" adj="-8996,-8900,-4610,-1550" fillcolor="white [3212]" strokecolor="black [3213]">
                <v:textbox inset="3.6pt,,3.6pt">
                  <w:txbxContent>
                    <w:p w14:paraId="652DD485" w14:textId="77777777" w:rsidR="00E81D9D" w:rsidRPr="00E81D9D" w:rsidRDefault="00E81D9D" w:rsidP="00E81D9D">
                      <w:pPr>
                        <w:jc w:val="right"/>
                        <w:rPr>
                          <w:color w:val="000000" w:themeColor="text1"/>
                          <w:sz w:val="18"/>
                          <w:szCs w:val="18"/>
                          <w14:textOutline w14:w="6350" w14:cap="rnd" w14:cmpd="sng" w14:algn="ctr">
                            <w14:noFill/>
                            <w14:prstDash w14:val="solid"/>
                            <w14:bevel/>
                          </w14:textOutline>
                        </w:rPr>
                      </w:pPr>
                      <w:r>
                        <w:rPr>
                          <w:color w:val="000000" w:themeColor="text1"/>
                          <w:sz w:val="18"/>
                          <w:szCs w:val="18"/>
                          <w14:textOutline w14:w="6350" w14:cap="rnd" w14:cmpd="sng" w14:algn="ctr">
                            <w14:noFill/>
                            <w14:prstDash w14:val="solid"/>
                            <w14:bevel/>
                          </w14:textOutline>
                        </w:rPr>
                        <w:t>Detail</w:t>
                      </w:r>
                      <w:r w:rsidR="00FB6B43">
                        <w:rPr>
                          <w:color w:val="000000" w:themeColor="text1"/>
                          <w:sz w:val="18"/>
                          <w:szCs w:val="18"/>
                          <w14:textOutline w14:w="6350" w14:cap="rnd" w14:cmpd="sng" w14:algn="ctr">
                            <w14:noFill/>
                            <w14:prstDash w14:val="solid"/>
                            <w14:bevel/>
                          </w14:textOutline>
                        </w:rPr>
                        <w:t>s</w:t>
                      </w:r>
                      <w:r>
                        <w:rPr>
                          <w:color w:val="000000" w:themeColor="text1"/>
                          <w:sz w:val="18"/>
                          <w:szCs w:val="18"/>
                          <w14:textOutline w14:w="6350" w14:cap="rnd" w14:cmpd="sng" w14:algn="ctr">
                            <w14:noFill/>
                            <w14:prstDash w14:val="solid"/>
                            <w14:bevel/>
                          </w14:textOutline>
                        </w:rPr>
                        <w:t xml:space="preserve"> Toolbar</w:t>
                      </w:r>
                    </w:p>
                  </w:txbxContent>
                </v:textbox>
              </v:shape>
            </w:pict>
          </mc:Fallback>
        </mc:AlternateContent>
      </w:r>
      <w:r w:rsidR="0027269D">
        <w:rPr>
          <w:noProof/>
        </w:rPr>
        <w:drawing>
          <wp:inline distT="0" distB="0" distL="0" distR="0" wp14:anchorId="2EFACEEF" wp14:editId="66E17FB0">
            <wp:extent cx="5151120" cy="367433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8353" b="511"/>
                    <a:stretch/>
                  </pic:blipFill>
                  <pic:spPr bwMode="auto">
                    <a:xfrm>
                      <a:off x="0" y="0"/>
                      <a:ext cx="5177217" cy="3692951"/>
                    </a:xfrm>
                    <a:prstGeom prst="rect">
                      <a:avLst/>
                    </a:prstGeom>
                    <a:ln>
                      <a:noFill/>
                    </a:ln>
                    <a:extLst>
                      <a:ext uri="{53640926-AAD7-44D8-BBD7-CCE9431645EC}">
                        <a14:shadowObscured xmlns:a14="http://schemas.microsoft.com/office/drawing/2010/main"/>
                      </a:ext>
                    </a:extLst>
                  </pic:spPr>
                </pic:pic>
              </a:graphicData>
            </a:graphic>
          </wp:inline>
        </w:drawing>
      </w:r>
    </w:p>
    <w:p w14:paraId="055B4F3F" w14:textId="77777777" w:rsidR="00FB6B43" w:rsidRPr="00FB6B43" w:rsidRDefault="00FB6B43" w:rsidP="0027269D">
      <w:pPr>
        <w:tabs>
          <w:tab w:val="left" w:pos="1440"/>
        </w:tabs>
        <w:ind w:left="1260"/>
      </w:pPr>
      <w:r w:rsidRPr="00FB6B43">
        <w:lastRenderedPageBreak/>
        <w:t xml:space="preserve">There are seven form elements highlighted on the two forms above.  </w:t>
      </w:r>
      <w:r w:rsidR="00CC4F41">
        <w:t xml:space="preserve">The winning design must include each of these elements.  </w:t>
      </w:r>
      <w:r w:rsidRPr="00FB6B43">
        <w:t xml:space="preserve">The purpose of each element is described below. </w:t>
      </w:r>
    </w:p>
    <w:p w14:paraId="1AFBC994" w14:textId="77777777" w:rsidR="00FB6B43" w:rsidRPr="00FB6B43" w:rsidRDefault="00FB6B43" w:rsidP="0027269D">
      <w:pPr>
        <w:tabs>
          <w:tab w:val="left" w:pos="1440"/>
        </w:tabs>
        <w:ind w:left="1260"/>
        <w:rPr>
          <w:b/>
          <w:i/>
        </w:rPr>
      </w:pPr>
      <w:r>
        <w:rPr>
          <w:b/>
          <w:i/>
        </w:rPr>
        <w:t>The</w:t>
      </w:r>
      <w:r w:rsidRPr="00FB6B43">
        <w:rPr>
          <w:b/>
          <w:i/>
        </w:rPr>
        <w:t xml:space="preserve"> following elements are common to all forms.</w:t>
      </w:r>
    </w:p>
    <w:p w14:paraId="4870F441" w14:textId="77777777" w:rsidR="0027269D" w:rsidRPr="00FB6B43" w:rsidRDefault="00DD0246" w:rsidP="00FB6B43">
      <w:pPr>
        <w:pStyle w:val="ListParagraph"/>
        <w:numPr>
          <w:ilvl w:val="0"/>
          <w:numId w:val="1"/>
        </w:numPr>
        <w:tabs>
          <w:tab w:val="left" w:pos="1620"/>
        </w:tabs>
        <w:rPr>
          <w:b/>
        </w:rPr>
      </w:pPr>
      <w:r w:rsidRPr="00FB6B43">
        <w:rPr>
          <w:b/>
        </w:rPr>
        <w:t>App Status Bar</w:t>
      </w:r>
    </w:p>
    <w:p w14:paraId="30573203" w14:textId="77777777" w:rsidR="00DD0246" w:rsidRDefault="00DD0246" w:rsidP="0027269D">
      <w:pPr>
        <w:tabs>
          <w:tab w:val="left" w:pos="1440"/>
        </w:tabs>
        <w:ind w:left="1260"/>
      </w:pPr>
      <w:r>
        <w:rPr>
          <w:noProof/>
        </w:rPr>
        <w:drawing>
          <wp:inline distT="0" distB="0" distL="0" distR="0" wp14:anchorId="73EC6D1C" wp14:editId="5022B3C5">
            <wp:extent cx="5333864" cy="129540"/>
            <wp:effectExtent l="0" t="0" r="63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8189" b="88708"/>
                    <a:stretch/>
                  </pic:blipFill>
                  <pic:spPr bwMode="auto">
                    <a:xfrm>
                      <a:off x="0" y="0"/>
                      <a:ext cx="5352567" cy="129994"/>
                    </a:xfrm>
                    <a:prstGeom prst="rect">
                      <a:avLst/>
                    </a:prstGeom>
                    <a:ln>
                      <a:noFill/>
                    </a:ln>
                    <a:extLst>
                      <a:ext uri="{53640926-AAD7-44D8-BBD7-CCE9431645EC}">
                        <a14:shadowObscured xmlns:a14="http://schemas.microsoft.com/office/drawing/2010/main"/>
                      </a:ext>
                    </a:extLst>
                  </pic:spPr>
                </pic:pic>
              </a:graphicData>
            </a:graphic>
          </wp:inline>
        </w:drawing>
      </w:r>
    </w:p>
    <w:p w14:paraId="1C26731C" w14:textId="77777777" w:rsidR="00DD0246" w:rsidRDefault="00DD0246" w:rsidP="0027269D">
      <w:pPr>
        <w:tabs>
          <w:tab w:val="left" w:pos="1440"/>
        </w:tabs>
        <w:ind w:left="1260"/>
      </w:pPr>
      <w:r>
        <w:t>This black bar is present on every form.  It shows the currently signed in user and user role on the left.  On the right is “Touch” reformats the form and all controls to a tablet friendly state; “New Tab” opens a new browser tab; “Help” displays the user’s guide; “Support” links to the Slingshot web site where the user can request support; “Log Out” exits the application.</w:t>
      </w:r>
    </w:p>
    <w:p w14:paraId="0A1AC0BB" w14:textId="77777777" w:rsidR="00DD0246" w:rsidRPr="00DD0246" w:rsidRDefault="00DD0246" w:rsidP="00FB6B43">
      <w:pPr>
        <w:pStyle w:val="ListParagraph"/>
        <w:numPr>
          <w:ilvl w:val="0"/>
          <w:numId w:val="1"/>
        </w:numPr>
        <w:tabs>
          <w:tab w:val="left" w:pos="1620"/>
        </w:tabs>
        <w:rPr>
          <w:b/>
        </w:rPr>
      </w:pPr>
      <w:r w:rsidRPr="00DD0246">
        <w:rPr>
          <w:b/>
        </w:rPr>
        <w:t>Two Menu Bars</w:t>
      </w:r>
    </w:p>
    <w:p w14:paraId="3F608B51" w14:textId="77777777" w:rsidR="00DD0246" w:rsidRDefault="00DD0246" w:rsidP="0027269D">
      <w:pPr>
        <w:tabs>
          <w:tab w:val="left" w:pos="1440"/>
        </w:tabs>
        <w:ind w:left="1260"/>
      </w:pPr>
      <w:r>
        <w:rPr>
          <w:noProof/>
        </w:rPr>
        <w:drawing>
          <wp:inline distT="0" distB="0" distL="0" distR="0" wp14:anchorId="5E577C48" wp14:editId="5D47CFB0">
            <wp:extent cx="5166360" cy="754380"/>
            <wp:effectExtent l="19050" t="19050" r="15240" b="266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6538" t="11390" r="6538" b="70423"/>
                    <a:stretch/>
                  </pic:blipFill>
                  <pic:spPr bwMode="auto">
                    <a:xfrm>
                      <a:off x="0" y="0"/>
                      <a:ext cx="5166360" cy="75438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5CD83E8" w14:textId="77777777" w:rsidR="00DD0246" w:rsidRDefault="00DD0246" w:rsidP="0027269D">
      <w:pPr>
        <w:tabs>
          <w:tab w:val="left" w:pos="1440"/>
        </w:tabs>
        <w:ind w:left="1260"/>
      </w:pPr>
      <w:r>
        <w:t>The user selects a menu item and a sub menu item to navigate to another area of the application.</w:t>
      </w:r>
    </w:p>
    <w:p w14:paraId="684A412E" w14:textId="77777777" w:rsidR="00DD0246" w:rsidRDefault="00DD0246" w:rsidP="00FB6B43">
      <w:pPr>
        <w:pStyle w:val="ListParagraph"/>
        <w:numPr>
          <w:ilvl w:val="0"/>
          <w:numId w:val="1"/>
        </w:numPr>
        <w:tabs>
          <w:tab w:val="left" w:pos="1620"/>
        </w:tabs>
        <w:rPr>
          <w:b/>
        </w:rPr>
      </w:pPr>
      <w:r w:rsidRPr="00DD0246">
        <w:rPr>
          <w:b/>
        </w:rPr>
        <w:t>Main Toolbar</w:t>
      </w:r>
    </w:p>
    <w:p w14:paraId="03B3831E" w14:textId="77777777" w:rsidR="00DD0246" w:rsidRDefault="00DD0246" w:rsidP="0027269D">
      <w:pPr>
        <w:tabs>
          <w:tab w:val="left" w:pos="1440"/>
        </w:tabs>
        <w:ind w:left="1260"/>
        <w:rPr>
          <w:b/>
        </w:rPr>
      </w:pPr>
      <w:r>
        <w:rPr>
          <w:noProof/>
        </w:rPr>
        <w:drawing>
          <wp:inline distT="0" distB="0" distL="0" distR="0" wp14:anchorId="26F7849B" wp14:editId="00A6F6D8">
            <wp:extent cx="5401573" cy="178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606" t="24268" b="71572"/>
                    <a:stretch/>
                  </pic:blipFill>
                  <pic:spPr bwMode="auto">
                    <a:xfrm>
                      <a:off x="0" y="0"/>
                      <a:ext cx="10063936" cy="333019"/>
                    </a:xfrm>
                    <a:prstGeom prst="rect">
                      <a:avLst/>
                    </a:prstGeom>
                    <a:ln>
                      <a:noFill/>
                    </a:ln>
                    <a:extLst>
                      <a:ext uri="{53640926-AAD7-44D8-BBD7-CCE9431645EC}">
                        <a14:shadowObscured xmlns:a14="http://schemas.microsoft.com/office/drawing/2010/main"/>
                      </a:ext>
                    </a:extLst>
                  </pic:spPr>
                </pic:pic>
              </a:graphicData>
            </a:graphic>
          </wp:inline>
        </w:drawing>
      </w:r>
    </w:p>
    <w:p w14:paraId="18B9BD9D" w14:textId="77777777" w:rsidR="00F040A7" w:rsidRDefault="00F040A7" w:rsidP="0027269D">
      <w:pPr>
        <w:tabs>
          <w:tab w:val="left" w:pos="1440"/>
        </w:tabs>
        <w:ind w:left="1260"/>
        <w:rPr>
          <w:i/>
        </w:rPr>
      </w:pPr>
      <w:r w:rsidRPr="00F040A7">
        <w:rPr>
          <w:i/>
        </w:rPr>
        <w:t>Left Side of Toolbar</w:t>
      </w:r>
    </w:p>
    <w:p w14:paraId="28ABEDDA" w14:textId="77777777" w:rsidR="00F36572" w:rsidRPr="00F040A7" w:rsidRDefault="00F36572" w:rsidP="0027269D">
      <w:pPr>
        <w:tabs>
          <w:tab w:val="left" w:pos="1440"/>
        </w:tabs>
        <w:ind w:left="1260"/>
        <w:rPr>
          <w:i/>
        </w:rPr>
      </w:pPr>
      <w:r>
        <w:rPr>
          <w:noProof/>
        </w:rPr>
        <w:drawing>
          <wp:inline distT="0" distB="0" distL="0" distR="0" wp14:anchorId="2058695A" wp14:editId="7ACE73F7">
            <wp:extent cx="3304309"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606" t="24268" r="54179" b="71824"/>
                    <a:stretch/>
                  </pic:blipFill>
                  <pic:spPr bwMode="auto">
                    <a:xfrm>
                      <a:off x="0" y="0"/>
                      <a:ext cx="6174642" cy="427176"/>
                    </a:xfrm>
                    <a:prstGeom prst="rect">
                      <a:avLst/>
                    </a:prstGeom>
                    <a:ln>
                      <a:noFill/>
                    </a:ln>
                    <a:extLst>
                      <a:ext uri="{53640926-AAD7-44D8-BBD7-CCE9431645EC}">
                        <a14:shadowObscured xmlns:a14="http://schemas.microsoft.com/office/drawing/2010/main"/>
                      </a:ext>
                    </a:extLst>
                  </pic:spPr>
                </pic:pic>
              </a:graphicData>
            </a:graphic>
          </wp:inline>
        </w:drawing>
      </w:r>
    </w:p>
    <w:p w14:paraId="66D0986A" w14:textId="77777777" w:rsidR="00DD0246" w:rsidRDefault="00DD0246" w:rsidP="0027269D">
      <w:pPr>
        <w:tabs>
          <w:tab w:val="left" w:pos="1440"/>
        </w:tabs>
        <w:ind w:left="1260"/>
      </w:pPr>
      <w:r>
        <w:t>The left side of the Main Tool bar show standard icons for attaching documents (paper clip); previewing printed document</w:t>
      </w:r>
      <w:r w:rsidR="00F040A7">
        <w:t xml:space="preserve">s (magnifier on sheet of paper); entering workflows (three white dots); toolbox (drops down links to optional functions used </w:t>
      </w:r>
      <w:r w:rsidR="00F040A7" w:rsidRPr="00F040A7">
        <w:rPr>
          <w:i/>
        </w:rPr>
        <w:t>occasionally</w:t>
      </w:r>
      <w:r w:rsidR="00F040A7">
        <w:t xml:space="preserve"> on the current form</w:t>
      </w:r>
      <w:r w:rsidR="00FB6B43">
        <w:t>); to</w:t>
      </w:r>
      <w:r w:rsidR="00F040A7">
        <w:t xml:space="preserve"> the right of these buttons are one or more </w:t>
      </w:r>
      <w:r w:rsidR="00F040A7" w:rsidRPr="00F040A7">
        <w:rPr>
          <w:i/>
        </w:rPr>
        <w:t>frequently</w:t>
      </w:r>
      <w:r w:rsidR="00F040A7">
        <w:t xml:space="preserve"> used tools (e.g. “View GL Accounts”, “Post Order”</w:t>
      </w:r>
      <w:proofErr w:type="gramStart"/>
      <w:r w:rsidR="00F040A7">
        <w:t>) .</w:t>
      </w:r>
      <w:proofErr w:type="gramEnd"/>
    </w:p>
    <w:p w14:paraId="6B73FAA3" w14:textId="77777777" w:rsidR="00F040A7" w:rsidRDefault="00F040A7" w:rsidP="0027269D">
      <w:pPr>
        <w:tabs>
          <w:tab w:val="left" w:pos="1440"/>
        </w:tabs>
        <w:ind w:left="1260"/>
        <w:rPr>
          <w:i/>
        </w:rPr>
      </w:pPr>
      <w:r w:rsidRPr="00F040A7">
        <w:rPr>
          <w:i/>
        </w:rPr>
        <w:t>Right Side of Toolbar</w:t>
      </w:r>
    </w:p>
    <w:p w14:paraId="5B634124" w14:textId="77777777" w:rsidR="00F36572" w:rsidRDefault="00F36572" w:rsidP="0027269D">
      <w:pPr>
        <w:tabs>
          <w:tab w:val="left" w:pos="1440"/>
        </w:tabs>
        <w:ind w:left="1260"/>
        <w:rPr>
          <w:i/>
        </w:rPr>
      </w:pPr>
      <w:r>
        <w:rPr>
          <w:noProof/>
        </w:rPr>
        <w:drawing>
          <wp:inline distT="0" distB="0" distL="0" distR="0" wp14:anchorId="5D43C101" wp14:editId="0B5025BF">
            <wp:extent cx="3580941" cy="259080"/>
            <wp:effectExtent l="0" t="0" r="63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4998" t="24268" b="71572"/>
                    <a:stretch/>
                  </pic:blipFill>
                  <pic:spPr bwMode="auto">
                    <a:xfrm>
                      <a:off x="0" y="0"/>
                      <a:ext cx="6700355" cy="484769"/>
                    </a:xfrm>
                    <a:prstGeom prst="rect">
                      <a:avLst/>
                    </a:prstGeom>
                    <a:ln>
                      <a:noFill/>
                    </a:ln>
                    <a:extLst>
                      <a:ext uri="{53640926-AAD7-44D8-BBD7-CCE9431645EC}">
                        <a14:shadowObscured xmlns:a14="http://schemas.microsoft.com/office/drawing/2010/main"/>
                      </a:ext>
                    </a:extLst>
                  </pic:spPr>
                </pic:pic>
              </a:graphicData>
            </a:graphic>
          </wp:inline>
        </w:drawing>
      </w:r>
    </w:p>
    <w:p w14:paraId="09C6DAB9" w14:textId="77777777" w:rsidR="00F040A7" w:rsidRDefault="00F040A7" w:rsidP="0027269D">
      <w:pPr>
        <w:tabs>
          <w:tab w:val="left" w:pos="1440"/>
        </w:tabs>
        <w:ind w:left="1260"/>
      </w:pPr>
      <w:r>
        <w:t>The right side of the toolbar contains “search”, “new”, “apply”, “delete” and “back” buttons.  These buttons appear on every form but are “greyed out” in certain contexts.</w:t>
      </w:r>
    </w:p>
    <w:p w14:paraId="2CC19A1D" w14:textId="77777777" w:rsidR="00F36572" w:rsidRDefault="00F36572">
      <w:pPr>
        <w:rPr>
          <w:b/>
        </w:rPr>
      </w:pPr>
      <w:r>
        <w:rPr>
          <w:b/>
        </w:rPr>
        <w:br w:type="page"/>
      </w:r>
    </w:p>
    <w:p w14:paraId="1A421923" w14:textId="77777777" w:rsidR="00F040A7" w:rsidRDefault="00F040A7" w:rsidP="00CE2733">
      <w:pPr>
        <w:pStyle w:val="ListParagraph"/>
        <w:numPr>
          <w:ilvl w:val="0"/>
          <w:numId w:val="1"/>
        </w:numPr>
        <w:tabs>
          <w:tab w:val="left" w:pos="1620"/>
        </w:tabs>
        <w:spacing w:after="120"/>
        <w:ind w:left="1627"/>
        <w:rPr>
          <w:b/>
        </w:rPr>
      </w:pPr>
      <w:r w:rsidRPr="00F040A7">
        <w:rPr>
          <w:b/>
        </w:rPr>
        <w:lastRenderedPageBreak/>
        <w:t>Form Tabs</w:t>
      </w:r>
    </w:p>
    <w:p w14:paraId="74CB1BF1" w14:textId="77777777" w:rsidR="00F040A7" w:rsidRDefault="00F040A7" w:rsidP="0027269D">
      <w:pPr>
        <w:tabs>
          <w:tab w:val="left" w:pos="1440"/>
        </w:tabs>
        <w:ind w:left="1260"/>
      </w:pPr>
      <w:r w:rsidRPr="00F040A7">
        <w:t>Are used to group data.</w:t>
      </w:r>
      <w:r>
        <w:t xml:space="preserve">  The data shown below the tab changes when a new tab is selected.</w:t>
      </w:r>
    </w:p>
    <w:p w14:paraId="2EFBF0A7" w14:textId="77777777" w:rsidR="00F040A7" w:rsidRDefault="00F040A7" w:rsidP="00F36572">
      <w:pPr>
        <w:tabs>
          <w:tab w:val="left" w:pos="1440"/>
        </w:tabs>
        <w:ind w:left="1260"/>
      </w:pPr>
      <w:r>
        <w:rPr>
          <w:noProof/>
        </w:rPr>
        <w:drawing>
          <wp:inline distT="0" distB="0" distL="0" distR="0" wp14:anchorId="1CC4D6D2" wp14:editId="25A36DDD">
            <wp:extent cx="4617720" cy="775360"/>
            <wp:effectExtent l="19050" t="19050" r="11430" b="247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461" t="51440" r="11700" b="29351"/>
                    <a:stretch/>
                  </pic:blipFill>
                  <pic:spPr bwMode="auto">
                    <a:xfrm>
                      <a:off x="0" y="0"/>
                      <a:ext cx="4708170" cy="790547"/>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24BF323" w14:textId="77777777" w:rsidR="00F040A7" w:rsidRPr="00F040A7" w:rsidRDefault="00F040A7" w:rsidP="00CE2733">
      <w:pPr>
        <w:pStyle w:val="ListParagraph"/>
        <w:numPr>
          <w:ilvl w:val="0"/>
          <w:numId w:val="1"/>
        </w:numPr>
        <w:tabs>
          <w:tab w:val="left" w:pos="1620"/>
        </w:tabs>
        <w:spacing w:before="180" w:after="120"/>
        <w:ind w:left="1627"/>
        <w:contextualSpacing w:val="0"/>
        <w:rPr>
          <w:b/>
        </w:rPr>
      </w:pPr>
      <w:r w:rsidRPr="00F040A7">
        <w:rPr>
          <w:b/>
        </w:rPr>
        <w:t>Message Window</w:t>
      </w:r>
    </w:p>
    <w:p w14:paraId="06BB4F99" w14:textId="77777777" w:rsidR="00F040A7" w:rsidRDefault="00F040A7" w:rsidP="0027269D">
      <w:pPr>
        <w:tabs>
          <w:tab w:val="left" w:pos="1440"/>
        </w:tabs>
        <w:ind w:left="1260"/>
      </w:pPr>
      <w:r>
        <w:t>Errors and prompts appear at the bottom of each form in a message window.</w:t>
      </w:r>
    </w:p>
    <w:p w14:paraId="5AE957CE" w14:textId="77777777" w:rsidR="00F040A7" w:rsidRDefault="00F040A7" w:rsidP="0027269D">
      <w:pPr>
        <w:tabs>
          <w:tab w:val="left" w:pos="1440"/>
        </w:tabs>
        <w:ind w:left="1260"/>
      </w:pPr>
      <w:r>
        <w:rPr>
          <w:noProof/>
        </w:rPr>
        <w:drawing>
          <wp:inline distT="0" distB="0" distL="0" distR="0" wp14:anchorId="1F6624BC" wp14:editId="2A22617E">
            <wp:extent cx="4076700" cy="206790"/>
            <wp:effectExtent l="19050" t="19050" r="19050" b="222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9959" t="95248" r="19771" b="846"/>
                    <a:stretch/>
                  </pic:blipFill>
                  <pic:spPr bwMode="auto">
                    <a:xfrm>
                      <a:off x="0" y="0"/>
                      <a:ext cx="7282492" cy="36940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4DA4EA8" w14:textId="77777777" w:rsidR="00602D47" w:rsidRPr="00602D47" w:rsidRDefault="00602D47" w:rsidP="00F36572">
      <w:pPr>
        <w:pStyle w:val="ListParagraph"/>
        <w:numPr>
          <w:ilvl w:val="0"/>
          <w:numId w:val="1"/>
        </w:numPr>
        <w:tabs>
          <w:tab w:val="left" w:pos="1620"/>
        </w:tabs>
        <w:spacing w:before="360"/>
        <w:ind w:left="1627"/>
        <w:contextualSpacing w:val="0"/>
        <w:rPr>
          <w:b/>
        </w:rPr>
      </w:pPr>
      <w:r w:rsidRPr="00602D47">
        <w:rPr>
          <w:b/>
        </w:rPr>
        <w:t>Folder Tabs</w:t>
      </w:r>
    </w:p>
    <w:p w14:paraId="06084E30" w14:textId="77777777" w:rsidR="00602D47" w:rsidRDefault="00602D47" w:rsidP="0027269D">
      <w:pPr>
        <w:tabs>
          <w:tab w:val="left" w:pos="1440"/>
        </w:tabs>
        <w:ind w:left="1260"/>
      </w:pPr>
      <w:r>
        <w:rPr>
          <w:noProof/>
        </w:rPr>
        <w:drawing>
          <wp:inline distT="0" distB="0" distL="0" distR="0" wp14:anchorId="76DAF97A" wp14:editId="49A1B3EE">
            <wp:extent cx="1995801" cy="365760"/>
            <wp:effectExtent l="19050" t="19050" r="24130" b="152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62579" t="20236" b="71002"/>
                    <a:stretch/>
                  </pic:blipFill>
                  <pic:spPr bwMode="auto">
                    <a:xfrm>
                      <a:off x="0" y="0"/>
                      <a:ext cx="2002988" cy="36707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07AC4209" w14:textId="77777777" w:rsidR="00602D47" w:rsidRDefault="00602D47" w:rsidP="0027269D">
      <w:pPr>
        <w:tabs>
          <w:tab w:val="left" w:pos="1440"/>
        </w:tabs>
        <w:ind w:left="1260"/>
      </w:pPr>
      <w:r>
        <w:t>These tabs on the top/right side of the form link to another form showing a related list of records.  Clicking the Lines folder tab causing the Purchase Order Lines form to appear.</w:t>
      </w:r>
      <w:r w:rsidR="00FB6B43">
        <w:t xml:space="preserve">  A green check mark on the tab indicates there are one or more items in the list.  For example, the above order has lines and notes but no charges.</w:t>
      </w:r>
    </w:p>
    <w:p w14:paraId="766E0864" w14:textId="77777777" w:rsidR="00FB6B43" w:rsidRPr="00FB6B43" w:rsidRDefault="00FB6B43" w:rsidP="00F36572">
      <w:pPr>
        <w:tabs>
          <w:tab w:val="left" w:pos="1440"/>
        </w:tabs>
        <w:spacing w:before="240"/>
        <w:ind w:left="1267"/>
        <w:rPr>
          <w:b/>
          <w:i/>
        </w:rPr>
      </w:pPr>
      <w:r w:rsidRPr="00FB6B43">
        <w:rPr>
          <w:b/>
          <w:i/>
        </w:rPr>
        <w:t>The f</w:t>
      </w:r>
      <w:r>
        <w:rPr>
          <w:b/>
          <w:i/>
        </w:rPr>
        <w:t>ollowing elements are common to forms with rows</w:t>
      </w:r>
    </w:p>
    <w:p w14:paraId="7644DC36" w14:textId="77777777" w:rsidR="00602D47" w:rsidRDefault="00602D47" w:rsidP="00FB6B43">
      <w:pPr>
        <w:pStyle w:val="ListParagraph"/>
        <w:numPr>
          <w:ilvl w:val="0"/>
          <w:numId w:val="1"/>
        </w:numPr>
        <w:tabs>
          <w:tab w:val="left" w:pos="1620"/>
        </w:tabs>
        <w:rPr>
          <w:b/>
        </w:rPr>
      </w:pPr>
      <w:r w:rsidRPr="00602D47">
        <w:rPr>
          <w:b/>
        </w:rPr>
        <w:t>Detail</w:t>
      </w:r>
      <w:r>
        <w:rPr>
          <w:b/>
        </w:rPr>
        <w:t>s</w:t>
      </w:r>
      <w:r w:rsidRPr="00602D47">
        <w:rPr>
          <w:b/>
        </w:rPr>
        <w:t xml:space="preserve"> Toolbar</w:t>
      </w:r>
    </w:p>
    <w:p w14:paraId="4AC0F56F" w14:textId="77777777" w:rsidR="00602D47" w:rsidRDefault="00602D47" w:rsidP="0027269D">
      <w:pPr>
        <w:tabs>
          <w:tab w:val="left" w:pos="1440"/>
        </w:tabs>
        <w:ind w:left="1260"/>
      </w:pPr>
      <w:r w:rsidRPr="00602D47">
        <w:t>All forms with rows of data have a “details toolbar” above the rows.</w:t>
      </w:r>
    </w:p>
    <w:p w14:paraId="679479DD" w14:textId="77777777" w:rsidR="00602D47" w:rsidRDefault="00602D47" w:rsidP="00FB6B43">
      <w:pPr>
        <w:tabs>
          <w:tab w:val="left" w:pos="1440"/>
        </w:tabs>
        <w:ind w:left="1260" w:right="-180"/>
      </w:pPr>
      <w:r>
        <w:rPr>
          <w:noProof/>
        </w:rPr>
        <w:drawing>
          <wp:inline distT="0" distB="0" distL="0" distR="0" wp14:anchorId="5B809FFB" wp14:editId="708636F3">
            <wp:extent cx="5375917" cy="1295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114" t="40726" r="2879" b="56380"/>
                    <a:stretch/>
                  </pic:blipFill>
                  <pic:spPr bwMode="auto">
                    <a:xfrm>
                      <a:off x="0" y="0"/>
                      <a:ext cx="5637753" cy="135849"/>
                    </a:xfrm>
                    <a:prstGeom prst="rect">
                      <a:avLst/>
                    </a:prstGeom>
                    <a:ln>
                      <a:noFill/>
                    </a:ln>
                    <a:extLst>
                      <a:ext uri="{53640926-AAD7-44D8-BBD7-CCE9431645EC}">
                        <a14:shadowObscured xmlns:a14="http://schemas.microsoft.com/office/drawing/2010/main"/>
                      </a:ext>
                    </a:extLst>
                  </pic:spPr>
                </pic:pic>
              </a:graphicData>
            </a:graphic>
          </wp:inline>
        </w:drawing>
      </w:r>
    </w:p>
    <w:p w14:paraId="46140B9F" w14:textId="77777777" w:rsidR="00602D47" w:rsidRDefault="00602D47" w:rsidP="00602D47">
      <w:pPr>
        <w:tabs>
          <w:tab w:val="left" w:pos="1440"/>
        </w:tabs>
        <w:ind w:left="1260"/>
        <w:rPr>
          <w:i/>
        </w:rPr>
      </w:pPr>
      <w:r w:rsidRPr="00F040A7">
        <w:rPr>
          <w:i/>
        </w:rPr>
        <w:t>Left Side of Toolbar</w:t>
      </w:r>
    </w:p>
    <w:p w14:paraId="0A0EA1AA" w14:textId="77777777" w:rsidR="00602D47" w:rsidRDefault="00602D47" w:rsidP="00602D47">
      <w:pPr>
        <w:tabs>
          <w:tab w:val="left" w:pos="1440"/>
        </w:tabs>
        <w:ind w:left="1260"/>
      </w:pPr>
      <w:r>
        <w:rPr>
          <w:noProof/>
        </w:rPr>
        <w:drawing>
          <wp:inline distT="0" distB="0" distL="0" distR="0" wp14:anchorId="67F6EF27" wp14:editId="497979E5">
            <wp:extent cx="2293620" cy="24994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114" t="40727" r="74800" b="56199"/>
                    <a:stretch/>
                  </pic:blipFill>
                  <pic:spPr bwMode="auto">
                    <a:xfrm>
                      <a:off x="0" y="0"/>
                      <a:ext cx="2322075" cy="253047"/>
                    </a:xfrm>
                    <a:prstGeom prst="rect">
                      <a:avLst/>
                    </a:prstGeom>
                    <a:ln>
                      <a:noFill/>
                    </a:ln>
                    <a:extLst>
                      <a:ext uri="{53640926-AAD7-44D8-BBD7-CCE9431645EC}">
                        <a14:shadowObscured xmlns:a14="http://schemas.microsoft.com/office/drawing/2010/main"/>
                      </a:ext>
                    </a:extLst>
                  </pic:spPr>
                </pic:pic>
              </a:graphicData>
            </a:graphic>
          </wp:inline>
        </w:drawing>
      </w:r>
    </w:p>
    <w:p w14:paraId="6E5CB47F" w14:textId="6D3346F4" w:rsidR="00FB6B43" w:rsidRDefault="00602D47" w:rsidP="00602D47">
      <w:pPr>
        <w:tabs>
          <w:tab w:val="left" w:pos="1440"/>
        </w:tabs>
        <w:ind w:left="1260"/>
      </w:pPr>
      <w:r w:rsidRPr="00602D47">
        <w:t xml:space="preserve">The summation icon causes totals for numeric row values to appear.  </w:t>
      </w:r>
      <w:r>
        <w:t xml:space="preserve">The copy icon copies all rows into the clipboard.  The paste icon transfers information from the clipboard to the form.  </w:t>
      </w:r>
      <w:r w:rsidR="00CE2733">
        <w:t xml:space="preserve">The filter icon (funnel above) allows the user to list filters which can be applied to rows.  </w:t>
      </w:r>
      <w:r w:rsidR="00FB6B43">
        <w:t>The delete icon deletes selected rows.  A row is selected by checking a box on the right side of each row.</w:t>
      </w:r>
      <w:bookmarkStart w:id="0" w:name="_GoBack"/>
      <w:bookmarkEnd w:id="0"/>
      <w:r w:rsidR="00FB6B43">
        <w:t xml:space="preserve">  After the delete icon there can be one or more tools.  These are invoked by selecting rows and pressing the toolbar button.</w:t>
      </w:r>
    </w:p>
    <w:p w14:paraId="75855FC0" w14:textId="77777777" w:rsidR="00FB6B43" w:rsidRDefault="00FB6B43" w:rsidP="00602D47">
      <w:pPr>
        <w:tabs>
          <w:tab w:val="left" w:pos="1440"/>
        </w:tabs>
        <w:ind w:left="1260"/>
        <w:rPr>
          <w:i/>
        </w:rPr>
      </w:pPr>
      <w:r w:rsidRPr="00FB6B43">
        <w:rPr>
          <w:i/>
        </w:rPr>
        <w:t>Right Side of Toolbar</w:t>
      </w:r>
    </w:p>
    <w:p w14:paraId="18B72D15" w14:textId="77777777" w:rsidR="00FB6B43" w:rsidRPr="00FB6B43" w:rsidRDefault="00FB6B43" w:rsidP="00602D47">
      <w:pPr>
        <w:tabs>
          <w:tab w:val="left" w:pos="1440"/>
        </w:tabs>
        <w:ind w:left="1260"/>
        <w:rPr>
          <w:i/>
        </w:rPr>
      </w:pPr>
      <w:r>
        <w:rPr>
          <w:noProof/>
        </w:rPr>
        <w:drawing>
          <wp:inline distT="0" distB="0" distL="0" distR="0" wp14:anchorId="79DD1545" wp14:editId="3186035C">
            <wp:extent cx="2566336" cy="205740"/>
            <wp:effectExtent l="0" t="0" r="5715"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3567" t="40183" r="2879" b="56380"/>
                    <a:stretch/>
                  </pic:blipFill>
                  <pic:spPr bwMode="auto">
                    <a:xfrm>
                      <a:off x="0" y="0"/>
                      <a:ext cx="2614171" cy="209575"/>
                    </a:xfrm>
                    <a:prstGeom prst="rect">
                      <a:avLst/>
                    </a:prstGeom>
                    <a:ln>
                      <a:noFill/>
                    </a:ln>
                    <a:extLst>
                      <a:ext uri="{53640926-AAD7-44D8-BBD7-CCE9431645EC}">
                        <a14:shadowObscured xmlns:a14="http://schemas.microsoft.com/office/drawing/2010/main"/>
                      </a:ext>
                    </a:extLst>
                  </pic:spPr>
                </pic:pic>
              </a:graphicData>
            </a:graphic>
          </wp:inline>
        </w:drawing>
      </w:r>
    </w:p>
    <w:p w14:paraId="46493A7F" w14:textId="77777777" w:rsidR="00602D47" w:rsidRPr="00602D47" w:rsidRDefault="00FB6B43" w:rsidP="0027269D">
      <w:pPr>
        <w:tabs>
          <w:tab w:val="left" w:pos="1440"/>
        </w:tabs>
        <w:ind w:left="1260"/>
      </w:pPr>
      <w:r>
        <w:t>The right side of the details toolbar is a pagination control.</w:t>
      </w:r>
    </w:p>
    <w:sectPr w:rsidR="00602D47" w:rsidRPr="00602D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9458FF"/>
    <w:multiLevelType w:val="hybridMultilevel"/>
    <w:tmpl w:val="A3B87C3E"/>
    <w:lvl w:ilvl="0" w:tplc="5FEA132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9D"/>
    <w:rsid w:val="0027269D"/>
    <w:rsid w:val="00327F4E"/>
    <w:rsid w:val="00541911"/>
    <w:rsid w:val="00602D47"/>
    <w:rsid w:val="00696846"/>
    <w:rsid w:val="006C4E79"/>
    <w:rsid w:val="006D4E84"/>
    <w:rsid w:val="00751537"/>
    <w:rsid w:val="00891BD0"/>
    <w:rsid w:val="00927E26"/>
    <w:rsid w:val="00A721BE"/>
    <w:rsid w:val="00B50B88"/>
    <w:rsid w:val="00C6735B"/>
    <w:rsid w:val="00CC4F41"/>
    <w:rsid w:val="00CE2733"/>
    <w:rsid w:val="00D63957"/>
    <w:rsid w:val="00DD0246"/>
    <w:rsid w:val="00E80BD0"/>
    <w:rsid w:val="00E81D9D"/>
    <w:rsid w:val="00E935CE"/>
    <w:rsid w:val="00EB594D"/>
    <w:rsid w:val="00EC539C"/>
    <w:rsid w:val="00EE7060"/>
    <w:rsid w:val="00F00766"/>
    <w:rsid w:val="00F040A7"/>
    <w:rsid w:val="00F36572"/>
    <w:rsid w:val="00FB6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2299"/>
  <w15:chartTrackingRefBased/>
  <w15:docId w15:val="{6EB69A39-8C10-43F8-88AA-133EC197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Carr</dc:creator>
  <cp:keywords/>
  <dc:description/>
  <cp:lastModifiedBy>Paul Carr</cp:lastModifiedBy>
  <cp:revision>2</cp:revision>
  <dcterms:created xsi:type="dcterms:W3CDTF">2018-03-19T17:07:00Z</dcterms:created>
  <dcterms:modified xsi:type="dcterms:W3CDTF">2018-03-19T17:07:00Z</dcterms:modified>
</cp:coreProperties>
</file>