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FA" w:rsidRDefault="00AE56FA"/>
    <w:p w:rsidR="00AE56FA" w:rsidRDefault="00AE56FA">
      <w:r>
        <w:rPr>
          <w:noProof/>
          <w:lang w:eastAsia="en-AU"/>
        </w:rPr>
        <w:drawing>
          <wp:inline distT="0" distB="0" distL="0" distR="0" wp14:anchorId="76DAC69D" wp14:editId="1AD23996">
            <wp:extent cx="3227705" cy="4252595"/>
            <wp:effectExtent l="0" t="0" r="0" b="0"/>
            <wp:docPr id="1" name="Picture 1" descr="Image result for split point light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plit point lighthou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42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56FA" w:rsidRDefault="00AE56FA"/>
    <w:p w:rsidR="00AE56FA" w:rsidRPr="00AE56FA" w:rsidRDefault="00AE56FA">
      <w:pPr>
        <w:rPr>
          <w:sz w:val="52"/>
          <w:szCs w:val="52"/>
        </w:rPr>
      </w:pPr>
      <w:proofErr w:type="gramStart"/>
      <w:r w:rsidRPr="00AE56FA">
        <w:rPr>
          <w:sz w:val="52"/>
          <w:szCs w:val="52"/>
        </w:rPr>
        <w:t>Image of the Split Point Lighthouse, Airey’s Inlet.</w:t>
      </w:r>
      <w:proofErr w:type="gramEnd"/>
    </w:p>
    <w:sectPr w:rsidR="00AE56FA" w:rsidRPr="00AE5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FA"/>
    <w:rsid w:val="002B2D64"/>
    <w:rsid w:val="00AE56FA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1</cp:revision>
  <dcterms:created xsi:type="dcterms:W3CDTF">2018-03-19T09:27:00Z</dcterms:created>
  <dcterms:modified xsi:type="dcterms:W3CDTF">2018-03-19T09:29:00Z</dcterms:modified>
</cp:coreProperties>
</file>