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Reviews we’ve received:</w:t>
      </w:r>
    </w:p>
    <w:p w:rsidR="00000000" w:rsidDel="00000000" w:rsidP="00000000" w:rsidRDefault="00000000" w:rsidRPr="00000000" w14:paraId="00000001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0"/>
        <w:contextualSpacing w:val="0"/>
        <w:rPr>
          <w:color w:val="666666"/>
          <w:highlight w:val="white"/>
        </w:rPr>
      </w:pPr>
      <w:r w:rsidDel="00000000" w:rsidR="00000000" w:rsidRPr="00000000">
        <w:rPr>
          <w:color w:val="666666"/>
          <w:highlight w:val="white"/>
          <w:rtl w:val="0"/>
        </w:rPr>
        <w:t xml:space="preserve">Unbelievable team at gotfishing! Details are the key when planning a trip of a lifetime and these guys have the details dialed. Denis Isbsiter Host of Wild Fish Wild Places TV Show</w:t>
      </w:r>
    </w:p>
    <w:p w:rsidR="00000000" w:rsidDel="00000000" w:rsidP="00000000" w:rsidRDefault="00000000" w:rsidRPr="00000000" w14:paraId="00000003">
      <w:pPr>
        <w:ind w:left="720" w:firstLine="0"/>
        <w:contextualSpacing w:val="0"/>
        <w:rPr>
          <w:color w:val="66666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contextualSpacing w:val="0"/>
        <w:rPr>
          <w:color w:val="1d2129"/>
          <w:highlight w:val="white"/>
        </w:rPr>
      </w:pPr>
      <w:r w:rsidDel="00000000" w:rsidR="00000000" w:rsidRPr="00000000">
        <w:rPr>
          <w:color w:val="1d2129"/>
          <w:highlight w:val="white"/>
          <w:rtl w:val="0"/>
        </w:rPr>
        <w:t xml:space="preserve">Brian and Got Fishing are the real deal. They combine excellent customer service with a true understanding of angling travel issues. I just completed a trip to Russia arranged by Brian and Got Fishing and I would highly recommend their services to anyone! Dave Stanley</w:t>
      </w:r>
    </w:p>
    <w:p w:rsidR="00000000" w:rsidDel="00000000" w:rsidP="00000000" w:rsidRDefault="00000000" w:rsidRPr="00000000" w14:paraId="00000005">
      <w:pPr>
        <w:ind w:left="720" w:firstLine="0"/>
        <w:contextualSpacing w:val="0"/>
        <w:rPr>
          <w:color w:val="1d21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contextualSpacing w:val="0"/>
        <w:rPr>
          <w:color w:val="1d2129"/>
          <w:highlight w:val="white"/>
        </w:rPr>
      </w:pPr>
      <w:r w:rsidDel="00000000" w:rsidR="00000000" w:rsidRPr="00000000">
        <w:rPr>
          <w:color w:val="1d2129"/>
          <w:highlight w:val="white"/>
          <w:rtl w:val="0"/>
        </w:rPr>
        <w:t xml:space="preserve">Great company with fantastic people and service! Highly recommend! Anna Fishman Owner of Olegana Travel Boutique</w:t>
      </w:r>
    </w:p>
    <w:p w:rsidR="00000000" w:rsidDel="00000000" w:rsidP="00000000" w:rsidRDefault="00000000" w:rsidRPr="00000000" w14:paraId="00000007">
      <w:pPr>
        <w:ind w:left="720" w:firstLine="0"/>
        <w:contextualSpacing w:val="0"/>
        <w:rPr>
          <w:color w:val="1d2129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