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879" w:rsidRPr="00123CA6" w:rsidRDefault="00976DEC">
      <w:pPr>
        <w:rPr>
          <w:b/>
        </w:rPr>
      </w:pPr>
      <w:r w:rsidRPr="00123CA6">
        <w:rPr>
          <w:b/>
          <w:highlight w:val="yellow"/>
        </w:rPr>
        <w:t>Home Page</w:t>
      </w:r>
      <w:r w:rsidR="00123CA6" w:rsidRPr="00123CA6">
        <w:rPr>
          <w:b/>
          <w:highlight w:val="yellow"/>
        </w:rPr>
        <w:t xml:space="preserve"> Corrections</w:t>
      </w:r>
    </w:p>
    <w:p w:rsidR="00976DEC" w:rsidRDefault="00123CA6" w:rsidP="00976DEC">
      <w:pPr>
        <w:pStyle w:val="ListParagraph"/>
        <w:numPr>
          <w:ilvl w:val="0"/>
          <w:numId w:val="1"/>
        </w:numPr>
      </w:pPr>
      <w:r>
        <w:t>Extend the squares so the meet the farthest right side and left side of the text above the boxes.</w:t>
      </w:r>
    </w:p>
    <w:p w:rsidR="00976DEC" w:rsidRDefault="00976DEC"/>
    <w:p w:rsidR="00976DEC" w:rsidRDefault="00976DEC">
      <w:r>
        <w:rPr>
          <w:noProof/>
        </w:rPr>
        <w:drawing>
          <wp:inline distT="0" distB="0" distL="0" distR="0" wp14:anchorId="34E14AF0" wp14:editId="4A405D98">
            <wp:extent cx="5943600" cy="3027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027680"/>
                    </a:xfrm>
                    <a:prstGeom prst="rect">
                      <a:avLst/>
                    </a:prstGeom>
                  </pic:spPr>
                </pic:pic>
              </a:graphicData>
            </a:graphic>
          </wp:inline>
        </w:drawing>
      </w:r>
    </w:p>
    <w:p w:rsidR="00976DEC" w:rsidRDefault="00976DEC"/>
    <w:p w:rsidR="00976DEC" w:rsidRDefault="00976DEC"/>
    <w:p w:rsidR="00976DEC" w:rsidRDefault="00976DEC"/>
    <w:p w:rsidR="00976DEC" w:rsidRDefault="00123CA6">
      <w:r>
        <w:t>2.</w:t>
      </w:r>
      <w:r w:rsidR="00976DEC">
        <w:t xml:space="preserve"> The Last Box toward the right has more space from the edge that the one on the farthest left box. </w:t>
      </w:r>
    </w:p>
    <w:p w:rsidR="00976DEC" w:rsidRDefault="00976DEC">
      <w:r>
        <w:rPr>
          <w:noProof/>
        </w:rPr>
        <w:drawing>
          <wp:inline distT="0" distB="0" distL="0" distR="0" wp14:anchorId="07B4D0FF" wp14:editId="4F6508A9">
            <wp:extent cx="5943600" cy="2096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96135"/>
                    </a:xfrm>
                    <a:prstGeom prst="rect">
                      <a:avLst/>
                    </a:prstGeom>
                  </pic:spPr>
                </pic:pic>
              </a:graphicData>
            </a:graphic>
          </wp:inline>
        </w:drawing>
      </w:r>
    </w:p>
    <w:p w:rsidR="00976DEC" w:rsidRDefault="00976DEC"/>
    <w:p w:rsidR="00976DEC" w:rsidRDefault="00123CA6">
      <w:r>
        <w:t>3</w:t>
      </w:r>
      <w:r w:rsidR="00976DEC">
        <w:t>. The space on the left side of the boxes below is bigger than the space in the right side</w:t>
      </w:r>
      <w:r>
        <w:t>, make it the same space size on both sides.</w:t>
      </w:r>
    </w:p>
    <w:p w:rsidR="00976DEC" w:rsidRDefault="00976DEC">
      <w:r>
        <w:rPr>
          <w:noProof/>
        </w:rPr>
        <w:lastRenderedPageBreak/>
        <w:drawing>
          <wp:inline distT="0" distB="0" distL="0" distR="0" wp14:anchorId="38624D82" wp14:editId="1F1EC90D">
            <wp:extent cx="5943600" cy="2222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222500"/>
                    </a:xfrm>
                    <a:prstGeom prst="rect">
                      <a:avLst/>
                    </a:prstGeom>
                  </pic:spPr>
                </pic:pic>
              </a:graphicData>
            </a:graphic>
          </wp:inline>
        </w:drawing>
      </w:r>
    </w:p>
    <w:p w:rsidR="00123CA6" w:rsidRDefault="00123CA6"/>
    <w:p w:rsidR="00123CA6" w:rsidRDefault="00123CA6"/>
    <w:p w:rsidR="00123CA6" w:rsidRDefault="00123CA6"/>
    <w:p w:rsidR="00123CA6" w:rsidRDefault="00123CA6"/>
    <w:p w:rsidR="00123CA6" w:rsidRDefault="00123CA6">
      <w:pPr>
        <w:rPr>
          <w:b/>
          <w:sz w:val="28"/>
        </w:rPr>
      </w:pPr>
      <w:r w:rsidRPr="00123CA6">
        <w:rPr>
          <w:b/>
          <w:sz w:val="28"/>
          <w:highlight w:val="yellow"/>
        </w:rPr>
        <w:t>Who’s Laura Page Corrections</w:t>
      </w:r>
    </w:p>
    <w:p w:rsidR="00123CA6" w:rsidRDefault="00123CA6">
      <w:pPr>
        <w:rPr>
          <w:b/>
          <w:sz w:val="28"/>
        </w:rPr>
      </w:pPr>
    </w:p>
    <w:p w:rsidR="00123CA6" w:rsidRPr="00123CA6" w:rsidRDefault="00123CA6" w:rsidP="00123CA6">
      <w:pPr>
        <w:pStyle w:val="ListParagraph"/>
        <w:numPr>
          <w:ilvl w:val="0"/>
          <w:numId w:val="2"/>
        </w:numPr>
        <w:rPr>
          <w:b/>
          <w:sz w:val="28"/>
        </w:rPr>
      </w:pPr>
      <w:r>
        <w:rPr>
          <w:b/>
          <w:sz w:val="28"/>
        </w:rPr>
        <w:t>Can you make the background of the bottom Tab Bar White?</w:t>
      </w:r>
    </w:p>
    <w:p w:rsidR="00123CA6" w:rsidRDefault="00123CA6">
      <w:pPr>
        <w:rPr>
          <w:b/>
          <w:sz w:val="28"/>
        </w:rPr>
      </w:pPr>
      <w:r>
        <w:rPr>
          <w:noProof/>
        </w:rPr>
        <w:drawing>
          <wp:inline distT="0" distB="0" distL="0" distR="0" wp14:anchorId="382C52FE" wp14:editId="472B4624">
            <wp:extent cx="5943600" cy="454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4025"/>
                    </a:xfrm>
                    <a:prstGeom prst="rect">
                      <a:avLst/>
                    </a:prstGeom>
                  </pic:spPr>
                </pic:pic>
              </a:graphicData>
            </a:graphic>
          </wp:inline>
        </w:drawing>
      </w:r>
    </w:p>
    <w:p w:rsidR="00123CA6" w:rsidRPr="00123CA6" w:rsidRDefault="00123CA6">
      <w:pPr>
        <w:rPr>
          <w:b/>
          <w:sz w:val="28"/>
        </w:rPr>
      </w:pPr>
    </w:p>
    <w:p w:rsidR="00123CA6" w:rsidRDefault="00123CA6" w:rsidP="00123CA6">
      <w:pPr>
        <w:pStyle w:val="ListParagraph"/>
        <w:numPr>
          <w:ilvl w:val="0"/>
          <w:numId w:val="2"/>
        </w:numPr>
      </w:pPr>
      <w:r>
        <w:t xml:space="preserve">Can you make the bottom blurbs with a White Fills and </w:t>
      </w:r>
      <w:proofErr w:type="gramStart"/>
      <w:r>
        <w:t>The</w:t>
      </w:r>
      <w:proofErr w:type="gramEnd"/>
      <w:r>
        <w:t xml:space="preserve"> icon line and color is green? You can leave the text below it in black? Or send blurb options.</w:t>
      </w:r>
    </w:p>
    <w:p w:rsidR="00123CA6" w:rsidRDefault="00123CA6" w:rsidP="00123CA6">
      <w:r>
        <w:rPr>
          <w:noProof/>
        </w:rPr>
        <w:drawing>
          <wp:inline distT="0" distB="0" distL="0" distR="0" wp14:anchorId="6A1FBF9B" wp14:editId="00741AE4">
            <wp:extent cx="5943600" cy="1643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43380"/>
                    </a:xfrm>
                    <a:prstGeom prst="rect">
                      <a:avLst/>
                    </a:prstGeom>
                  </pic:spPr>
                </pic:pic>
              </a:graphicData>
            </a:graphic>
          </wp:inline>
        </w:drawing>
      </w:r>
    </w:p>
    <w:p w:rsidR="00123CA6" w:rsidRDefault="00123CA6" w:rsidP="00123CA6"/>
    <w:p w:rsidR="00123CA6" w:rsidRDefault="00123CA6" w:rsidP="00123CA6"/>
    <w:p w:rsidR="00123CA6" w:rsidRDefault="00123CA6" w:rsidP="00123CA6">
      <w:pPr>
        <w:rPr>
          <w:b/>
          <w:sz w:val="24"/>
        </w:rPr>
      </w:pPr>
      <w:r>
        <w:rPr>
          <w:b/>
          <w:sz w:val="24"/>
          <w:highlight w:val="yellow"/>
        </w:rPr>
        <w:lastRenderedPageBreak/>
        <w:t>Work with me</w:t>
      </w:r>
      <w:r w:rsidRPr="00123CA6">
        <w:rPr>
          <w:b/>
          <w:sz w:val="24"/>
          <w:highlight w:val="yellow"/>
        </w:rPr>
        <w:t xml:space="preserve"> Page Corrections</w:t>
      </w:r>
    </w:p>
    <w:p w:rsidR="00123CA6" w:rsidRDefault="00123CA6" w:rsidP="00123CA6">
      <w:pPr>
        <w:rPr>
          <w:b/>
          <w:sz w:val="24"/>
        </w:rPr>
      </w:pPr>
    </w:p>
    <w:p w:rsidR="00123CA6" w:rsidRDefault="00123CA6" w:rsidP="00123CA6">
      <w:pPr>
        <w:pStyle w:val="ListParagraph"/>
        <w:numPr>
          <w:ilvl w:val="0"/>
          <w:numId w:val="3"/>
        </w:numPr>
        <w:rPr>
          <w:b/>
          <w:sz w:val="24"/>
        </w:rPr>
      </w:pPr>
      <w:r>
        <w:rPr>
          <w:b/>
          <w:sz w:val="24"/>
        </w:rPr>
        <w:t xml:space="preserve">Make the </w:t>
      </w:r>
      <w:proofErr w:type="gramStart"/>
      <w:r>
        <w:rPr>
          <w:b/>
          <w:sz w:val="24"/>
        </w:rPr>
        <w:t>3 tab</w:t>
      </w:r>
      <w:proofErr w:type="gramEnd"/>
      <w:r>
        <w:rPr>
          <w:b/>
          <w:sz w:val="24"/>
        </w:rPr>
        <w:t xml:space="preserve"> option as big as the others so they all match. </w:t>
      </w:r>
    </w:p>
    <w:p w:rsidR="00123CA6" w:rsidRDefault="00123CA6" w:rsidP="00123CA6">
      <w:pPr>
        <w:pStyle w:val="ListParagraph"/>
        <w:rPr>
          <w:b/>
          <w:sz w:val="24"/>
        </w:rPr>
      </w:pPr>
      <w:r>
        <w:rPr>
          <w:noProof/>
        </w:rPr>
        <w:drawing>
          <wp:inline distT="0" distB="0" distL="0" distR="0" wp14:anchorId="0B9E0ECC" wp14:editId="03DE568F">
            <wp:extent cx="5943600" cy="1265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65555"/>
                    </a:xfrm>
                    <a:prstGeom prst="rect">
                      <a:avLst/>
                    </a:prstGeom>
                  </pic:spPr>
                </pic:pic>
              </a:graphicData>
            </a:graphic>
          </wp:inline>
        </w:drawing>
      </w:r>
    </w:p>
    <w:p w:rsidR="00123CA6" w:rsidRDefault="00123CA6" w:rsidP="00123CA6">
      <w:pPr>
        <w:pStyle w:val="ListParagraph"/>
        <w:numPr>
          <w:ilvl w:val="0"/>
          <w:numId w:val="3"/>
        </w:numPr>
        <w:rPr>
          <w:b/>
          <w:sz w:val="24"/>
        </w:rPr>
      </w:pPr>
      <w:r>
        <w:rPr>
          <w:b/>
          <w:sz w:val="24"/>
        </w:rPr>
        <w:t xml:space="preserve">Can the green that you use in the buttons and the square options be more like the green you use for the line above and for the “LAURA” part is LAURA SOLER </w:t>
      </w:r>
      <w:r w:rsidR="0072075B">
        <w:rPr>
          <w:b/>
          <w:sz w:val="24"/>
        </w:rPr>
        <w:t xml:space="preserve">shown below? The green you are using for the apply to work button and the green squares is too florescent green. </w:t>
      </w:r>
    </w:p>
    <w:p w:rsidR="00123CA6" w:rsidRDefault="00123CA6" w:rsidP="00123CA6">
      <w:pPr>
        <w:pStyle w:val="ListParagraph"/>
        <w:rPr>
          <w:b/>
          <w:sz w:val="24"/>
        </w:rPr>
      </w:pPr>
      <w:r>
        <w:rPr>
          <w:noProof/>
        </w:rPr>
        <w:drawing>
          <wp:inline distT="0" distB="0" distL="0" distR="0" wp14:anchorId="6735B431" wp14:editId="698F7B1B">
            <wp:extent cx="5943600" cy="1612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12900"/>
                    </a:xfrm>
                    <a:prstGeom prst="rect">
                      <a:avLst/>
                    </a:prstGeom>
                  </pic:spPr>
                </pic:pic>
              </a:graphicData>
            </a:graphic>
          </wp:inline>
        </w:drawing>
      </w:r>
    </w:p>
    <w:p w:rsidR="0072075B" w:rsidRDefault="0072075B" w:rsidP="00123CA6">
      <w:pPr>
        <w:pStyle w:val="ListParagraph"/>
        <w:rPr>
          <w:b/>
          <w:sz w:val="24"/>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highlight w:val="yellow"/>
        </w:rPr>
      </w:pPr>
    </w:p>
    <w:p w:rsidR="0072075B" w:rsidRDefault="0072075B" w:rsidP="00123CA6">
      <w:pPr>
        <w:pStyle w:val="ListParagraph"/>
        <w:rPr>
          <w:b/>
          <w:sz w:val="24"/>
        </w:rPr>
      </w:pPr>
      <w:r w:rsidRPr="0072075B">
        <w:rPr>
          <w:b/>
          <w:sz w:val="24"/>
          <w:highlight w:val="yellow"/>
        </w:rPr>
        <w:t xml:space="preserve">Book me to speak Page </w:t>
      </w:r>
      <w:proofErr w:type="gramStart"/>
      <w:r w:rsidRPr="0072075B">
        <w:rPr>
          <w:b/>
          <w:sz w:val="24"/>
          <w:highlight w:val="yellow"/>
        </w:rPr>
        <w:t>Corrections</w:t>
      </w:r>
      <w:r>
        <w:rPr>
          <w:b/>
          <w:sz w:val="24"/>
        </w:rPr>
        <w:t xml:space="preserve">  (</w:t>
      </w:r>
      <w:proofErr w:type="gramEnd"/>
      <w:r>
        <w:rPr>
          <w:b/>
          <w:sz w:val="24"/>
        </w:rPr>
        <w:t xml:space="preserve"> we forgot to do this page, but I can do it)</w:t>
      </w:r>
    </w:p>
    <w:p w:rsidR="0072075B" w:rsidRDefault="0072075B" w:rsidP="00123CA6">
      <w:pPr>
        <w:pStyle w:val="ListParagraph"/>
        <w:rPr>
          <w:b/>
          <w:sz w:val="24"/>
        </w:rPr>
      </w:pPr>
    </w:p>
    <w:p w:rsidR="0072075B" w:rsidRDefault="0072075B" w:rsidP="00123CA6">
      <w:pPr>
        <w:pStyle w:val="ListParagraph"/>
        <w:rPr>
          <w:b/>
          <w:sz w:val="24"/>
        </w:rPr>
      </w:pPr>
    </w:p>
    <w:p w:rsidR="0072075B" w:rsidRDefault="0072075B" w:rsidP="00123CA6">
      <w:pPr>
        <w:pStyle w:val="ListParagraph"/>
        <w:rPr>
          <w:b/>
          <w:sz w:val="24"/>
        </w:rPr>
      </w:pPr>
      <w:r w:rsidRPr="0072075B">
        <w:rPr>
          <w:b/>
          <w:sz w:val="24"/>
          <w:highlight w:val="yellow"/>
        </w:rPr>
        <w:t>Blog Page Corrections</w:t>
      </w:r>
    </w:p>
    <w:p w:rsidR="0072075B" w:rsidRDefault="0072075B" w:rsidP="00123CA6">
      <w:pPr>
        <w:pStyle w:val="ListParagraph"/>
        <w:rPr>
          <w:b/>
          <w:sz w:val="24"/>
        </w:rPr>
      </w:pPr>
    </w:p>
    <w:p w:rsidR="0072075B" w:rsidRDefault="0072075B" w:rsidP="0072075B">
      <w:pPr>
        <w:pStyle w:val="ListParagraph"/>
        <w:numPr>
          <w:ilvl w:val="0"/>
          <w:numId w:val="4"/>
        </w:numPr>
        <w:rPr>
          <w:b/>
          <w:sz w:val="24"/>
        </w:rPr>
      </w:pPr>
      <w:r>
        <w:rPr>
          <w:b/>
          <w:sz w:val="24"/>
        </w:rPr>
        <w:t>Change the blue font color to the Greyish color</w:t>
      </w:r>
    </w:p>
    <w:p w:rsidR="0072075B" w:rsidRDefault="0072075B" w:rsidP="0072075B">
      <w:pPr>
        <w:rPr>
          <w:b/>
          <w:sz w:val="24"/>
        </w:rPr>
      </w:pPr>
      <w:r>
        <w:rPr>
          <w:noProof/>
        </w:rPr>
        <w:lastRenderedPageBreak/>
        <w:drawing>
          <wp:inline distT="0" distB="0" distL="0" distR="0" wp14:anchorId="280A03FC" wp14:editId="396A0B72">
            <wp:extent cx="5943600" cy="349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9250"/>
                    </a:xfrm>
                    <a:prstGeom prst="rect">
                      <a:avLst/>
                    </a:prstGeom>
                  </pic:spPr>
                </pic:pic>
              </a:graphicData>
            </a:graphic>
          </wp:inline>
        </w:drawing>
      </w:r>
    </w:p>
    <w:p w:rsidR="0072075B" w:rsidRDefault="0072075B" w:rsidP="0072075B">
      <w:pPr>
        <w:rPr>
          <w:b/>
          <w:sz w:val="24"/>
        </w:rPr>
      </w:pPr>
    </w:p>
    <w:p w:rsidR="0072075B" w:rsidRDefault="0072075B" w:rsidP="0072075B">
      <w:pPr>
        <w:pStyle w:val="ListParagraph"/>
        <w:numPr>
          <w:ilvl w:val="0"/>
          <w:numId w:val="4"/>
        </w:numPr>
        <w:rPr>
          <w:b/>
          <w:sz w:val="24"/>
        </w:rPr>
      </w:pPr>
      <w:r>
        <w:rPr>
          <w:b/>
          <w:sz w:val="24"/>
        </w:rPr>
        <w:t xml:space="preserve">Blog Post Page side </w:t>
      </w:r>
      <w:proofErr w:type="gramStart"/>
      <w:r>
        <w:rPr>
          <w:b/>
          <w:sz w:val="24"/>
        </w:rPr>
        <w:t>bar ,</w:t>
      </w:r>
      <w:proofErr w:type="gramEnd"/>
      <w:r>
        <w:rPr>
          <w:b/>
          <w:sz w:val="24"/>
        </w:rPr>
        <w:t xml:space="preserve"> Replace the circled side bar by the side bar in the Blog home page.</w:t>
      </w:r>
    </w:p>
    <w:p w:rsidR="0072075B" w:rsidRDefault="0072075B" w:rsidP="0072075B">
      <w:pPr>
        <w:rPr>
          <w:b/>
          <w:sz w:val="24"/>
        </w:rPr>
      </w:pPr>
      <w:r>
        <w:rPr>
          <w:noProof/>
        </w:rPr>
        <w:drawing>
          <wp:inline distT="0" distB="0" distL="0" distR="0" wp14:anchorId="6621D489" wp14:editId="284851CD">
            <wp:extent cx="5943600" cy="2820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20035"/>
                    </a:xfrm>
                    <a:prstGeom prst="rect">
                      <a:avLst/>
                    </a:prstGeom>
                  </pic:spPr>
                </pic:pic>
              </a:graphicData>
            </a:graphic>
          </wp:inline>
        </w:drawing>
      </w:r>
    </w:p>
    <w:p w:rsidR="0072075B" w:rsidRDefault="0072075B" w:rsidP="0072075B">
      <w:pPr>
        <w:rPr>
          <w:b/>
          <w:sz w:val="24"/>
        </w:rPr>
      </w:pPr>
    </w:p>
    <w:p w:rsidR="0072075B" w:rsidRDefault="0072075B" w:rsidP="0072075B">
      <w:pPr>
        <w:rPr>
          <w:b/>
          <w:sz w:val="24"/>
        </w:rPr>
      </w:pPr>
      <w:r>
        <w:rPr>
          <w:b/>
          <w:sz w:val="24"/>
        </w:rPr>
        <w:t xml:space="preserve">Add the circled side bar </w:t>
      </w:r>
      <w:proofErr w:type="gramStart"/>
      <w:r>
        <w:rPr>
          <w:b/>
          <w:sz w:val="24"/>
        </w:rPr>
        <w:t>( shown</w:t>
      </w:r>
      <w:proofErr w:type="gramEnd"/>
      <w:r>
        <w:rPr>
          <w:b/>
          <w:sz w:val="24"/>
        </w:rPr>
        <w:t xml:space="preserve"> below) in the side bar of the blog post page</w:t>
      </w:r>
    </w:p>
    <w:p w:rsidR="0072075B" w:rsidRPr="0072075B" w:rsidRDefault="0072075B" w:rsidP="0072075B">
      <w:pPr>
        <w:rPr>
          <w:b/>
          <w:sz w:val="24"/>
        </w:rPr>
      </w:pPr>
      <w:bookmarkStart w:id="0" w:name="_GoBack"/>
      <w:r>
        <w:rPr>
          <w:noProof/>
        </w:rPr>
        <w:lastRenderedPageBreak/>
        <mc:AlternateContent>
          <mc:Choice Requires="wpi">
            <w:drawing>
              <wp:anchor distT="0" distB="0" distL="114300" distR="114300" simplePos="0" relativeHeight="251659264" behindDoc="0" locked="0" layoutInCell="1" allowOverlap="1">
                <wp:simplePos x="0" y="0"/>
                <wp:positionH relativeFrom="column">
                  <wp:posOffset>4397635</wp:posOffset>
                </wp:positionH>
                <wp:positionV relativeFrom="paragraph">
                  <wp:posOffset>-4468</wp:posOffset>
                </wp:positionV>
                <wp:extent cx="420434" cy="364649"/>
                <wp:effectExtent l="57150" t="38100" r="0" b="54610"/>
                <wp:wrapNone/>
                <wp:docPr id="12" name="Ink 12"/>
                <wp:cNvGraphicFramePr/>
                <a:graphic xmlns:a="http://schemas.openxmlformats.org/drawingml/2006/main">
                  <a:graphicData uri="http://schemas.microsoft.com/office/word/2010/wordprocessingInk">
                    <w14:contentPart bwMode="auto" r:id="rId14">
                      <w14:nvContentPartPr>
                        <w14:cNvContentPartPr/>
                      </w14:nvContentPartPr>
                      <w14:xfrm>
                        <a:off x="0" y="0"/>
                        <a:ext cx="420434" cy="364649"/>
                      </w14:xfrm>
                    </w14:contentPart>
                  </a:graphicData>
                </a:graphic>
              </wp:anchor>
            </w:drawing>
          </mc:Choice>
          <mc:Fallback>
            <w:pict>
              <v:shapetype w14:anchorId="5E2F43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345.55pt;margin-top:-1.05pt;width:34.5pt;height:30.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">
                <v:imagedata r:id="rId15" o:title=""/>
              </v:shape>
            </w:pict>
          </mc:Fallback>
        </mc:AlternateContent>
      </w:r>
      <w:r>
        <w:rPr>
          <w:noProof/>
        </w:rPr>
        <w:drawing>
          <wp:inline distT="0" distB="0" distL="0" distR="0" wp14:anchorId="21829D9F" wp14:editId="2E6A2B19">
            <wp:extent cx="5943600" cy="65665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566535"/>
                    </a:xfrm>
                    <a:prstGeom prst="rect">
                      <a:avLst/>
                    </a:prstGeom>
                  </pic:spPr>
                </pic:pic>
              </a:graphicData>
            </a:graphic>
          </wp:inline>
        </w:drawing>
      </w:r>
    </w:p>
    <w:bookmarkEnd w:id="0"/>
    <w:p w:rsidR="0072075B" w:rsidRDefault="0072075B" w:rsidP="0072075B">
      <w:pPr>
        <w:rPr>
          <w:b/>
          <w:sz w:val="24"/>
        </w:rPr>
      </w:pPr>
    </w:p>
    <w:p w:rsidR="0072075B" w:rsidRPr="0072075B" w:rsidRDefault="0072075B" w:rsidP="0072075B">
      <w:pPr>
        <w:rPr>
          <w:b/>
          <w:sz w:val="24"/>
        </w:rPr>
      </w:pPr>
    </w:p>
    <w:p w:rsidR="00123CA6" w:rsidRDefault="00123CA6"/>
    <w:p w:rsidR="00123CA6" w:rsidRDefault="0072075B">
      <w:r>
        <w:t>Contacts Page is Good.</w:t>
      </w:r>
    </w:p>
    <w:sectPr w:rsidR="00123C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67E"/>
    <w:multiLevelType w:val="hybridMultilevel"/>
    <w:tmpl w:val="E0269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F27603"/>
    <w:multiLevelType w:val="hybridMultilevel"/>
    <w:tmpl w:val="9E861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831EC2"/>
    <w:multiLevelType w:val="hybridMultilevel"/>
    <w:tmpl w:val="4E62705A"/>
    <w:lvl w:ilvl="0" w:tplc="06FA1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22D3117"/>
    <w:multiLevelType w:val="hybridMultilevel"/>
    <w:tmpl w:val="6CC06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DEC"/>
    <w:rsid w:val="00123CA6"/>
    <w:rsid w:val="00366413"/>
    <w:rsid w:val="004932DD"/>
    <w:rsid w:val="006774A9"/>
    <w:rsid w:val="0072075B"/>
    <w:rsid w:val="00963FCF"/>
    <w:rsid w:val="00976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AA688"/>
  <w15:chartTrackingRefBased/>
  <w15:docId w15:val="{B393428E-3979-497D-95EC-92E80215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D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3-01T04:01:25.258"/>
    </inkml:context>
    <inkml:brush xml:id="br0">
      <inkml:brushProperty name="width" value="0.05" units="cm"/>
      <inkml:brushProperty name="height" value="0.05" units="cm"/>
      <inkml:brushProperty name="color" value="#177D36"/>
      <inkml:brushProperty name="ignorePressure" value="1"/>
    </inkml:brush>
  </inkml:definitions>
  <inkml:trace contextRef="#ctx0" brushRef="#br0">5734 1563,'0'-2,"-5"-12,-2-11,-6-8,-1 2,3 0,1 4,1 5,3 2,1 1,-1 5,0 3,1 1,-2 1,1 0,1-2,2-1,-3 1,-1 1,2-2,1-1,1-2,1 1,1 0,1 2,0 0,0-1,1-6,-1-2,0 1,0 2,0-1,0 4,0 1,0-1,0-1,0 3,0-1,0 2,0 1,0-3,0 2,0 0,0-2,0 1,0 0,0-2,0 3,0-1,0-2,0 3,0 2,0-4,0-2,0-2,0 2,0 0,0 4,0 0,0 0,0-2,0 0,0-1,0 3,0 4,-2 2,-2 3,0 2,-2 3,-1 7,0 3,-1 0,2 2,-3 1,-1-1,3-4,-1 1,1 1,2 3,-3 1,0-2,2-3,0-4,-5 2,0-2,3-1,1 0,1 0,0-1,2 3,-3-1,0 1,1 4,-2 1,-2-1,-1-2,3 2,2 1,1-1,4-3,-1 1,2-1,1 0,-1 4,-2 1,-1-1,0 2,0-1,-3-1,0-3,0-4,1 2,2-1,2-6,0-2,0-5,1 0,1-4,3 0,5-1,0-6,-2-3,-1 1,-2 1,-2 4,6 0,1 2,-1 1,-1-2,2-1,-1 1,-1-1,-3 2,2 0,-1-1,3 1,3-1,-1-2,-1 3,1-1,-1-1,-1-2,-1-2,0 3,2 0,-1-1,0 3,0 0,-2-2,0 2,-3 1,-1 2,3 2,0 6,3 4,0 0,-2 1,-2-1,6 0,4 3,4 4,1 4,2 0,0-2,0 0,0-3,0 2,0 0,2 0,6-2,0-1,-1 1,1 0,3 1,-4-1,0-2,-5-1,-3 4,-1 2,-2-2,1-3,1-1,0-3,-3 4,-1 0,-3 1,0 1,4-2,4 2,-3 0,1-1,-4-2,-1-2,2-2,0 0,3-1,-1-1,-1 1,-5 2,-3 2,0-1,2-1,-1 1,2-2,2-1,-1 8,2 1,-3-1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202</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Soler Nieves</dc:creator>
  <cp:keywords/>
  <dc:description/>
  <cp:lastModifiedBy>Laura Soler Nieves</cp:lastModifiedBy>
  <cp:revision>1</cp:revision>
  <dcterms:created xsi:type="dcterms:W3CDTF">2018-03-01T03:30:00Z</dcterms:created>
  <dcterms:modified xsi:type="dcterms:W3CDTF">2018-03-01T04:02:00Z</dcterms:modified>
</cp:coreProperties>
</file>