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DA3" w:rsidRPr="00FD1090" w:rsidRDefault="00FD1090">
      <w:pPr>
        <w:rPr>
          <w:b/>
        </w:rPr>
      </w:pPr>
      <w:bookmarkStart w:id="0" w:name="_GoBack"/>
      <w:r w:rsidRPr="00FD1090">
        <w:rPr>
          <w:b/>
        </w:rPr>
        <w:t>Using QuickBooks in the Wine Industry Workshop Roadmap</w:t>
      </w:r>
      <w:bookmarkEnd w:id="0"/>
    </w:p>
    <w:p w:rsidR="00FD1090" w:rsidRDefault="00FD1090"/>
    <w:p w:rsidR="00FD1090" w:rsidRDefault="00FD1090">
      <w:r>
        <w:t>Welcome &amp; Foundation</w:t>
      </w:r>
    </w:p>
    <w:p w:rsidR="00FD1090" w:rsidRDefault="00FD1090">
      <w:r>
        <w:t>Module 1 – Create the mini file</w:t>
      </w:r>
    </w:p>
    <w:p w:rsidR="00FD1090" w:rsidRDefault="00FD1090">
      <w:r>
        <w:t>Module 2 – Enter some transactions</w:t>
      </w:r>
    </w:p>
    <w:p w:rsidR="00FD1090" w:rsidRDefault="00FD1090">
      <w:r>
        <w:t>1-on-1 Coaching Call</w:t>
      </w:r>
    </w:p>
    <w:p w:rsidR="00FD1090" w:rsidRDefault="00FD1090">
      <w:r>
        <w:t>Module 3 – Customize the sample file</w:t>
      </w:r>
    </w:p>
    <w:p w:rsidR="00FD1090" w:rsidRDefault="00FD1090">
      <w:r>
        <w:t>Module 4 – Create reports</w:t>
      </w:r>
    </w:p>
    <w:p w:rsidR="00FD1090" w:rsidRDefault="00FD1090">
      <w:r>
        <w:t>Module 5 – Bank and credit card reconciliations</w:t>
      </w:r>
    </w:p>
    <w:p w:rsidR="00FD1090" w:rsidRDefault="00FD1090">
      <w:r>
        <w:t>Module 6 – POS integration</w:t>
      </w:r>
    </w:p>
    <w:p w:rsidR="00FD1090" w:rsidRDefault="00FD1090">
      <w:r>
        <w:t>1-on-1 Coaching Call</w:t>
      </w:r>
    </w:p>
    <w:p w:rsidR="00FD1090" w:rsidRDefault="00FD1090">
      <w:r>
        <w:t>Module 7 – Customer Job Flags</w:t>
      </w:r>
    </w:p>
    <w:p w:rsidR="00FD1090" w:rsidRDefault="00FD1090">
      <w:r>
        <w:t>Module 8 – Budget &amp; Forecast</w:t>
      </w:r>
    </w:p>
    <w:p w:rsidR="00FD1090" w:rsidRDefault="00FD1090">
      <w:r>
        <w:t>1-on-1 Coaching Call</w:t>
      </w:r>
    </w:p>
    <w:p w:rsidR="00FD1090" w:rsidRDefault="00FD1090">
      <w:r>
        <w:t>Module 9 – Tips &amp; Tricks</w:t>
      </w:r>
    </w:p>
    <w:p w:rsidR="00FD1090" w:rsidRDefault="00FD1090">
      <w:r>
        <w:t>Module 10 – More Tips &amp; Tricks</w:t>
      </w:r>
    </w:p>
    <w:p w:rsidR="00FD1090" w:rsidRDefault="00FD1090">
      <w:r>
        <w:t>Module 11 – Book Cost vs Tax Cost</w:t>
      </w:r>
    </w:p>
    <w:p w:rsidR="00FD1090" w:rsidRDefault="00FD1090">
      <w:r>
        <w:t>Module 12 – Next Steps</w:t>
      </w:r>
    </w:p>
    <w:p w:rsidR="00FD1090" w:rsidRDefault="00FD1090">
      <w:r>
        <w:t>1-on-1 C</w:t>
      </w:r>
      <w:r>
        <w:t>onsulting</w:t>
      </w:r>
      <w:r>
        <w:t xml:space="preserve"> Call</w:t>
      </w:r>
    </w:p>
    <w:p w:rsidR="00FD1090" w:rsidRDefault="00FD1090">
      <w:r>
        <w:t>Uncork Greater Profits</w:t>
      </w:r>
    </w:p>
    <w:sectPr w:rsidR="00FD1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090"/>
    <w:rsid w:val="00027DA3"/>
    <w:rsid w:val="00FD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168815-FCE7-4626-84E4-B78503BC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Tan</dc:creator>
  <cp:keywords/>
  <dc:description/>
  <cp:lastModifiedBy>Jeanette Tan</cp:lastModifiedBy>
  <cp:revision>1</cp:revision>
  <dcterms:created xsi:type="dcterms:W3CDTF">2018-01-05T17:04:00Z</dcterms:created>
  <dcterms:modified xsi:type="dcterms:W3CDTF">2018-01-05T17:08:00Z</dcterms:modified>
</cp:coreProperties>
</file>