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11" w:rsidRPr="003C16C7" w:rsidRDefault="00D77B3B" w:rsidP="00800D11">
      <w:pPr>
        <w:jc w:val="center"/>
        <w:rPr>
          <w:rFonts w:ascii="Typo" w:hAnsi="Typo"/>
          <w:b/>
          <w:sz w:val="56"/>
          <w:szCs w:val="56"/>
        </w:rPr>
      </w:pPr>
      <w:r w:rsidRPr="003C16C7">
        <w:rPr>
          <w:rFonts w:ascii="Typo" w:hAnsi="Typo"/>
          <w:b/>
          <w:sz w:val="56"/>
          <w:szCs w:val="56"/>
        </w:rPr>
        <w:t>Three Sisters Beauty Co.</w:t>
      </w:r>
    </w:p>
    <w:p w:rsidR="00345EB9" w:rsidRPr="003C16C7" w:rsidRDefault="00345EB9" w:rsidP="00800D11">
      <w:pPr>
        <w:jc w:val="center"/>
        <w:rPr>
          <w:rFonts w:ascii="Typo" w:hAnsi="Typo"/>
          <w:b/>
          <w:sz w:val="52"/>
          <w:szCs w:val="52"/>
        </w:rPr>
      </w:pPr>
      <w:r w:rsidRPr="003C16C7">
        <w:rPr>
          <w:rFonts w:ascii="Typo" w:hAnsi="Typo"/>
          <w:b/>
          <w:sz w:val="52"/>
          <w:szCs w:val="52"/>
        </w:rPr>
        <w:t>Segmentation Analysis</w:t>
      </w:r>
    </w:p>
    <w:p w:rsidR="00800D11" w:rsidRPr="003C16C7" w:rsidRDefault="00800D11">
      <w:pPr>
        <w:rPr>
          <w:rFonts w:ascii="Typo" w:hAnsi="Typo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5EB9" w:rsidRPr="003C16C7" w:rsidTr="00345EB9">
        <w:tc>
          <w:tcPr>
            <w:tcW w:w="4675" w:type="dxa"/>
          </w:tcPr>
          <w:p w:rsidR="00345EB9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Segment</w:t>
            </w:r>
          </w:p>
        </w:tc>
        <w:tc>
          <w:tcPr>
            <w:tcW w:w="4675" w:type="dxa"/>
          </w:tcPr>
          <w:p w:rsidR="00096CE3" w:rsidRPr="003C16C7" w:rsidRDefault="00345EB9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Socially Conscious Sh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oppers</w:t>
            </w:r>
          </w:p>
          <w:p w:rsidR="00096CE3" w:rsidRPr="003C16C7" w:rsidRDefault="00096CE3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Hero Statement</w:t>
            </w:r>
          </w:p>
        </w:tc>
        <w:tc>
          <w:tcPr>
            <w:tcW w:w="4675" w:type="dxa"/>
          </w:tcPr>
          <w:p w:rsidR="00096CE3" w:rsidRPr="003C16C7" w:rsidRDefault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I am a professional working woman, wife and mother.  I use products that are work for me and contain pure ingredients.  I try to live a healthy lifestyle and I like products that support this.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My P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rofile</w:t>
            </w:r>
          </w:p>
        </w:tc>
        <w:tc>
          <w:tcPr>
            <w:tcW w:w="4675" w:type="dxa"/>
          </w:tcPr>
          <w:p w:rsidR="00096CE3" w:rsidRPr="003C16C7" w:rsidRDefault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Financially secure women.  Professionals.  Might have own business.  Majority are full time workers.  $80k plus.  Urban dwellers.  Clean living supporters.  Use organics.  Have healthy diets.  Mothers whose children are 10 years +.   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My T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echnology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I have an iPhone and I use an apple iPad. </w:t>
            </w:r>
          </w:p>
          <w:p w:rsidR="00096CE3" w:rsidRPr="003C16C7" w:rsidRDefault="00096CE3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lastRenderedPageBreak/>
              <w:t>My M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edia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I learn about the world through podcasts and social media.  I watch ABC and SBS from time to time.   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My I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nfluences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I am influenced by what I read on the internet, what I see on social media and through my own education.  I also learn through my discussions with my peer groups.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My Key Shopping T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imes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I shop online at night time once the kids are in bed and I can relax.  This is normally post 8pm.  I also shop occasionally on the weekends.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Competitors for My Disposable D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ollar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Online clothes shops, entertainment, activities for the kids, eating out.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C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onversations to engage with me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Ethically sourced products, redefining beauty, self love, understanding the passages of life for women, lessons about looking after myself, positive commentary on what is happening in our </w:t>
            </w:r>
            <w:r w:rsidRPr="003C16C7">
              <w:rPr>
                <w:rFonts w:ascii="Typo" w:hAnsi="Typo"/>
                <w:b/>
                <w:sz w:val="36"/>
                <w:szCs w:val="36"/>
              </w:rPr>
              <w:lastRenderedPageBreak/>
              <w:t>society.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lastRenderedPageBreak/>
              <w:t>W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>hat will stop me from using this company?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Competitors, the brand message not resonating with me, the products not giving my skin what it needs, accessibility.</w:t>
            </w: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O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 xml:space="preserve">ther good things to know about me </w:t>
            </w:r>
          </w:p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Don’t patronise me.  I’m a savvy shopper and might be likely to try other brands that resonate with me (I could be fickle).  Based on this, brand loyalty is harder to build. </w:t>
            </w:r>
          </w:p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096CE3" w:rsidRPr="003C16C7" w:rsidTr="00345EB9">
        <w:tc>
          <w:tcPr>
            <w:tcW w:w="4675" w:type="dxa"/>
          </w:tcPr>
          <w:p w:rsidR="00096CE3" w:rsidRPr="003C16C7" w:rsidRDefault="003C16C7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How much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 xml:space="preserve"> am</w:t>
            </w: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 I</w:t>
            </w:r>
            <w:r w:rsidR="00096CE3" w:rsidRPr="003C16C7">
              <w:rPr>
                <w:rFonts w:ascii="Typo" w:hAnsi="Typo"/>
                <w:b/>
                <w:sz w:val="36"/>
                <w:szCs w:val="36"/>
              </w:rPr>
              <w:t xml:space="preserve"> worth as a customer  </w:t>
            </w:r>
          </w:p>
        </w:tc>
        <w:tc>
          <w:tcPr>
            <w:tcW w:w="4675" w:type="dxa"/>
          </w:tcPr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We determine this to be 60-70% of sales until further data is available. </w:t>
            </w:r>
          </w:p>
          <w:p w:rsidR="00096CE3" w:rsidRPr="003C16C7" w:rsidRDefault="00096CE3" w:rsidP="00096CE3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</w:tbl>
    <w:p w:rsidR="00345EB9" w:rsidRPr="003C16C7" w:rsidRDefault="00345EB9" w:rsidP="00345EB9">
      <w:pPr>
        <w:rPr>
          <w:rFonts w:ascii="Typo" w:hAnsi="Typo"/>
          <w:b/>
          <w:sz w:val="36"/>
          <w:szCs w:val="36"/>
        </w:rPr>
      </w:pPr>
    </w:p>
    <w:p w:rsidR="00345EB9" w:rsidRPr="003C16C7" w:rsidRDefault="00345EB9" w:rsidP="00345EB9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b/>
          <w:sz w:val="36"/>
          <w:szCs w:val="36"/>
        </w:rPr>
        <w:t xml:space="preserve"> </w:t>
      </w:r>
    </w:p>
    <w:p w:rsidR="00345EB9" w:rsidRDefault="0024003C" w:rsidP="003C16C7">
      <w:pPr>
        <w:jc w:val="center"/>
        <w:rPr>
          <w:rFonts w:ascii="Typo" w:hAnsi="Typo"/>
          <w:b/>
          <w:sz w:val="56"/>
          <w:szCs w:val="56"/>
        </w:rPr>
      </w:pPr>
      <w:r w:rsidRPr="003C16C7">
        <w:rPr>
          <w:rFonts w:ascii="Typo" w:hAnsi="Typo"/>
          <w:b/>
          <w:sz w:val="56"/>
          <w:szCs w:val="56"/>
        </w:rPr>
        <w:t xml:space="preserve">Three Sisters Beauty Co. </w:t>
      </w:r>
      <w:r w:rsidR="00345EB9" w:rsidRPr="003C16C7">
        <w:rPr>
          <w:rFonts w:ascii="Typo" w:hAnsi="Typo"/>
          <w:b/>
          <w:sz w:val="56"/>
          <w:szCs w:val="56"/>
        </w:rPr>
        <w:t>Value Proposition</w:t>
      </w:r>
    </w:p>
    <w:p w:rsidR="003C16C7" w:rsidRPr="003C16C7" w:rsidRDefault="003C16C7" w:rsidP="003C16C7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b/>
          <w:sz w:val="36"/>
          <w:szCs w:val="36"/>
        </w:rPr>
        <w:t>Three Sisters is a small batch, locally made, hand crafted beauty company which makes natural, ethically sourced beauty products for socially conscious consumers.</w:t>
      </w:r>
      <w:r>
        <w:rPr>
          <w:rFonts w:ascii="Typo" w:hAnsi="Typo"/>
          <w:b/>
          <w:sz w:val="36"/>
          <w:szCs w:val="36"/>
        </w:rPr>
        <w:t xml:space="preserve"> </w:t>
      </w:r>
    </w:p>
    <w:p w:rsidR="003C16C7" w:rsidRPr="003C16C7" w:rsidRDefault="003C16C7" w:rsidP="00345EB9">
      <w:pPr>
        <w:rPr>
          <w:rFonts w:ascii="Typo" w:hAnsi="Typo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lastRenderedPageBreak/>
              <w:t xml:space="preserve">element </w:t>
            </w:r>
          </w:p>
          <w:p w:rsidR="0024003C" w:rsidRPr="003C16C7" w:rsidRDefault="0024003C" w:rsidP="00345EB9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345EB9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definition</w:t>
            </w: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target / segmentation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Individuals who are socially conscious about the products they use. </w:t>
            </w:r>
          </w:p>
          <w:p w:rsidR="0024003C" w:rsidRPr="003C16C7" w:rsidRDefault="0024003C" w:rsidP="00345EB9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core needs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- To find products that work that are ethically made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offering name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Three Sisters Beauty Co.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frame of reference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Small batch, hand crafted, ethically sourced beauty company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benefits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- Good for you and for the environment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point of difference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>Hand crafted by the company.  We will never outsource.</w:t>
            </w:r>
          </w:p>
        </w:tc>
      </w:tr>
      <w:tr w:rsidR="0024003C" w:rsidRPr="003C16C7" w:rsidTr="0024003C"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support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  <w:r w:rsidRPr="003C16C7">
              <w:rPr>
                <w:rFonts w:ascii="Typo" w:hAnsi="Typo"/>
                <w:b/>
                <w:sz w:val="36"/>
                <w:szCs w:val="36"/>
              </w:rPr>
              <w:t xml:space="preserve">- All ingredients are natural and paraben free, including the use of natural preservatives - X% of profits are donated to a range of charities, who support women - Products are made hand crafted and made locally </w:t>
            </w:r>
            <w:r w:rsidRPr="003C16C7">
              <w:rPr>
                <w:rFonts w:ascii="Typo" w:hAnsi="Typo"/>
                <w:b/>
                <w:sz w:val="36"/>
                <w:szCs w:val="36"/>
              </w:rPr>
              <w:lastRenderedPageBreak/>
              <w:t xml:space="preserve">in Melbourne, Australia in small batches from ethically sourced materials. </w:t>
            </w:r>
          </w:p>
          <w:p w:rsidR="0024003C" w:rsidRPr="003C16C7" w:rsidRDefault="0024003C" w:rsidP="0024003C">
            <w:pPr>
              <w:rPr>
                <w:rFonts w:ascii="Typo" w:hAnsi="Typo"/>
                <w:b/>
                <w:sz w:val="36"/>
                <w:szCs w:val="36"/>
              </w:rPr>
            </w:pPr>
          </w:p>
        </w:tc>
      </w:tr>
    </w:tbl>
    <w:p w:rsidR="00345EB9" w:rsidRPr="003C16C7" w:rsidRDefault="00345EB9" w:rsidP="00345EB9">
      <w:pPr>
        <w:rPr>
          <w:rFonts w:ascii="Typo" w:hAnsi="Typo"/>
          <w:b/>
          <w:sz w:val="36"/>
          <w:szCs w:val="36"/>
        </w:rPr>
      </w:pPr>
    </w:p>
    <w:p w:rsidR="00345EB9" w:rsidRDefault="00345EB9" w:rsidP="00345EB9">
      <w:pPr>
        <w:rPr>
          <w:rFonts w:ascii="Typo" w:hAnsi="Typo"/>
          <w:b/>
          <w:sz w:val="36"/>
          <w:szCs w:val="36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</w:p>
    <w:p w:rsidR="00345EB9" w:rsidRPr="003C16C7" w:rsidRDefault="003C16C7" w:rsidP="003C16C7">
      <w:pPr>
        <w:jc w:val="center"/>
        <w:rPr>
          <w:rFonts w:ascii="Typo" w:hAnsi="Typo"/>
          <w:b/>
          <w:sz w:val="52"/>
          <w:szCs w:val="52"/>
        </w:rPr>
      </w:pPr>
      <w:r w:rsidRPr="003C16C7">
        <w:rPr>
          <w:rFonts w:ascii="Typo" w:hAnsi="Typo"/>
          <w:b/>
          <w:sz w:val="52"/>
          <w:szCs w:val="52"/>
        </w:rPr>
        <w:lastRenderedPageBreak/>
        <w:t>Three Sisters Beauty Co.</w:t>
      </w:r>
    </w:p>
    <w:p w:rsidR="00345EB9" w:rsidRPr="003C16C7" w:rsidRDefault="0024003C" w:rsidP="003C16C7">
      <w:pPr>
        <w:jc w:val="center"/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b/>
          <w:sz w:val="52"/>
          <w:szCs w:val="52"/>
        </w:rPr>
        <w:t>Brand Identity</w:t>
      </w:r>
    </w:p>
    <w:p w:rsidR="00345EB9" w:rsidRPr="003C16C7" w:rsidRDefault="00345EB9">
      <w:pPr>
        <w:rPr>
          <w:rFonts w:ascii="Typo" w:hAnsi="Typo"/>
          <w:b/>
          <w:sz w:val="36"/>
          <w:szCs w:val="36"/>
        </w:rPr>
      </w:pPr>
    </w:p>
    <w:p w:rsidR="00800D11" w:rsidRPr="003C16C7" w:rsidRDefault="0024003C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b/>
          <w:sz w:val="36"/>
          <w:szCs w:val="36"/>
        </w:rPr>
        <w:t>Tagline</w:t>
      </w:r>
    </w:p>
    <w:p w:rsidR="00D77B3B" w:rsidRPr="002E0D7E" w:rsidRDefault="003C16C7" w:rsidP="002E0D7E">
      <w:pPr>
        <w:jc w:val="center"/>
        <w:rPr>
          <w:rFonts w:ascii="Typo" w:hAnsi="Typo"/>
          <w:b/>
          <w:sz w:val="40"/>
          <w:szCs w:val="40"/>
        </w:rPr>
      </w:pPr>
      <w:r w:rsidRPr="002E0D7E">
        <w:rPr>
          <w:rFonts w:ascii="Typo" w:hAnsi="Typo"/>
          <w:b/>
          <w:sz w:val="40"/>
          <w:szCs w:val="40"/>
        </w:rPr>
        <w:t>“</w:t>
      </w:r>
      <w:proofErr w:type="gramStart"/>
      <w:r w:rsidR="002E0D7E" w:rsidRPr="002E0D7E">
        <w:rPr>
          <w:sz w:val="40"/>
          <w:szCs w:val="24"/>
        </w:rPr>
        <w:t>nurturing</w:t>
      </w:r>
      <w:proofErr w:type="gramEnd"/>
      <w:r w:rsidR="002E0D7E" w:rsidRPr="002E0D7E">
        <w:rPr>
          <w:sz w:val="40"/>
          <w:szCs w:val="24"/>
        </w:rPr>
        <w:t xml:space="preserve"> kind hearts, fierce minds, &amp; brave spirits</w:t>
      </w:r>
      <w:r w:rsidRPr="002E0D7E">
        <w:rPr>
          <w:rFonts w:ascii="Typo" w:hAnsi="Typo"/>
          <w:b/>
          <w:sz w:val="40"/>
          <w:szCs w:val="40"/>
        </w:rPr>
        <w:t>”</w:t>
      </w:r>
    </w:p>
    <w:p w:rsidR="00800D11" w:rsidRPr="003C16C7" w:rsidRDefault="00800D11" w:rsidP="00800D11">
      <w:pPr>
        <w:jc w:val="center"/>
        <w:rPr>
          <w:rFonts w:ascii="Typo" w:hAnsi="Typo"/>
          <w:b/>
          <w:sz w:val="36"/>
          <w:szCs w:val="36"/>
        </w:rPr>
      </w:pPr>
    </w:p>
    <w:p w:rsidR="00800D11" w:rsidRDefault="0024003C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b/>
          <w:sz w:val="36"/>
          <w:szCs w:val="36"/>
        </w:rPr>
        <w:t>Logo</w:t>
      </w:r>
    </w:p>
    <w:p w:rsidR="00800D11" w:rsidRPr="003C16C7" w:rsidRDefault="002E0D7E">
      <w:pPr>
        <w:rPr>
          <w:rFonts w:ascii="Typo" w:hAnsi="Typo"/>
          <w:b/>
          <w:sz w:val="36"/>
          <w:szCs w:val="36"/>
        </w:rPr>
      </w:pPr>
      <w:r>
        <w:rPr>
          <w:noProof/>
          <w:lang w:eastAsia="en-AU"/>
        </w:rPr>
        <w:drawing>
          <wp:inline distT="0" distB="0" distL="0" distR="0" wp14:anchorId="2D7427B8" wp14:editId="5C2477E9">
            <wp:extent cx="2266950" cy="142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D11" w:rsidRPr="003C16C7" w:rsidRDefault="00800D11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b/>
          <w:sz w:val="36"/>
          <w:szCs w:val="36"/>
        </w:rPr>
        <w:t>Everyday Font- typo</w:t>
      </w: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0D7E" w:rsidRDefault="002E0D7E">
      <w:pPr>
        <w:rPr>
          <w:rFonts w:ascii="Typo" w:hAnsi="Typo"/>
          <w:b/>
          <w:sz w:val="36"/>
          <w:szCs w:val="36"/>
        </w:rPr>
      </w:pPr>
    </w:p>
    <w:p w:rsidR="002E30BF" w:rsidRPr="003C16C7" w:rsidRDefault="002E30BF">
      <w:pPr>
        <w:rPr>
          <w:rFonts w:ascii="Typo" w:hAnsi="Typo"/>
          <w:b/>
          <w:sz w:val="36"/>
          <w:szCs w:val="36"/>
        </w:rPr>
      </w:pPr>
      <w:bookmarkStart w:id="0" w:name="_GoBack"/>
      <w:bookmarkEnd w:id="0"/>
      <w:r w:rsidRPr="003C16C7">
        <w:rPr>
          <w:rFonts w:ascii="Typo" w:hAnsi="Typo"/>
          <w:b/>
          <w:sz w:val="36"/>
          <w:szCs w:val="36"/>
        </w:rPr>
        <w:lastRenderedPageBreak/>
        <w:t>Colour Pallette-</w:t>
      </w:r>
    </w:p>
    <w:p w:rsidR="002E27E1" w:rsidRPr="003C16C7" w:rsidRDefault="002E27E1" w:rsidP="00800D11">
      <w:pPr>
        <w:tabs>
          <w:tab w:val="center" w:pos="4680"/>
        </w:tabs>
        <w:rPr>
          <w:rFonts w:ascii="Typo" w:hAnsi="Typo"/>
          <w:b/>
          <w:sz w:val="28"/>
          <w:szCs w:val="28"/>
        </w:rPr>
      </w:pPr>
      <w:r w:rsidRPr="003C16C7">
        <w:rPr>
          <w:rFonts w:ascii="Typo" w:hAnsi="Typo"/>
          <w:b/>
          <w:sz w:val="28"/>
          <w:szCs w:val="28"/>
        </w:rPr>
        <w:t>Pantone 8043 c metallic</w:t>
      </w:r>
      <w:r w:rsidR="00800D11" w:rsidRPr="003C16C7">
        <w:rPr>
          <w:rFonts w:ascii="Typo" w:hAnsi="Typo"/>
          <w:b/>
          <w:sz w:val="28"/>
          <w:szCs w:val="28"/>
        </w:rPr>
        <w:tab/>
      </w:r>
      <w:r w:rsidR="00800D11" w:rsidRPr="003C16C7">
        <w:rPr>
          <w:rFonts w:ascii="Typo" w:hAnsi="Typo"/>
          <w:b/>
          <w:sz w:val="28"/>
          <w:szCs w:val="28"/>
        </w:rPr>
        <w:tab/>
        <w:t>Pantone 274c</w:t>
      </w:r>
    </w:p>
    <w:p w:rsidR="002E27E1" w:rsidRPr="003C16C7" w:rsidRDefault="002E27E1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noProof/>
          <w:lang w:val="en-AU" w:eastAsia="en-AU"/>
        </w:rPr>
        <w:drawing>
          <wp:inline distT="0" distB="0" distL="0" distR="0" wp14:anchorId="5574FC12" wp14:editId="31B32534">
            <wp:extent cx="2573655" cy="2573655"/>
            <wp:effectExtent l="0" t="0" r="0" b="0"/>
            <wp:docPr id="1" name="Picture 1" descr="Image result for pantone 8043 metal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ntone 8043 metall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14" cy="257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D11" w:rsidRPr="003C16C7">
        <w:rPr>
          <w:rFonts w:ascii="Typo" w:hAnsi="Typo"/>
          <w:noProof/>
        </w:rPr>
        <w:t xml:space="preserve"> </w:t>
      </w:r>
      <w:r w:rsidR="00800D11" w:rsidRPr="003C16C7">
        <w:rPr>
          <w:rFonts w:ascii="Typo" w:hAnsi="Typo"/>
          <w:noProof/>
          <w:lang w:val="en-AU" w:eastAsia="en-AU"/>
        </w:rPr>
        <w:drawing>
          <wp:inline distT="0" distB="0" distL="0" distR="0" wp14:anchorId="1E2A4D83" wp14:editId="24D54857">
            <wp:extent cx="2569111" cy="2565400"/>
            <wp:effectExtent l="0" t="0" r="3175" b="6350"/>
            <wp:docPr id="3" name="Picture 3" descr="Image result for panto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ntone 2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72" cy="256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BF" w:rsidRPr="003C16C7" w:rsidRDefault="002E27E1">
      <w:pPr>
        <w:rPr>
          <w:rFonts w:ascii="Typo" w:hAnsi="Typo"/>
          <w:b/>
          <w:sz w:val="36"/>
          <w:szCs w:val="36"/>
        </w:rPr>
      </w:pPr>
      <w:r w:rsidRPr="003C16C7">
        <w:rPr>
          <w:rFonts w:ascii="Typo" w:hAnsi="Typo"/>
          <w:noProof/>
          <w:lang w:val="en-AU" w:eastAsia="en-AU"/>
        </w:rPr>
        <w:drawing>
          <wp:inline distT="0" distB="0" distL="0" distR="0" wp14:anchorId="261E75C5" wp14:editId="646393AE">
            <wp:extent cx="2590800" cy="2590800"/>
            <wp:effectExtent l="0" t="0" r="0" b="0"/>
            <wp:docPr id="2" name="Picture 2" descr="Pantone 689-c&#10;rgb(137,59,103)&#10;hsl(326,40%,38%)&#10;#893b67 https://t.co/rsImRjod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tone 689-c&#10;rgb(137,59,103)&#10;hsl(326,40%,38%)&#10;#893b67 https://t.co/rsImRjodK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05" cy="25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6C7">
        <w:rPr>
          <w:rFonts w:ascii="Typo" w:hAnsi="Typo"/>
          <w:noProof/>
          <w:lang w:val="en-AU" w:eastAsia="en-AU"/>
        </w:rPr>
        <w:drawing>
          <wp:inline distT="0" distB="0" distL="0" distR="0" wp14:anchorId="14FD87C5" wp14:editId="14643938">
            <wp:extent cx="2628799" cy="2592510"/>
            <wp:effectExtent l="0" t="0" r="635" b="0"/>
            <wp:docPr id="4" name="Picture 4" descr="Image result for panton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ntone 6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14" cy="26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7E1" w:rsidRPr="003C16C7" w:rsidRDefault="002E27E1">
      <w:pPr>
        <w:rPr>
          <w:rFonts w:ascii="Typo" w:hAnsi="Typo"/>
          <w:b/>
          <w:sz w:val="28"/>
          <w:szCs w:val="28"/>
        </w:rPr>
      </w:pPr>
      <w:r w:rsidRPr="003C16C7">
        <w:rPr>
          <w:rFonts w:ascii="Typo" w:hAnsi="Typo"/>
          <w:b/>
          <w:sz w:val="28"/>
          <w:szCs w:val="28"/>
        </w:rPr>
        <w:t>Pantone 689</w:t>
      </w:r>
      <w:r w:rsidRPr="003C16C7">
        <w:rPr>
          <w:rFonts w:ascii="Typo" w:hAnsi="Typo"/>
          <w:b/>
          <w:sz w:val="28"/>
          <w:szCs w:val="28"/>
        </w:rPr>
        <w:tab/>
      </w:r>
      <w:r w:rsidRPr="003C16C7">
        <w:rPr>
          <w:rFonts w:ascii="Typo" w:hAnsi="Typo"/>
          <w:b/>
          <w:sz w:val="28"/>
          <w:szCs w:val="28"/>
        </w:rPr>
        <w:tab/>
      </w:r>
      <w:r w:rsidRPr="003C16C7">
        <w:rPr>
          <w:rFonts w:ascii="Typo" w:hAnsi="Typo"/>
          <w:b/>
          <w:sz w:val="28"/>
          <w:szCs w:val="28"/>
        </w:rPr>
        <w:tab/>
      </w:r>
      <w:r w:rsidR="00800D11" w:rsidRPr="003C16C7">
        <w:rPr>
          <w:rFonts w:ascii="Typo" w:hAnsi="Typo"/>
          <w:b/>
          <w:sz w:val="28"/>
          <w:szCs w:val="28"/>
        </w:rPr>
        <w:t xml:space="preserve">         </w:t>
      </w:r>
      <w:r w:rsidRPr="003C16C7">
        <w:rPr>
          <w:rFonts w:ascii="Typo" w:hAnsi="Typo"/>
          <w:b/>
          <w:sz w:val="28"/>
          <w:szCs w:val="28"/>
        </w:rPr>
        <w:t>Pantone 698</w:t>
      </w:r>
    </w:p>
    <w:p w:rsidR="00D77B3B" w:rsidRPr="003C16C7" w:rsidRDefault="00D77B3B">
      <w:pPr>
        <w:rPr>
          <w:rFonts w:ascii="Typo" w:hAnsi="Typo"/>
          <w:sz w:val="36"/>
          <w:szCs w:val="36"/>
        </w:rPr>
      </w:pPr>
    </w:p>
    <w:p w:rsidR="00D77B3B" w:rsidRPr="003C16C7" w:rsidRDefault="00D77B3B">
      <w:pPr>
        <w:rPr>
          <w:rFonts w:ascii="Typo" w:hAnsi="Typo"/>
          <w:sz w:val="36"/>
          <w:szCs w:val="36"/>
        </w:rPr>
      </w:pPr>
    </w:p>
    <w:p w:rsidR="00D77B3B" w:rsidRDefault="00800D11">
      <w:pPr>
        <w:rPr>
          <w:rFonts w:ascii="Typo" w:hAnsi="Typo"/>
          <w:sz w:val="36"/>
          <w:szCs w:val="36"/>
        </w:rPr>
      </w:pPr>
      <w:r w:rsidRPr="003C16C7">
        <w:rPr>
          <w:rFonts w:ascii="Typo" w:hAnsi="Typo"/>
          <w:sz w:val="36"/>
          <w:szCs w:val="36"/>
        </w:rPr>
        <w:lastRenderedPageBreak/>
        <w:t>Logo/ Labelling and packaging</w:t>
      </w:r>
      <w:r w:rsidR="00D75076">
        <w:rPr>
          <w:noProof/>
          <w:lang w:val="en-AU" w:eastAsia="en-AU"/>
        </w:rPr>
        <w:drawing>
          <wp:inline distT="0" distB="0" distL="0" distR="0" wp14:anchorId="20AE074C" wp14:editId="4F5AA109">
            <wp:extent cx="3022840" cy="218122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5024" cy="218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076">
        <w:rPr>
          <w:noProof/>
          <w:lang w:val="en-AU" w:eastAsia="en-AU"/>
        </w:rPr>
        <w:drawing>
          <wp:inline distT="0" distB="0" distL="0" distR="0" wp14:anchorId="6DE68257" wp14:editId="3F23308D">
            <wp:extent cx="3001423" cy="170497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7684" cy="170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076">
        <w:rPr>
          <w:noProof/>
          <w:lang w:val="en-AU" w:eastAsia="en-AU"/>
        </w:rPr>
        <w:drawing>
          <wp:inline distT="0" distB="0" distL="0" distR="0" wp14:anchorId="28BD5D6D" wp14:editId="03B5DA2B">
            <wp:extent cx="2644459" cy="176212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5731" cy="176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">
    <w:altName w:val="Chalkboard"/>
    <w:charset w:val="00"/>
    <w:family w:val="script"/>
    <w:pitch w:val="variable"/>
    <w:sig w:usb0="800000A3" w:usb1="0000004A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3B"/>
    <w:rsid w:val="00096CE3"/>
    <w:rsid w:val="000D1CC6"/>
    <w:rsid w:val="0024003C"/>
    <w:rsid w:val="002E0D7E"/>
    <w:rsid w:val="002E27E1"/>
    <w:rsid w:val="002E30BF"/>
    <w:rsid w:val="00345EB9"/>
    <w:rsid w:val="003C16C7"/>
    <w:rsid w:val="006B0B4B"/>
    <w:rsid w:val="00756C12"/>
    <w:rsid w:val="007E1C8F"/>
    <w:rsid w:val="00800D11"/>
    <w:rsid w:val="00867C1D"/>
    <w:rsid w:val="009B60CA"/>
    <w:rsid w:val="00A92DB8"/>
    <w:rsid w:val="00D75076"/>
    <w:rsid w:val="00D77B3B"/>
    <w:rsid w:val="00E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NBNCo Limited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mcinerney</dc:creator>
  <cp:lastModifiedBy>ALLISONMCINERNEY</cp:lastModifiedBy>
  <cp:revision>2</cp:revision>
  <dcterms:created xsi:type="dcterms:W3CDTF">2018-01-15T04:21:00Z</dcterms:created>
  <dcterms:modified xsi:type="dcterms:W3CDTF">2018-01-15T04:21:00Z</dcterms:modified>
</cp:coreProperties>
</file>