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Logo and name of store to be featured more prominently. Possibly in the middle of the header, larger and on a black backdrop</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 xml:space="preserve">Mobile site version of designs needed as </w:t>
      </w:r>
      <w:proofErr w:type="spellStart"/>
      <w:r>
        <w:rPr>
          <w:rFonts w:ascii="Arial" w:eastAsia="Times New Roman" w:hAnsi="Arial" w:cs="Arial"/>
          <w:color w:val="7030A0"/>
          <w:sz w:val="18"/>
          <w:szCs w:val="18"/>
        </w:rPr>
        <w:t>its</w:t>
      </w:r>
      <w:proofErr w:type="spellEnd"/>
      <w:r>
        <w:rPr>
          <w:rFonts w:ascii="Arial" w:eastAsia="Times New Roman" w:hAnsi="Arial" w:cs="Arial"/>
          <w:color w:val="7030A0"/>
          <w:sz w:val="18"/>
          <w:szCs w:val="18"/>
        </w:rPr>
        <w:t xml:space="preserve"> a priority for us</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 xml:space="preserve">Seeking a </w:t>
      </w:r>
      <w:proofErr w:type="gramStart"/>
      <w:r>
        <w:rPr>
          <w:rFonts w:ascii="Arial" w:eastAsia="Times New Roman" w:hAnsi="Arial" w:cs="Arial"/>
          <w:color w:val="7030A0"/>
          <w:sz w:val="18"/>
          <w:szCs w:val="18"/>
        </w:rPr>
        <w:t xml:space="preserve">more </w:t>
      </w:r>
      <w:r>
        <w:rPr>
          <w:rFonts w:ascii="Arial" w:eastAsia="Times New Roman" w:hAnsi="Arial" w:cs="Arial"/>
          <w:b/>
          <w:bCs/>
          <w:color w:val="7030A0"/>
          <w:sz w:val="18"/>
          <w:szCs w:val="18"/>
          <w:u w:val="single"/>
        </w:rPr>
        <w:t>clean</w:t>
      </w:r>
      <w:proofErr w:type="gramEnd"/>
      <w:r>
        <w:rPr>
          <w:rFonts w:ascii="Arial" w:eastAsia="Times New Roman" w:hAnsi="Arial" w:cs="Arial"/>
          <w:b/>
          <w:bCs/>
          <w:color w:val="7030A0"/>
          <w:sz w:val="18"/>
          <w:szCs w:val="18"/>
          <w:u w:val="single"/>
        </w:rPr>
        <w:t>/chic/upmarket/posh</w:t>
      </w:r>
      <w:r>
        <w:rPr>
          <w:rFonts w:ascii="Arial" w:eastAsia="Times New Roman" w:hAnsi="Arial" w:cs="Arial"/>
          <w:color w:val="7030A0"/>
          <w:sz w:val="18"/>
          <w:szCs w:val="18"/>
        </w:rPr>
        <w:t xml:space="preserve"> look as exhibited by the following stores:</w:t>
      </w:r>
    </w:p>
    <w:p w:rsidR="00A33A5C" w:rsidRDefault="00A33A5C" w:rsidP="00A33A5C">
      <w:pPr>
        <w:pStyle w:val="ListParagraph"/>
      </w:pPr>
      <w:r>
        <w:rPr>
          <w:rFonts w:ascii="Arial" w:hAnsi="Arial" w:cs="Arial"/>
          <w:color w:val="7030A0"/>
          <w:sz w:val="18"/>
          <w:szCs w:val="18"/>
        </w:rPr>
        <w:t> </w:t>
      </w:r>
    </w:p>
    <w:p w:rsidR="00A33A5C" w:rsidRDefault="00A33A5C" w:rsidP="00A33A5C">
      <w:pPr>
        <w:numPr>
          <w:ilvl w:val="0"/>
          <w:numId w:val="2"/>
        </w:numPr>
        <w:rPr>
          <w:rFonts w:eastAsia="Times New Roman"/>
          <w:color w:val="7030A0"/>
        </w:rPr>
      </w:pPr>
      <w:r>
        <w:rPr>
          <w:rFonts w:ascii="Arial" w:eastAsia="Times New Roman" w:hAnsi="Arial" w:cs="Arial"/>
          <w:b/>
          <w:bCs/>
          <w:color w:val="7030A0"/>
          <w:sz w:val="18"/>
          <w:szCs w:val="18"/>
        </w:rPr>
        <w:t xml:space="preserve">David </w:t>
      </w:r>
      <w:proofErr w:type="spellStart"/>
      <w:r>
        <w:rPr>
          <w:rFonts w:ascii="Arial" w:eastAsia="Times New Roman" w:hAnsi="Arial" w:cs="Arial"/>
          <w:b/>
          <w:bCs/>
          <w:color w:val="7030A0"/>
          <w:sz w:val="18"/>
          <w:szCs w:val="18"/>
        </w:rPr>
        <w:t>Yurman</w:t>
      </w:r>
      <w:proofErr w:type="spellEnd"/>
      <w:r>
        <w:rPr>
          <w:rFonts w:ascii="Arial" w:eastAsia="Times New Roman" w:hAnsi="Arial" w:cs="Arial"/>
          <w:b/>
          <w:bCs/>
          <w:color w:val="7030A0"/>
          <w:sz w:val="18"/>
          <w:szCs w:val="18"/>
        </w:rPr>
        <w:t>:</w:t>
      </w:r>
      <w:r>
        <w:rPr>
          <w:rFonts w:ascii="Arial" w:eastAsia="Times New Roman" w:hAnsi="Arial" w:cs="Arial"/>
          <w:color w:val="7030A0"/>
          <w:sz w:val="18"/>
          <w:szCs w:val="18"/>
        </w:rPr>
        <w:t xml:space="preserve"> </w:t>
      </w:r>
      <w:hyperlink r:id="rId5" w:history="1">
        <w:r>
          <w:rPr>
            <w:rStyle w:val="Hyperlink"/>
            <w:rFonts w:ascii="Arial" w:eastAsia="Times New Roman" w:hAnsi="Arial" w:cs="Arial"/>
            <w:color w:val="7030A0"/>
            <w:sz w:val="18"/>
            <w:szCs w:val="18"/>
          </w:rPr>
          <w:t>http://global.davidyurman.com/world-of-yurman/holiday-2017.html</w:t>
        </w:r>
      </w:hyperlink>
    </w:p>
    <w:p w:rsidR="00A33A5C" w:rsidRDefault="00A33A5C" w:rsidP="00A33A5C">
      <w:pPr>
        <w:numPr>
          <w:ilvl w:val="0"/>
          <w:numId w:val="2"/>
        </w:numPr>
        <w:rPr>
          <w:rFonts w:eastAsia="Times New Roman"/>
          <w:color w:val="7030A0"/>
        </w:rPr>
      </w:pPr>
      <w:r>
        <w:rPr>
          <w:rFonts w:ascii="Arial" w:eastAsia="Times New Roman" w:hAnsi="Arial" w:cs="Arial"/>
          <w:b/>
          <w:bCs/>
          <w:color w:val="7030A0"/>
          <w:sz w:val="18"/>
          <w:szCs w:val="18"/>
        </w:rPr>
        <w:t xml:space="preserve">Chanel: </w:t>
      </w:r>
      <w:hyperlink r:id="rId6" w:history="1">
        <w:r>
          <w:rPr>
            <w:rStyle w:val="Hyperlink"/>
            <w:rFonts w:ascii="Arial" w:eastAsia="Times New Roman" w:hAnsi="Arial" w:cs="Arial"/>
            <w:color w:val="7030A0"/>
            <w:sz w:val="18"/>
            <w:szCs w:val="18"/>
          </w:rPr>
          <w:t>https://www.chanel.com/en_HK/watches-jewellery</w:t>
        </w:r>
      </w:hyperlink>
    </w:p>
    <w:p w:rsidR="00A33A5C" w:rsidRDefault="00A33A5C" w:rsidP="00A33A5C">
      <w:pPr>
        <w:numPr>
          <w:ilvl w:val="0"/>
          <w:numId w:val="2"/>
        </w:numPr>
        <w:rPr>
          <w:rFonts w:eastAsia="Times New Roman"/>
          <w:color w:val="7030A0"/>
        </w:rPr>
      </w:pPr>
      <w:r>
        <w:rPr>
          <w:rFonts w:ascii="Arial" w:eastAsia="Times New Roman" w:hAnsi="Arial" w:cs="Arial"/>
          <w:b/>
          <w:bCs/>
          <w:color w:val="7030A0"/>
          <w:sz w:val="18"/>
          <w:szCs w:val="18"/>
        </w:rPr>
        <w:t xml:space="preserve">DeBeers: </w:t>
      </w:r>
      <w:hyperlink r:id="rId7" w:history="1">
        <w:r>
          <w:rPr>
            <w:rStyle w:val="Hyperlink"/>
            <w:rFonts w:ascii="Arial" w:eastAsia="Times New Roman" w:hAnsi="Arial" w:cs="Arial"/>
            <w:color w:val="7030A0"/>
            <w:sz w:val="18"/>
            <w:szCs w:val="18"/>
          </w:rPr>
          <w:t>http://www.debeers.com</w:t>
        </w:r>
      </w:hyperlink>
    </w:p>
    <w:p w:rsidR="00A33A5C" w:rsidRDefault="00A33A5C" w:rsidP="00A33A5C">
      <w:pPr>
        <w:numPr>
          <w:ilvl w:val="0"/>
          <w:numId w:val="2"/>
        </w:numPr>
        <w:rPr>
          <w:rFonts w:eastAsia="Times New Roman"/>
          <w:color w:val="7030A0"/>
        </w:rPr>
      </w:pPr>
      <w:r>
        <w:rPr>
          <w:rFonts w:ascii="Arial" w:eastAsia="Times New Roman" w:hAnsi="Arial" w:cs="Arial"/>
          <w:b/>
          <w:bCs/>
          <w:color w:val="7030A0"/>
          <w:sz w:val="18"/>
          <w:szCs w:val="18"/>
        </w:rPr>
        <w:t xml:space="preserve">Bulgari: </w:t>
      </w:r>
      <w:hyperlink r:id="rId8" w:history="1">
        <w:r>
          <w:rPr>
            <w:rStyle w:val="Hyperlink"/>
            <w:rFonts w:ascii="Arial" w:eastAsia="Times New Roman" w:hAnsi="Arial" w:cs="Arial"/>
            <w:color w:val="7030A0"/>
            <w:sz w:val="18"/>
            <w:szCs w:val="18"/>
          </w:rPr>
          <w:t>https://www.bulgari.com/en-hk/?utm_source=google&amp;utm_medium=cpc&amp;utm_campaign=GOO_HK_ENG_CRO_BRA_S_D&amp;gclid=EAIaIQobChMIv5Opsbef2AIVih0rCh3etwCLEAAYASAAEgJOj_D_BwE</w:t>
        </w:r>
      </w:hyperlink>
    </w:p>
    <w:p w:rsidR="00A33A5C" w:rsidRDefault="00A33A5C" w:rsidP="00A33A5C">
      <w:pPr>
        <w:pStyle w:val="ListParagraph"/>
      </w:pPr>
      <w:r>
        <w:rPr>
          <w:rFonts w:ascii="Arial" w:hAnsi="Arial" w:cs="Arial"/>
          <w:color w:val="7030A0"/>
          <w:sz w:val="18"/>
          <w:szCs w:val="18"/>
        </w:rPr>
        <w:t> </w:t>
      </w:r>
    </w:p>
    <w:p w:rsidR="00A33A5C" w:rsidRDefault="00A33A5C" w:rsidP="00A33A5C">
      <w:pPr>
        <w:pStyle w:val="ListParagraph"/>
      </w:pPr>
      <w:r>
        <w:rPr>
          <w:rFonts w:ascii="Arial" w:hAnsi="Arial" w:cs="Arial"/>
          <w:color w:val="7030A0"/>
          <w:sz w:val="18"/>
          <w:szCs w:val="18"/>
        </w:rPr>
        <w:t xml:space="preserve">We specifically like the way David </w:t>
      </w:r>
      <w:proofErr w:type="spellStart"/>
      <w:r>
        <w:rPr>
          <w:rFonts w:ascii="Arial" w:hAnsi="Arial" w:cs="Arial"/>
          <w:color w:val="7030A0"/>
          <w:sz w:val="18"/>
          <w:szCs w:val="18"/>
        </w:rPr>
        <w:t>Yurman</w:t>
      </w:r>
      <w:proofErr w:type="spellEnd"/>
      <w:r>
        <w:rPr>
          <w:rFonts w:ascii="Arial" w:hAnsi="Arial" w:cs="Arial"/>
          <w:color w:val="7030A0"/>
          <w:sz w:val="18"/>
          <w:szCs w:val="18"/>
        </w:rPr>
        <w:t xml:space="preserve"> makes use of the menus and would like to incorporate it in our website too. The features we like about these stores and would like to incorporate:</w:t>
      </w:r>
    </w:p>
    <w:p w:rsidR="00A33A5C" w:rsidRDefault="00A33A5C" w:rsidP="00A33A5C">
      <w:pPr>
        <w:ind w:left="720"/>
      </w:pPr>
      <w:r>
        <w:rPr>
          <w:rFonts w:ascii="Arial" w:hAnsi="Arial" w:cs="Arial"/>
          <w:color w:val="7030A0"/>
          <w:sz w:val="18"/>
          <w:szCs w:val="18"/>
        </w:rPr>
        <w:t> </w:t>
      </w:r>
    </w:p>
    <w:p w:rsidR="00A33A5C" w:rsidRDefault="00A33A5C" w:rsidP="00A33A5C">
      <w:pPr>
        <w:numPr>
          <w:ilvl w:val="0"/>
          <w:numId w:val="3"/>
        </w:numPr>
        <w:rPr>
          <w:rFonts w:eastAsia="Times New Roman"/>
          <w:color w:val="7030A0"/>
        </w:rPr>
      </w:pPr>
      <w:r>
        <w:rPr>
          <w:rFonts w:ascii="Arial" w:eastAsia="Times New Roman" w:hAnsi="Arial" w:cs="Arial"/>
          <w:color w:val="7030A0"/>
          <w:sz w:val="18"/>
          <w:szCs w:val="18"/>
        </w:rPr>
        <w:t>Upmarket look</w:t>
      </w:r>
    </w:p>
    <w:p w:rsidR="00A33A5C" w:rsidRDefault="00A33A5C" w:rsidP="00A33A5C">
      <w:pPr>
        <w:numPr>
          <w:ilvl w:val="0"/>
          <w:numId w:val="3"/>
        </w:numPr>
        <w:rPr>
          <w:rFonts w:eastAsia="Times New Roman"/>
          <w:color w:val="7030A0"/>
        </w:rPr>
      </w:pPr>
      <w:r>
        <w:rPr>
          <w:rFonts w:ascii="Arial" w:eastAsia="Times New Roman" w:hAnsi="Arial" w:cs="Arial"/>
          <w:color w:val="7030A0"/>
          <w:sz w:val="18"/>
          <w:szCs w:val="18"/>
        </w:rPr>
        <w:t>Clean, uncluttered design with no visual obstruction</w:t>
      </w:r>
    </w:p>
    <w:p w:rsidR="00A33A5C" w:rsidRDefault="00A33A5C" w:rsidP="00A33A5C">
      <w:pPr>
        <w:numPr>
          <w:ilvl w:val="0"/>
          <w:numId w:val="3"/>
        </w:numPr>
        <w:rPr>
          <w:rFonts w:eastAsia="Times New Roman"/>
          <w:color w:val="7030A0"/>
        </w:rPr>
      </w:pPr>
      <w:r>
        <w:rPr>
          <w:rFonts w:ascii="Arial" w:eastAsia="Times New Roman" w:hAnsi="Arial" w:cs="Arial"/>
          <w:color w:val="7030A0"/>
          <w:sz w:val="18"/>
          <w:szCs w:val="18"/>
        </w:rPr>
        <w:t>Very limited or no use of models – more focus on the product. Large images of products on complementary backgrounds describing a collection, product category or a particular message</w:t>
      </w:r>
    </w:p>
    <w:p w:rsidR="00A33A5C" w:rsidRDefault="00A33A5C" w:rsidP="00A33A5C">
      <w:pPr>
        <w:numPr>
          <w:ilvl w:val="0"/>
          <w:numId w:val="3"/>
        </w:numPr>
        <w:rPr>
          <w:rFonts w:eastAsia="Times New Roman"/>
          <w:color w:val="7030A0"/>
        </w:rPr>
      </w:pPr>
      <w:r>
        <w:rPr>
          <w:rFonts w:ascii="Arial" w:eastAsia="Times New Roman" w:hAnsi="Arial" w:cs="Arial"/>
          <w:color w:val="7030A0"/>
          <w:sz w:val="18"/>
          <w:szCs w:val="18"/>
        </w:rPr>
        <w:t xml:space="preserve">Asymmetrical look, not sterile and too organized. Less </w:t>
      </w:r>
      <w:r>
        <w:rPr>
          <w:rFonts w:ascii="Arial" w:eastAsia="Times New Roman" w:hAnsi="Arial" w:cs="Arial"/>
          <w:b/>
          <w:bCs/>
          <w:i/>
          <w:iCs/>
          <w:color w:val="7030A0"/>
          <w:sz w:val="18"/>
          <w:szCs w:val="18"/>
        </w:rPr>
        <w:t>search and purchase</w:t>
      </w:r>
      <w:r>
        <w:rPr>
          <w:rFonts w:ascii="Arial" w:eastAsia="Times New Roman" w:hAnsi="Arial" w:cs="Arial"/>
          <w:color w:val="7030A0"/>
          <w:sz w:val="18"/>
          <w:szCs w:val="18"/>
        </w:rPr>
        <w:t xml:space="preserve">, more </w:t>
      </w:r>
      <w:r>
        <w:rPr>
          <w:rFonts w:ascii="Arial" w:eastAsia="Times New Roman" w:hAnsi="Arial" w:cs="Arial"/>
          <w:b/>
          <w:bCs/>
          <w:i/>
          <w:iCs/>
          <w:color w:val="7030A0"/>
          <w:sz w:val="18"/>
          <w:szCs w:val="18"/>
        </w:rPr>
        <w:t>discover and purchase</w:t>
      </w:r>
    </w:p>
    <w:p w:rsidR="00A33A5C" w:rsidRDefault="00A33A5C" w:rsidP="00A33A5C">
      <w:pPr>
        <w:numPr>
          <w:ilvl w:val="0"/>
          <w:numId w:val="3"/>
        </w:numPr>
        <w:rPr>
          <w:rFonts w:eastAsia="Times New Roman"/>
          <w:color w:val="7030A0"/>
        </w:rPr>
      </w:pPr>
      <w:r>
        <w:rPr>
          <w:rFonts w:ascii="Arial" w:eastAsia="Times New Roman" w:hAnsi="Arial" w:cs="Arial"/>
          <w:color w:val="7030A0"/>
          <w:sz w:val="18"/>
          <w:szCs w:val="18"/>
        </w:rPr>
        <w:t>Appeals to both women and men</w:t>
      </w:r>
    </w:p>
    <w:p w:rsidR="00A33A5C" w:rsidRDefault="00A33A5C" w:rsidP="00A33A5C">
      <w:pPr>
        <w:ind w:left="720"/>
      </w:pPr>
      <w:r>
        <w:rPr>
          <w:rFonts w:ascii="Arial" w:hAnsi="Arial" w:cs="Arial"/>
          <w:color w:val="7030A0"/>
          <w:sz w:val="18"/>
          <w:szCs w:val="18"/>
        </w:rPr>
        <w:t> </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The worlds/feel which we associate with Romanza as a brand in our head are</w:t>
      </w:r>
    </w:p>
    <w:p w:rsidR="00A33A5C" w:rsidRDefault="00A33A5C" w:rsidP="00A33A5C">
      <w:pPr>
        <w:pStyle w:val="ListParagraph"/>
      </w:pPr>
      <w:r>
        <w:rPr>
          <w:rFonts w:ascii="Arial" w:hAnsi="Arial" w:cs="Arial"/>
          <w:color w:val="7030A0"/>
          <w:sz w:val="18"/>
          <w:szCs w:val="18"/>
        </w:rPr>
        <w:t> </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Romance/ love</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Poised</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Classy</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Warm</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Graceful</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Charming</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Yet Strong and intense</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Passionate</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Chic</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Tasteful</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Exquisite</w:t>
      </w:r>
    </w:p>
    <w:p w:rsidR="00A33A5C" w:rsidRDefault="00A33A5C" w:rsidP="00A33A5C">
      <w:pPr>
        <w:numPr>
          <w:ilvl w:val="0"/>
          <w:numId w:val="4"/>
        </w:numPr>
        <w:rPr>
          <w:rFonts w:eastAsia="Times New Roman"/>
          <w:color w:val="7030A0"/>
        </w:rPr>
      </w:pPr>
      <w:r>
        <w:rPr>
          <w:rFonts w:ascii="Arial" w:eastAsia="Times New Roman" w:hAnsi="Arial" w:cs="Arial"/>
          <w:color w:val="7030A0"/>
          <w:sz w:val="18"/>
          <w:szCs w:val="18"/>
        </w:rPr>
        <w:t>And our jewellery is only natural precious and semi-precious stones in only precious metals like gold and silver</w:t>
      </w:r>
    </w:p>
    <w:p w:rsidR="00A33A5C" w:rsidRDefault="00A33A5C" w:rsidP="00A33A5C">
      <w:pPr>
        <w:pStyle w:val="ListParagraph"/>
      </w:pPr>
      <w:r>
        <w:rPr>
          <w:rFonts w:ascii="Arial" w:hAnsi="Arial" w:cs="Arial"/>
          <w:color w:val="7030A0"/>
          <w:sz w:val="18"/>
          <w:szCs w:val="18"/>
        </w:rPr>
        <w:t> </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The design should reflect a shopping experience that is pleasant, intriguing and engaging, not too monotonous. It should make the user feel relaxed, interested and fascinated rather than have the feeling they just need to shop and leave</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lastRenderedPageBreak/>
        <w:t xml:space="preserve">Ours is a very new brand so we will definitely need promotional banners but we want to do it in a way that it merges well with the clean look we have in mind. </w:t>
      </w:r>
      <w:proofErr w:type="gramStart"/>
      <w:r>
        <w:rPr>
          <w:rFonts w:ascii="Arial" w:eastAsia="Times New Roman" w:hAnsi="Arial" w:cs="Arial"/>
          <w:color w:val="7030A0"/>
          <w:sz w:val="18"/>
          <w:szCs w:val="18"/>
        </w:rPr>
        <w:t>So</w:t>
      </w:r>
      <w:proofErr w:type="gramEnd"/>
      <w:r>
        <w:rPr>
          <w:rFonts w:ascii="Arial" w:eastAsia="Times New Roman" w:hAnsi="Arial" w:cs="Arial"/>
          <w:color w:val="7030A0"/>
          <w:sz w:val="18"/>
          <w:szCs w:val="18"/>
        </w:rPr>
        <w:t xml:space="preserve"> we want small, clean and sleek banners which will not disrupt the free flowing feel we want to achieve. Let us know if you want more clarity on this point as we can talk to you on skype in that case</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Replace photos of models (especially models showcasing jewellery we don’t even sell!) with images of either products we are selling or something to reflect the philosophy of the business. Images of just loose natural gem stones and diamonds can also be considered as an example. We will try to send you some images of our products and you can see if they can be used well. We will also try to send you a few images from the internet (which can be bought) as examples.</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 xml:space="preserve">Colours: We are looking at black, </w:t>
      </w:r>
      <w:proofErr w:type="gramStart"/>
      <w:r>
        <w:rPr>
          <w:rFonts w:ascii="Arial" w:eastAsia="Times New Roman" w:hAnsi="Arial" w:cs="Arial"/>
          <w:color w:val="7030A0"/>
          <w:sz w:val="18"/>
          <w:szCs w:val="18"/>
        </w:rPr>
        <w:t>gold ,</w:t>
      </w:r>
      <w:proofErr w:type="gramEnd"/>
      <w:r>
        <w:rPr>
          <w:rFonts w:ascii="Arial" w:eastAsia="Times New Roman" w:hAnsi="Arial" w:cs="Arial"/>
          <w:color w:val="7030A0"/>
          <w:sz w:val="18"/>
          <w:szCs w:val="18"/>
        </w:rPr>
        <w:t xml:space="preserve"> grey and white and the main colours which can have 1-2 accent colours like Red (or something which goes well with the primary theme colours)</w:t>
      </w:r>
    </w:p>
    <w:p w:rsidR="00A33A5C" w:rsidRDefault="00A33A5C" w:rsidP="00A33A5C">
      <w:pPr>
        <w:numPr>
          <w:ilvl w:val="0"/>
          <w:numId w:val="1"/>
        </w:numPr>
        <w:rPr>
          <w:rFonts w:eastAsia="Times New Roman"/>
          <w:color w:val="7030A0"/>
        </w:rPr>
      </w:pPr>
      <w:r>
        <w:rPr>
          <w:rFonts w:ascii="Arial" w:eastAsia="Times New Roman" w:hAnsi="Arial" w:cs="Arial"/>
          <w:color w:val="7030A0"/>
          <w:sz w:val="18"/>
          <w:szCs w:val="18"/>
        </w:rPr>
        <w:t xml:space="preserve">Colour of gold tone can be changed to be a bit </w:t>
      </w:r>
      <w:proofErr w:type="gramStart"/>
      <w:r>
        <w:rPr>
          <w:rFonts w:ascii="Arial" w:eastAsia="Times New Roman" w:hAnsi="Arial" w:cs="Arial"/>
          <w:color w:val="7030A0"/>
          <w:sz w:val="18"/>
          <w:szCs w:val="18"/>
        </w:rPr>
        <w:t>more bright</w:t>
      </w:r>
      <w:proofErr w:type="gramEnd"/>
      <w:r>
        <w:rPr>
          <w:rFonts w:ascii="Arial" w:eastAsia="Times New Roman" w:hAnsi="Arial" w:cs="Arial"/>
          <w:color w:val="7030A0"/>
          <w:sz w:val="18"/>
          <w:szCs w:val="18"/>
        </w:rPr>
        <w:t xml:space="preserve"> and sharper, I am attaching some examples. Agree that our logo has a very yellow and dull gold tone but for our website we want proper gold tone. See attached images of the gold tone we’re looking for.</w:t>
      </w:r>
    </w:p>
    <w:p w:rsidR="00A33A5C" w:rsidRDefault="00A33A5C" w:rsidP="00A33A5C">
      <w:r>
        <w:rPr>
          <w:rFonts w:ascii="Arial" w:hAnsi="Arial" w:cs="Arial"/>
          <w:color w:val="7030A0"/>
          <w:sz w:val="18"/>
          <w:szCs w:val="18"/>
        </w:rPr>
        <w:t> </w:t>
      </w:r>
    </w:p>
    <w:p w:rsidR="00A33A5C" w:rsidRDefault="00A33A5C" w:rsidP="00A33A5C">
      <w:r>
        <w:rPr>
          <w:rFonts w:ascii="Arial" w:hAnsi="Arial" w:cs="Arial"/>
          <w:color w:val="7030A0"/>
          <w:sz w:val="18"/>
          <w:szCs w:val="18"/>
        </w:rPr>
        <w:t xml:space="preserve">A design that supports conversions is important and we want to sell but for our store, we would like to build, project and portray our brand ‘Romanza’ such that people would understand our value and direction (of a boutique sourcing and curating quality classy and chic Jewellery for them from all across the globe) We also plan to launch our own range in near future and want to set the stage for that too. A brand that is posh, classic, chic, stylish and artistic and we hope that our website can give </w:t>
      </w:r>
      <w:proofErr w:type="gramStart"/>
      <w:r>
        <w:rPr>
          <w:rFonts w:ascii="Arial" w:hAnsi="Arial" w:cs="Arial"/>
          <w:color w:val="7030A0"/>
          <w:sz w:val="18"/>
          <w:szCs w:val="18"/>
        </w:rPr>
        <w:t>a strong feelings</w:t>
      </w:r>
      <w:proofErr w:type="gramEnd"/>
      <w:r>
        <w:rPr>
          <w:rFonts w:ascii="Arial" w:hAnsi="Arial" w:cs="Arial"/>
          <w:color w:val="7030A0"/>
          <w:sz w:val="18"/>
          <w:szCs w:val="18"/>
        </w:rPr>
        <w:t xml:space="preserve"> of our visions and philosophy.</w:t>
      </w:r>
    </w:p>
    <w:p w:rsidR="00B131AE" w:rsidRDefault="00B131AE" w:rsidP="00B131AE">
      <w:pPr>
        <w:rPr>
          <w:rFonts w:eastAsia="Times New Roman"/>
        </w:rPr>
      </w:pPr>
      <w:bookmarkStart w:id="0" w:name="_GoBack"/>
      <w:bookmarkEnd w:id="0"/>
    </w:p>
    <w:p w:rsidR="00B131AE" w:rsidRDefault="00B131AE" w:rsidP="00B131AE">
      <w:pPr>
        <w:rPr>
          <w:rFonts w:eastAsia="Times New Roman"/>
        </w:rPr>
      </w:pPr>
      <w:r>
        <w:rPr>
          <w:rFonts w:eastAsia="Times New Roman"/>
        </w:rPr>
        <w:t>Here are some quotes written by me</w:t>
      </w:r>
    </w:p>
    <w:p w:rsidR="00B131AE" w:rsidRDefault="00B131AE" w:rsidP="00B131AE">
      <w:pPr>
        <w:rPr>
          <w:rFonts w:eastAsia="Times New Roman"/>
        </w:rPr>
      </w:pPr>
      <w:r>
        <w:rPr>
          <w:rFonts w:eastAsia="Times New Roman"/>
        </w:rPr>
        <w:t>1. All I want is your love, your romance and your promise. </w:t>
      </w:r>
    </w:p>
    <w:p w:rsidR="00B131AE" w:rsidRDefault="00B131AE" w:rsidP="00B131AE">
      <w:pPr>
        <w:rPr>
          <w:rFonts w:eastAsia="Times New Roman"/>
        </w:rPr>
      </w:pPr>
      <w:r>
        <w:rPr>
          <w:rFonts w:eastAsia="Times New Roman"/>
        </w:rPr>
        <w:t xml:space="preserve">2. Every piece of </w:t>
      </w:r>
      <w:proofErr w:type="spellStart"/>
      <w:r>
        <w:rPr>
          <w:rFonts w:eastAsia="Times New Roman"/>
        </w:rPr>
        <w:t>jewelry</w:t>
      </w:r>
      <w:proofErr w:type="spellEnd"/>
      <w:r>
        <w:rPr>
          <w:rFonts w:eastAsia="Times New Roman"/>
        </w:rPr>
        <w:t xml:space="preserve"> tells a story</w:t>
      </w:r>
    </w:p>
    <w:p w:rsidR="00B131AE" w:rsidRDefault="00B131AE" w:rsidP="00B131AE">
      <w:pPr>
        <w:rPr>
          <w:rFonts w:eastAsia="Times New Roman"/>
        </w:rPr>
      </w:pPr>
      <w:r>
        <w:rPr>
          <w:rFonts w:eastAsia="Times New Roman"/>
        </w:rPr>
        <w:t>3. Promise me with a promising ring </w:t>
      </w:r>
    </w:p>
    <w:p w:rsidR="00B131AE" w:rsidRDefault="00B131AE" w:rsidP="00B131AE">
      <w:pPr>
        <w:rPr>
          <w:rFonts w:eastAsia="Times New Roman"/>
        </w:rPr>
      </w:pPr>
      <w:r>
        <w:rPr>
          <w:rFonts w:eastAsia="Times New Roman"/>
        </w:rPr>
        <w:t>4.  </w:t>
      </w:r>
      <w:proofErr w:type="spellStart"/>
      <w:r>
        <w:rPr>
          <w:rFonts w:eastAsia="Times New Roman"/>
        </w:rPr>
        <w:t>jewelry</w:t>
      </w:r>
      <w:proofErr w:type="spellEnd"/>
      <w:r>
        <w:rPr>
          <w:rFonts w:eastAsia="Times New Roman"/>
        </w:rPr>
        <w:t xml:space="preserve"> create memory in life</w:t>
      </w:r>
    </w:p>
    <w:p w:rsidR="00B131AE" w:rsidRDefault="00B131AE" w:rsidP="00B131AE">
      <w:pPr>
        <w:rPr>
          <w:rFonts w:eastAsia="Times New Roman"/>
        </w:rPr>
      </w:pPr>
      <w:r>
        <w:rPr>
          <w:rFonts w:eastAsia="Times New Roman"/>
        </w:rPr>
        <w:t xml:space="preserve">5. A piece of art, a piece of </w:t>
      </w:r>
      <w:proofErr w:type="spellStart"/>
      <w:r>
        <w:rPr>
          <w:rFonts w:eastAsia="Times New Roman"/>
        </w:rPr>
        <w:t>jewelry</w:t>
      </w:r>
      <w:proofErr w:type="spellEnd"/>
      <w:r>
        <w:rPr>
          <w:rFonts w:eastAsia="Times New Roman"/>
        </w:rPr>
        <w:t> </w:t>
      </w:r>
    </w:p>
    <w:p w:rsidR="00B131AE" w:rsidRDefault="00B131AE" w:rsidP="00B131AE">
      <w:pPr>
        <w:rPr>
          <w:rFonts w:eastAsia="Times New Roman"/>
        </w:rPr>
      </w:pPr>
      <w:r>
        <w:rPr>
          <w:rFonts w:eastAsia="Times New Roman"/>
        </w:rPr>
        <w:t xml:space="preserve">6. Be real be yourself, carry a piece of natural and real </w:t>
      </w:r>
      <w:proofErr w:type="spellStart"/>
      <w:r>
        <w:rPr>
          <w:rFonts w:eastAsia="Times New Roman"/>
        </w:rPr>
        <w:t>jewelry</w:t>
      </w:r>
      <w:proofErr w:type="spellEnd"/>
      <w:r>
        <w:rPr>
          <w:rFonts w:eastAsia="Times New Roman"/>
        </w:rPr>
        <w:t> </w:t>
      </w:r>
    </w:p>
    <w:p w:rsidR="00B131AE" w:rsidRDefault="00B131AE" w:rsidP="00B131AE">
      <w:pPr>
        <w:rPr>
          <w:rFonts w:eastAsia="Times New Roman"/>
        </w:rPr>
      </w:pPr>
      <w:r>
        <w:rPr>
          <w:rFonts w:eastAsia="Times New Roman"/>
        </w:rPr>
        <w:t>7. He took my heart but leaving me a ring. </w:t>
      </w:r>
    </w:p>
    <w:p w:rsidR="00B131AE" w:rsidRDefault="00B131AE" w:rsidP="00B131AE">
      <w:pPr>
        <w:rPr>
          <w:rFonts w:eastAsia="Times New Roman"/>
        </w:rPr>
      </w:pPr>
    </w:p>
    <w:p w:rsidR="00B131AE" w:rsidRDefault="00B131AE" w:rsidP="00B131AE">
      <w:pPr>
        <w:rPr>
          <w:rFonts w:eastAsia="Times New Roman"/>
        </w:rPr>
      </w:pPr>
      <w:r>
        <w:rPr>
          <w:rFonts w:eastAsia="Times New Roman"/>
        </w:rPr>
        <w:t>I will keep searching and think about that. </w:t>
      </w:r>
    </w:p>
    <w:p w:rsidR="00B131AE" w:rsidRDefault="00B131AE" w:rsidP="00B131AE">
      <w:pPr>
        <w:rPr>
          <w:rFonts w:eastAsia="Times New Roman"/>
        </w:rPr>
      </w:pPr>
    </w:p>
    <w:p w:rsidR="00B131AE" w:rsidRDefault="00B131AE" w:rsidP="00B131AE">
      <w:pPr>
        <w:rPr>
          <w:rFonts w:eastAsia="Times New Roman"/>
        </w:rPr>
      </w:pPr>
      <w:r>
        <w:rPr>
          <w:rFonts w:eastAsia="Times New Roman"/>
        </w:rPr>
        <w:t>Some free images for homepage </w:t>
      </w:r>
    </w:p>
    <w:p w:rsidR="00B131AE" w:rsidRDefault="00B131AE" w:rsidP="00B131AE">
      <w:pPr>
        <w:rPr>
          <w:rFonts w:eastAsia="Times New Roman"/>
        </w:rPr>
      </w:pPr>
    </w:p>
    <w:p w:rsidR="00B131AE" w:rsidRDefault="00B131AE" w:rsidP="00B131AE">
      <w:pPr>
        <w:rPr>
          <w:rFonts w:eastAsia="Times New Roman"/>
        </w:rPr>
      </w:pPr>
      <w:r>
        <w:rPr>
          <w:rFonts w:eastAsia="Times New Roman"/>
          <w:noProof/>
        </w:rPr>
        <w:lastRenderedPageBreak/>
        <w:drawing>
          <wp:inline distT="0" distB="0" distL="0" distR="0">
            <wp:extent cx="3048000" cy="2038350"/>
            <wp:effectExtent l="0" t="0" r="0" b="0"/>
            <wp:docPr id="10" name="Picture 10"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CF8977-5AD0-41A4-88D6-0F2E04CF58A1" descr="image1.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r>
        <w:rPr>
          <w:rFonts w:eastAsia="Times New Roman"/>
        </w:rPr>
        <w:br/>
      </w:r>
      <w:r>
        <w:rPr>
          <w:rFonts w:eastAsia="Times New Roman"/>
          <w:noProof/>
        </w:rPr>
        <w:drawing>
          <wp:inline distT="0" distB="0" distL="0" distR="0">
            <wp:extent cx="3048000" cy="2286000"/>
            <wp:effectExtent l="0" t="0" r="0" b="0"/>
            <wp:docPr id="9" name="Picture 9" descr="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5595B-0515-436B-85C2-CFF8AFC3041B" descr="image2.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131AE" w:rsidRDefault="00B131AE" w:rsidP="00B131AE">
      <w:pPr>
        <w:rPr>
          <w:rFonts w:eastAsia="Times New Roman"/>
        </w:rPr>
      </w:pPr>
    </w:p>
    <w:p w:rsidR="00B131AE" w:rsidRDefault="00B131AE" w:rsidP="00B131AE">
      <w:pPr>
        <w:rPr>
          <w:rFonts w:eastAsia="Times New Roman"/>
        </w:rPr>
      </w:pPr>
      <w:r>
        <w:rPr>
          <w:rFonts w:eastAsia="Times New Roman"/>
          <w:noProof/>
        </w:rPr>
        <w:lastRenderedPageBreak/>
        <w:drawing>
          <wp:inline distT="0" distB="0" distL="0" distR="0">
            <wp:extent cx="3048000" cy="2038350"/>
            <wp:effectExtent l="0" t="0" r="0" b="0"/>
            <wp:docPr id="8" name="Picture 8" descr="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C3216D-7FC6-4DD3-A4FF-9DB3DAA00B21" descr="image3.jpe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drawing>
          <wp:inline distT="0" distB="0" distL="0" distR="0">
            <wp:extent cx="3048000" cy="1447800"/>
            <wp:effectExtent l="0" t="0" r="0" b="0"/>
            <wp:docPr id="7" name="Picture 7" descr="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CA6A98-E059-4284-B4D6-23E00727A122" descr="image4.jpe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48000" cy="144780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drawing>
          <wp:inline distT="0" distB="0" distL="0" distR="0">
            <wp:extent cx="3048000" cy="2038350"/>
            <wp:effectExtent l="0" t="0" r="0" b="0"/>
            <wp:docPr id="6" name="Picture 6" descr="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64A506-E747-4AC1-9BD8-C72368862399" descr="image5.jpe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lastRenderedPageBreak/>
        <w:drawing>
          <wp:inline distT="0" distB="0" distL="0" distR="0">
            <wp:extent cx="3048000" cy="2247900"/>
            <wp:effectExtent l="0" t="0" r="0" b="0"/>
            <wp:docPr id="5" name="Picture 5" descr="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3CDA6E-04A0-428B-ACBE-C65C261F3AA2" descr="image6.jpe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drawing>
          <wp:inline distT="0" distB="0" distL="0" distR="0">
            <wp:extent cx="3048000" cy="2247900"/>
            <wp:effectExtent l="0" t="0" r="0" b="0"/>
            <wp:docPr id="4" name="Picture 4" descr="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97F57-381B-48C3-803E-78BCE00A0F46" descr="image7.jpe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lastRenderedPageBreak/>
        <w:drawing>
          <wp:inline distT="0" distB="0" distL="0" distR="0">
            <wp:extent cx="14287500" cy="10487025"/>
            <wp:effectExtent l="0" t="0" r="0" b="9525"/>
            <wp:docPr id="3" name="Picture 3" descr="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44A675-80C3-430C-B2E6-A45F95E1577F" descr="image8.jpe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4287500" cy="10487025"/>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lastRenderedPageBreak/>
        <w:drawing>
          <wp:inline distT="0" distB="0" distL="0" distR="0">
            <wp:extent cx="3048000" cy="1733550"/>
            <wp:effectExtent l="0" t="0" r="0" b="0"/>
            <wp:docPr id="2" name="Picture 2" descr="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461F79-8D12-4A70-BE25-11136F9F7218" descr="image9.jpe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inline>
        </w:drawing>
      </w:r>
    </w:p>
    <w:p w:rsidR="00B131AE" w:rsidRDefault="00B131AE" w:rsidP="00B131AE">
      <w:pPr>
        <w:rPr>
          <w:rFonts w:eastAsia="Times New Roman"/>
        </w:rPr>
      </w:pPr>
      <w:r>
        <w:rPr>
          <w:rFonts w:eastAsia="Times New Roman"/>
          <w:noProof/>
        </w:rPr>
        <w:drawing>
          <wp:inline distT="0" distB="0" distL="0" distR="0">
            <wp:extent cx="3048000" cy="2057400"/>
            <wp:effectExtent l="0" t="0" r="0" b="0"/>
            <wp:docPr id="1" name="Picture 1" descr="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7E7067-D326-48FF-B18D-403216717B78" descr="image10.jpe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048000" cy="2057400"/>
                    </a:xfrm>
                    <a:prstGeom prst="rect">
                      <a:avLst/>
                    </a:prstGeom>
                    <a:noFill/>
                    <a:ln>
                      <a:noFill/>
                    </a:ln>
                  </pic:spPr>
                </pic:pic>
              </a:graphicData>
            </a:graphic>
          </wp:inline>
        </w:drawing>
      </w:r>
    </w:p>
    <w:p w:rsidR="00B131AE" w:rsidRDefault="00B131AE" w:rsidP="00B131AE">
      <w:pPr>
        <w:rPr>
          <w:rFonts w:eastAsia="Times New Roman"/>
        </w:rPr>
      </w:pPr>
    </w:p>
    <w:p w:rsidR="00517FED" w:rsidRDefault="00517FED"/>
    <w:sectPr w:rsidR="00517FED" w:rsidSect="00B131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76C8E"/>
    <w:multiLevelType w:val="multilevel"/>
    <w:tmpl w:val="8766FE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47C6A0D"/>
    <w:multiLevelType w:val="hybridMultilevel"/>
    <w:tmpl w:val="7756BD3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94F32A8"/>
    <w:multiLevelType w:val="hybridMultilevel"/>
    <w:tmpl w:val="0B3E9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12D5345"/>
    <w:multiLevelType w:val="multilevel"/>
    <w:tmpl w:val="785E4B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AE"/>
    <w:rsid w:val="002A6B22"/>
    <w:rsid w:val="00517FED"/>
    <w:rsid w:val="00A33A5C"/>
    <w:rsid w:val="00AF35A9"/>
    <w:rsid w:val="00B131AE"/>
    <w:rsid w:val="00CA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38EED-D906-4494-98ED-F98209B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1A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A5C"/>
    <w:rPr>
      <w:color w:val="0563C1"/>
      <w:u w:val="single"/>
    </w:rPr>
  </w:style>
  <w:style w:type="paragraph" w:styleId="ListParagraph">
    <w:name w:val="List Paragraph"/>
    <w:basedOn w:val="Normal"/>
    <w:uiPriority w:val="34"/>
    <w:qFormat/>
    <w:rsid w:val="00A33A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3427">
      <w:bodyDiv w:val="1"/>
      <w:marLeft w:val="0"/>
      <w:marRight w:val="0"/>
      <w:marTop w:val="0"/>
      <w:marBottom w:val="0"/>
      <w:divBdr>
        <w:top w:val="none" w:sz="0" w:space="0" w:color="auto"/>
        <w:left w:val="none" w:sz="0" w:space="0" w:color="auto"/>
        <w:bottom w:val="none" w:sz="0" w:space="0" w:color="auto"/>
        <w:right w:val="none" w:sz="0" w:space="0" w:color="auto"/>
      </w:divBdr>
    </w:div>
    <w:div w:id="12441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gari.com/en-hk/?utm_source=google&amp;utm_medium=cpc&amp;utm_campaign=GOO_HK_ENG_CRO_BRA_S_D&amp;gclid=EAIaIQobChMIv5Opsbef2AIVih0rCh3etwCLEAAYASAAEgJOj_D_BwE" TargetMode="External"/><Relationship Id="rId13" Type="http://schemas.openxmlformats.org/officeDocument/2006/relationships/image" Target="media/image3.jpeg"/><Relationship Id="rId18" Type="http://schemas.openxmlformats.org/officeDocument/2006/relationships/image" Target="cid:C864A506-E747-4AC1-9BD8-C72368862399" TargetMode="External"/><Relationship Id="rId26" Type="http://schemas.openxmlformats.org/officeDocument/2006/relationships/image" Target="cid:E5461F79-8D12-4A70-BE25-11136F9F7218"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debeers.com" TargetMode="External"/><Relationship Id="rId12" Type="http://schemas.openxmlformats.org/officeDocument/2006/relationships/image" Target="cid:7405595B-0515-436B-85C2-CFF8AFC3041B"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cid:E3CA6A98-E059-4284-B4D6-23E00727A122" TargetMode="External"/><Relationship Id="rId20" Type="http://schemas.openxmlformats.org/officeDocument/2006/relationships/image" Target="cid:943CDA6E-04A0-428B-ACBE-C65C261F3AA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anel.com/en_HK/watches-jewellery" TargetMode="External"/><Relationship Id="rId11" Type="http://schemas.openxmlformats.org/officeDocument/2006/relationships/image" Target="media/image2.jpeg"/><Relationship Id="rId24" Type="http://schemas.openxmlformats.org/officeDocument/2006/relationships/image" Target="cid:7444A675-80C3-430C-B2E6-A45F95E1577F" TargetMode="External"/><Relationship Id="rId5" Type="http://schemas.openxmlformats.org/officeDocument/2006/relationships/hyperlink" Target="http://global.davidyurman.com/world-of-yurman/holiday-2017.html" TargetMode="Externa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cid:E07E7067-D326-48FF-B18D-403216717B78" TargetMode="External"/><Relationship Id="rId10" Type="http://schemas.openxmlformats.org/officeDocument/2006/relationships/image" Target="cid:83CF8977-5AD0-41A4-88D6-0F2E04CF58A1"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cid:F9C3216D-7FC6-4DD3-A4FF-9DB3DAA00B21" TargetMode="External"/><Relationship Id="rId22" Type="http://schemas.openxmlformats.org/officeDocument/2006/relationships/image" Target="cid:7E497F57-381B-48C3-803E-78BCE00A0F46"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Kacker</dc:creator>
  <cp:keywords/>
  <dc:description/>
  <cp:lastModifiedBy>Ekta Kacker</cp:lastModifiedBy>
  <cp:revision>2</cp:revision>
  <dcterms:created xsi:type="dcterms:W3CDTF">2017-12-24T03:32:00Z</dcterms:created>
  <dcterms:modified xsi:type="dcterms:W3CDTF">2017-12-24T03:59:00Z</dcterms:modified>
</cp:coreProperties>
</file>