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07B25" w14:textId="4E6800EE" w:rsidR="005C6309" w:rsidRDefault="00C342A6" w:rsidP="00C342A6">
      <w:pPr>
        <w:rPr>
          <w:rFonts w:ascii="Arial" w:eastAsia="Times New Roman" w:hAnsi="Arial" w:cs="Arial"/>
          <w:lang w:val="en-GB"/>
        </w:rPr>
      </w:pPr>
      <w:r w:rsidRPr="00C342A6">
        <w:rPr>
          <w:rFonts w:ascii="Arial" w:hAnsi="Arial" w:cs="Arial"/>
          <w:b/>
          <w:lang w:val="en-GB"/>
        </w:rPr>
        <w:t>Language</w:t>
      </w:r>
      <w:r>
        <w:rPr>
          <w:rFonts w:ascii="Arial" w:hAnsi="Arial" w:cs="Arial"/>
          <w:lang w:val="en-GB"/>
        </w:rPr>
        <w:t>: D</w:t>
      </w:r>
      <w:r w:rsidR="005C6309" w:rsidRPr="00C342A6">
        <w:rPr>
          <w:rFonts w:ascii="Arial" w:eastAsia="Times New Roman" w:hAnsi="Arial" w:cs="Arial"/>
          <w:lang w:val="en-GB"/>
        </w:rPr>
        <w:t>E</w:t>
      </w:r>
      <w:r w:rsidR="000E70F3" w:rsidRPr="00C342A6">
        <w:rPr>
          <w:rFonts w:ascii="Arial" w:eastAsia="Times New Roman" w:hAnsi="Arial" w:cs="Arial"/>
          <w:lang w:val="en-GB"/>
        </w:rPr>
        <w:t xml:space="preserve">, </w:t>
      </w:r>
      <w:r w:rsidR="005C6309" w:rsidRPr="00C342A6">
        <w:rPr>
          <w:rFonts w:ascii="Arial" w:eastAsia="Times New Roman" w:hAnsi="Arial" w:cs="Arial"/>
          <w:lang w:val="en-GB"/>
        </w:rPr>
        <w:t>EN</w:t>
      </w:r>
      <w:r w:rsidR="000E70F3" w:rsidRPr="00C342A6">
        <w:rPr>
          <w:rFonts w:ascii="Arial" w:eastAsia="Times New Roman" w:hAnsi="Arial" w:cs="Arial"/>
          <w:lang w:val="en-GB"/>
        </w:rPr>
        <w:t xml:space="preserve">, </w:t>
      </w:r>
      <w:r w:rsidR="005C6309" w:rsidRPr="00C342A6">
        <w:rPr>
          <w:rFonts w:ascii="Arial" w:eastAsia="Times New Roman" w:hAnsi="Arial" w:cs="Arial"/>
          <w:lang w:val="en-GB"/>
        </w:rPr>
        <w:t>ES</w:t>
      </w:r>
      <w:r w:rsidR="000E70F3" w:rsidRPr="00C342A6">
        <w:rPr>
          <w:rFonts w:ascii="Arial" w:eastAsia="Times New Roman" w:hAnsi="Arial" w:cs="Arial"/>
          <w:lang w:val="en-GB"/>
        </w:rPr>
        <w:t xml:space="preserve">, </w:t>
      </w:r>
      <w:r w:rsidR="005C6309" w:rsidRPr="00C342A6">
        <w:rPr>
          <w:rFonts w:ascii="Arial" w:eastAsia="Times New Roman" w:hAnsi="Arial" w:cs="Arial"/>
          <w:lang w:val="en-GB"/>
        </w:rPr>
        <w:t>FR</w:t>
      </w:r>
      <w:r w:rsidR="000E70F3" w:rsidRPr="00C342A6">
        <w:rPr>
          <w:rFonts w:ascii="Arial" w:eastAsia="Times New Roman" w:hAnsi="Arial" w:cs="Arial"/>
          <w:lang w:val="en-GB"/>
        </w:rPr>
        <w:t xml:space="preserve">, </w:t>
      </w:r>
      <w:r w:rsidR="005C6309" w:rsidRPr="00C342A6">
        <w:rPr>
          <w:rFonts w:ascii="Arial" w:eastAsia="Times New Roman" w:hAnsi="Arial" w:cs="Arial"/>
          <w:lang w:val="en-GB"/>
        </w:rPr>
        <w:t xml:space="preserve">IT </w:t>
      </w:r>
    </w:p>
    <w:p w14:paraId="06F89649" w14:textId="2BCBB5D6" w:rsidR="00277434" w:rsidRDefault="00277434" w:rsidP="00C342A6">
      <w:pPr>
        <w:rPr>
          <w:rFonts w:ascii="Arial" w:eastAsia="Times New Roman" w:hAnsi="Arial" w:cs="Arial"/>
          <w:lang w:val="en-GB"/>
        </w:rPr>
      </w:pPr>
    </w:p>
    <w:p w14:paraId="410BA8FC" w14:textId="3CFF893E" w:rsidR="00277434" w:rsidRPr="00C342A6" w:rsidRDefault="00277434" w:rsidP="00C342A6">
      <w:pPr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GB"/>
        </w:rPr>
        <w:t xml:space="preserve">Site: </w:t>
      </w:r>
      <w:hyperlink r:id="rId5" w:history="1">
        <w:r w:rsidRPr="00F74DC4">
          <w:rPr>
            <w:rStyle w:val="Hyperlink"/>
            <w:rFonts w:ascii="Arial" w:eastAsia="Times New Roman" w:hAnsi="Arial" w:cs="Arial"/>
            <w:lang w:val="en-GB"/>
          </w:rPr>
          <w:t>www.nubive.com</w:t>
        </w:r>
      </w:hyperlink>
      <w:r>
        <w:rPr>
          <w:rFonts w:ascii="Arial" w:eastAsia="Times New Roman" w:hAnsi="Arial" w:cs="Arial"/>
          <w:lang w:val="en-GB"/>
        </w:rPr>
        <w:t xml:space="preserve"> (currently WordPress) but free to change to any other CMS </w:t>
      </w:r>
    </w:p>
    <w:p w14:paraId="0C559CFE" w14:textId="77777777" w:rsidR="0036737A" w:rsidRPr="00C342A6" w:rsidRDefault="0036737A" w:rsidP="0036737A">
      <w:pPr>
        <w:rPr>
          <w:rFonts w:ascii="Arial" w:eastAsia="Times New Roman" w:hAnsi="Arial" w:cs="Arial"/>
          <w:lang w:val="en-GB"/>
        </w:rPr>
      </w:pPr>
    </w:p>
    <w:p w14:paraId="2222CED6" w14:textId="1EC4A680" w:rsidR="00C342A6" w:rsidRDefault="00964FC9" w:rsidP="0036737A">
      <w:pPr>
        <w:rPr>
          <w:rFonts w:ascii="Arial" w:eastAsia="Times New Roman" w:hAnsi="Arial" w:cs="Arial"/>
          <w:lang w:val="en-GB"/>
        </w:rPr>
      </w:pPr>
      <w:r w:rsidRPr="00964FC9">
        <w:rPr>
          <w:rFonts w:ascii="Arial" w:eastAsia="Times New Roman" w:hAnsi="Arial" w:cs="Arial"/>
          <w:b/>
          <w:lang w:val="en-GB"/>
        </w:rPr>
        <w:t>Colour</w:t>
      </w:r>
      <w:r>
        <w:rPr>
          <w:rFonts w:ascii="Arial" w:eastAsia="Times New Roman" w:hAnsi="Arial" w:cs="Arial"/>
          <w:lang w:val="en-GB"/>
        </w:rPr>
        <w:t xml:space="preserve">: friendly, serious and not too fancy, as we sell high quality nutrition </w:t>
      </w:r>
      <w:r w:rsidR="00C342A6">
        <w:rPr>
          <w:rFonts w:ascii="Arial" w:eastAsia="Times New Roman" w:hAnsi="Arial" w:cs="Arial"/>
          <w:lang w:val="en-GB"/>
        </w:rPr>
        <w:t xml:space="preserve">products – packaging examples are at the end of this document. </w:t>
      </w:r>
    </w:p>
    <w:p w14:paraId="61986237" w14:textId="6AAA5F8A" w:rsidR="00C342A6" w:rsidRDefault="00C342A6" w:rsidP="0036737A">
      <w:pPr>
        <w:rPr>
          <w:rFonts w:ascii="Arial" w:eastAsia="Times New Roman" w:hAnsi="Arial" w:cs="Arial"/>
          <w:lang w:val="en-GB"/>
        </w:rPr>
      </w:pPr>
    </w:p>
    <w:p w14:paraId="1BF620F7" w14:textId="6DC4F940" w:rsidR="00964FC9" w:rsidRDefault="00964FC9" w:rsidP="0036737A">
      <w:pPr>
        <w:rPr>
          <w:rFonts w:ascii="Arial" w:eastAsia="Times New Roman" w:hAnsi="Arial" w:cs="Arial"/>
          <w:lang w:val="en-GB"/>
        </w:rPr>
      </w:pPr>
      <w:r w:rsidRPr="00C342A6">
        <w:rPr>
          <w:rFonts w:ascii="Arial" w:eastAsia="Times New Roman" w:hAnsi="Arial" w:cs="Arial"/>
          <w:b/>
          <w:lang w:val="en-GB"/>
        </w:rPr>
        <w:t>Pictures</w:t>
      </w:r>
      <w:r>
        <w:rPr>
          <w:rFonts w:ascii="Arial" w:eastAsia="Times New Roman" w:hAnsi="Arial" w:cs="Arial"/>
          <w:lang w:val="en-GB"/>
        </w:rPr>
        <w:t xml:space="preserve">: all pictures you see below are just place holders… just the </w:t>
      </w:r>
      <w:r w:rsidR="00C342A6">
        <w:rPr>
          <w:rFonts w:ascii="Arial" w:eastAsia="Times New Roman" w:hAnsi="Arial" w:cs="Arial"/>
          <w:lang w:val="en-GB"/>
        </w:rPr>
        <w:t xml:space="preserve">red framed </w:t>
      </w:r>
      <w:r>
        <w:rPr>
          <w:rFonts w:ascii="Arial" w:eastAsia="Times New Roman" w:hAnsi="Arial" w:cs="Arial"/>
          <w:lang w:val="en-GB"/>
        </w:rPr>
        <w:t>graphic</w:t>
      </w:r>
      <w:r w:rsidR="006802EA">
        <w:rPr>
          <w:rFonts w:ascii="Arial" w:eastAsia="Times New Roman" w:hAnsi="Arial" w:cs="Arial"/>
          <w:lang w:val="en-GB"/>
        </w:rPr>
        <w:t>s</w:t>
      </w:r>
      <w:r>
        <w:rPr>
          <w:rFonts w:ascii="Arial" w:eastAsia="Times New Roman" w:hAnsi="Arial" w:cs="Arial"/>
          <w:lang w:val="en-GB"/>
        </w:rPr>
        <w:t xml:space="preserve"> showing </w:t>
      </w:r>
      <w:r w:rsidRPr="006802EA">
        <w:rPr>
          <w:rFonts w:ascii="Arial" w:eastAsia="Times New Roman" w:hAnsi="Arial" w:cs="Arial"/>
          <w:b/>
          <w:lang w:val="en-GB"/>
        </w:rPr>
        <w:t>raw material</w:t>
      </w:r>
      <w:r w:rsidR="00C342A6">
        <w:rPr>
          <w:rFonts w:ascii="Arial" w:eastAsia="Times New Roman" w:hAnsi="Arial" w:cs="Arial"/>
          <w:lang w:val="en-GB"/>
        </w:rPr>
        <w:t xml:space="preserve">, </w:t>
      </w:r>
      <w:r w:rsidR="006802EA" w:rsidRPr="006802EA">
        <w:rPr>
          <w:rFonts w:ascii="Arial" w:eastAsia="Times New Roman" w:hAnsi="Arial" w:cs="Arial"/>
          <w:b/>
          <w:lang w:val="en-GB"/>
        </w:rPr>
        <w:t>sachet</w:t>
      </w:r>
      <w:r w:rsidR="006802EA">
        <w:rPr>
          <w:rFonts w:ascii="Arial" w:eastAsia="Times New Roman" w:hAnsi="Arial" w:cs="Arial"/>
          <w:lang w:val="en-GB"/>
        </w:rPr>
        <w:t xml:space="preserve"> (Nescafe) </w:t>
      </w:r>
      <w:r w:rsidR="00C342A6">
        <w:rPr>
          <w:rFonts w:ascii="Arial" w:eastAsia="Times New Roman" w:hAnsi="Arial" w:cs="Arial"/>
          <w:lang w:val="en-GB"/>
        </w:rPr>
        <w:t xml:space="preserve">and </w:t>
      </w:r>
      <w:r w:rsidR="00C342A6" w:rsidRPr="00C342A6">
        <w:rPr>
          <w:rFonts w:ascii="Arial" w:eastAsia="Times New Roman" w:hAnsi="Arial" w:cs="Arial"/>
          <w:b/>
          <w:lang w:val="en-GB"/>
        </w:rPr>
        <w:t xml:space="preserve">Easy to consume </w:t>
      </w:r>
      <w:r w:rsidR="00C342A6">
        <w:rPr>
          <w:rFonts w:ascii="Arial" w:eastAsia="Times New Roman" w:hAnsi="Arial" w:cs="Arial"/>
          <w:lang w:val="en-GB"/>
        </w:rPr>
        <w:t>must be designed.</w:t>
      </w:r>
    </w:p>
    <w:p w14:paraId="2BA434AC" w14:textId="025A10A0" w:rsidR="00964FC9" w:rsidRDefault="00964FC9" w:rsidP="0036737A">
      <w:pPr>
        <w:rPr>
          <w:rFonts w:ascii="Arial" w:eastAsia="Times New Roman" w:hAnsi="Arial" w:cs="Arial"/>
          <w:lang w:val="en-GB"/>
        </w:rPr>
      </w:pPr>
    </w:p>
    <w:p w14:paraId="543C6C97" w14:textId="5D5BAF22" w:rsidR="00964FC9" w:rsidRDefault="00964FC9" w:rsidP="0036737A">
      <w:pPr>
        <w:rPr>
          <w:rFonts w:ascii="Arial" w:eastAsia="Times New Roman" w:hAnsi="Arial" w:cs="Arial"/>
          <w:lang w:val="en-GB"/>
        </w:rPr>
      </w:pPr>
      <w:r w:rsidRPr="00964FC9">
        <w:rPr>
          <w:rFonts w:ascii="Arial" w:eastAsia="Times New Roman" w:hAnsi="Arial" w:cs="Arial"/>
          <w:b/>
          <w:lang w:val="en-GB"/>
        </w:rPr>
        <w:t>Responsive</w:t>
      </w:r>
      <w:r>
        <w:rPr>
          <w:rFonts w:ascii="Arial" w:eastAsia="Times New Roman" w:hAnsi="Arial" w:cs="Arial"/>
          <w:lang w:val="en-GB"/>
        </w:rPr>
        <w:t xml:space="preserve">: 100% mobile support must be granted </w:t>
      </w:r>
    </w:p>
    <w:p w14:paraId="215A9E5E" w14:textId="43930DEE" w:rsidR="00964FC9" w:rsidRDefault="00964FC9" w:rsidP="0036737A">
      <w:pPr>
        <w:rPr>
          <w:rFonts w:ascii="Arial" w:eastAsia="Times New Roman" w:hAnsi="Arial" w:cs="Arial"/>
          <w:lang w:val="en-GB"/>
        </w:rPr>
      </w:pPr>
    </w:p>
    <w:p w14:paraId="7B8A2F96" w14:textId="640B0D58" w:rsidR="00964FC9" w:rsidRDefault="00964FC9" w:rsidP="0036737A">
      <w:pPr>
        <w:rPr>
          <w:rFonts w:ascii="Arial" w:eastAsia="Times New Roman" w:hAnsi="Arial" w:cs="Arial"/>
          <w:lang w:val="en-GB"/>
        </w:rPr>
      </w:pPr>
      <w:r w:rsidRPr="00964FC9">
        <w:rPr>
          <w:rFonts w:ascii="Arial" w:eastAsia="Times New Roman" w:hAnsi="Arial" w:cs="Arial"/>
          <w:b/>
          <w:lang w:val="en-GB"/>
        </w:rPr>
        <w:t>Amazon link:</w:t>
      </w:r>
      <w:r>
        <w:rPr>
          <w:rFonts w:ascii="Arial" w:eastAsia="Times New Roman" w:hAnsi="Arial" w:cs="Arial"/>
          <w:lang w:val="en-GB"/>
        </w:rPr>
        <w:t xml:space="preserve"> Link from Product overview and product detail page to </w:t>
      </w:r>
      <w:r w:rsidRPr="00964FC9">
        <w:rPr>
          <w:rFonts w:ascii="Arial" w:eastAsia="Times New Roman" w:hAnsi="Arial" w:cs="Arial"/>
          <w:b/>
          <w:lang w:val="en-GB"/>
        </w:rPr>
        <w:t>Amazon ASIN</w:t>
      </w:r>
      <w:r>
        <w:rPr>
          <w:rFonts w:ascii="Arial" w:eastAsia="Times New Roman" w:hAnsi="Arial" w:cs="Arial"/>
          <w:lang w:val="en-GB"/>
        </w:rPr>
        <w:t xml:space="preserve"> that customer can purchase from Amazon Website</w:t>
      </w:r>
    </w:p>
    <w:p w14:paraId="170BC236" w14:textId="4B263D39" w:rsidR="00964FC9" w:rsidRDefault="00964FC9" w:rsidP="0036737A">
      <w:pPr>
        <w:rPr>
          <w:rFonts w:ascii="Arial" w:eastAsia="Times New Roman" w:hAnsi="Arial" w:cs="Arial"/>
          <w:lang w:val="en-GB"/>
        </w:rPr>
      </w:pPr>
    </w:p>
    <w:p w14:paraId="1507A201" w14:textId="3C7C2731" w:rsidR="00964FC9" w:rsidRPr="00964FC9" w:rsidRDefault="00964FC9" w:rsidP="0036737A">
      <w:pPr>
        <w:rPr>
          <w:rFonts w:ascii="Arial" w:eastAsia="Times New Roman" w:hAnsi="Arial" w:cs="Arial"/>
          <w:lang w:val="en-GB"/>
        </w:rPr>
      </w:pPr>
      <w:r w:rsidRPr="00964FC9">
        <w:rPr>
          <w:rFonts w:ascii="Arial" w:eastAsia="Times New Roman" w:hAnsi="Arial" w:cs="Arial"/>
          <w:b/>
          <w:lang w:val="en-GB"/>
        </w:rPr>
        <w:t>Content</w:t>
      </w:r>
      <w:r>
        <w:rPr>
          <w:rFonts w:ascii="Arial" w:eastAsia="Times New Roman" w:hAnsi="Arial" w:cs="Arial"/>
          <w:lang w:val="en-GB"/>
        </w:rPr>
        <w:t>: no hardcoded content, text and all elements must be editable via editor. Publish-</w:t>
      </w:r>
      <w:bookmarkStart w:id="0" w:name="_GoBack"/>
      <w:bookmarkEnd w:id="0"/>
      <w:r>
        <w:rPr>
          <w:rFonts w:ascii="Arial" w:eastAsia="Times New Roman" w:hAnsi="Arial" w:cs="Arial"/>
          <w:lang w:val="en-GB"/>
        </w:rPr>
        <w:t xml:space="preserve">unpublish function, link table to add QR codes for </w:t>
      </w:r>
      <w:r w:rsidR="006802EA">
        <w:rPr>
          <w:rFonts w:ascii="Arial" w:eastAsia="Times New Roman" w:hAnsi="Arial" w:cs="Arial"/>
          <w:lang w:val="en-GB"/>
        </w:rPr>
        <w:t>new products</w:t>
      </w:r>
      <w:r>
        <w:rPr>
          <w:rFonts w:ascii="Arial" w:eastAsia="Times New Roman" w:hAnsi="Arial" w:cs="Arial"/>
          <w:lang w:val="en-GB"/>
        </w:rPr>
        <w:t xml:space="preserve"> must be editable. </w:t>
      </w:r>
    </w:p>
    <w:p w14:paraId="7401407C" w14:textId="77777777" w:rsidR="005C6309" w:rsidRPr="00964FC9" w:rsidRDefault="005C6309" w:rsidP="005C6309">
      <w:pPr>
        <w:rPr>
          <w:rFonts w:ascii="Arial" w:hAnsi="Arial" w:cs="Arial"/>
          <w:lang w:val="en-GB"/>
        </w:rPr>
      </w:pPr>
    </w:p>
    <w:p w14:paraId="6F13D399" w14:textId="197DABF4" w:rsidR="005C6309" w:rsidRDefault="005C6309" w:rsidP="005C6309">
      <w:pPr>
        <w:numPr>
          <w:ilvl w:val="0"/>
          <w:numId w:val="1"/>
        </w:numPr>
        <w:rPr>
          <w:rFonts w:ascii="Arial" w:eastAsia="Times New Roman" w:hAnsi="Arial" w:cs="Arial"/>
          <w:b/>
          <w:bCs/>
          <w:lang w:val="en-GB"/>
        </w:rPr>
      </w:pPr>
      <w:r w:rsidRPr="005C6309">
        <w:rPr>
          <w:rFonts w:ascii="Arial" w:eastAsia="Times New Roman" w:hAnsi="Arial" w:cs="Arial"/>
          <w:b/>
          <w:bCs/>
          <w:lang w:val="en-GB"/>
        </w:rPr>
        <w:t xml:space="preserve">Landing page </w:t>
      </w:r>
      <w:r w:rsidR="006802EA">
        <w:rPr>
          <w:rFonts w:ascii="Arial" w:eastAsia="Times New Roman" w:hAnsi="Arial" w:cs="Arial"/>
          <w:b/>
          <w:bCs/>
          <w:lang w:val="en-GB"/>
        </w:rPr>
        <w:t xml:space="preserve">head line: </w:t>
      </w:r>
    </w:p>
    <w:p w14:paraId="37B47B24" w14:textId="77777777" w:rsidR="006802EA" w:rsidRPr="006802EA" w:rsidRDefault="006802EA" w:rsidP="006802EA">
      <w:pPr>
        <w:pStyle w:val="ListParagraph"/>
        <w:numPr>
          <w:ilvl w:val="1"/>
          <w:numId w:val="1"/>
        </w:numPr>
        <w:rPr>
          <w:i/>
          <w:iCs/>
          <w:sz w:val="28"/>
          <w:szCs w:val="28"/>
        </w:rPr>
      </w:pPr>
      <w:r w:rsidRPr="006802EA">
        <w:rPr>
          <w:i/>
          <w:iCs/>
          <w:sz w:val="28"/>
          <w:szCs w:val="28"/>
          <w:lang w:val="de-DE"/>
        </w:rPr>
        <w:t xml:space="preserve">DE - </w:t>
      </w:r>
      <w:r w:rsidRPr="006802EA">
        <w:rPr>
          <w:i/>
          <w:iCs/>
          <w:sz w:val="28"/>
          <w:szCs w:val="28"/>
        </w:rPr>
        <w:t>Wohlbefinden durch intelligente Forschung</w:t>
      </w:r>
    </w:p>
    <w:p w14:paraId="21E4ED05" w14:textId="77777777" w:rsidR="006802EA" w:rsidRPr="006802EA" w:rsidRDefault="006802EA" w:rsidP="006802EA">
      <w:pPr>
        <w:pStyle w:val="ListParagraph"/>
        <w:numPr>
          <w:ilvl w:val="1"/>
          <w:numId w:val="1"/>
        </w:numPr>
        <w:rPr>
          <w:i/>
          <w:iCs/>
          <w:sz w:val="28"/>
          <w:szCs w:val="28"/>
        </w:rPr>
      </w:pPr>
      <w:r w:rsidRPr="006802EA">
        <w:rPr>
          <w:i/>
          <w:iCs/>
          <w:sz w:val="28"/>
          <w:szCs w:val="28"/>
          <w:lang w:val="en-GB"/>
        </w:rPr>
        <w:t xml:space="preserve">EN - </w:t>
      </w:r>
      <w:r w:rsidRPr="006802EA">
        <w:rPr>
          <w:i/>
          <w:iCs/>
          <w:sz w:val="28"/>
          <w:szCs w:val="28"/>
        </w:rPr>
        <w:t>Well being through smart research</w:t>
      </w:r>
    </w:p>
    <w:p w14:paraId="6665A398" w14:textId="77777777" w:rsidR="006802EA" w:rsidRPr="006802EA" w:rsidRDefault="006802EA" w:rsidP="006802EA">
      <w:pPr>
        <w:pStyle w:val="ListParagraph"/>
        <w:numPr>
          <w:ilvl w:val="1"/>
          <w:numId w:val="1"/>
        </w:numPr>
        <w:rPr>
          <w:i/>
          <w:iCs/>
          <w:sz w:val="28"/>
          <w:szCs w:val="28"/>
        </w:rPr>
      </w:pPr>
      <w:r w:rsidRPr="006802EA">
        <w:rPr>
          <w:i/>
          <w:iCs/>
          <w:sz w:val="28"/>
          <w:szCs w:val="28"/>
          <w:lang w:val="fr-FR"/>
        </w:rPr>
        <w:t xml:space="preserve">FR - </w:t>
      </w:r>
      <w:r w:rsidRPr="006802EA">
        <w:rPr>
          <w:i/>
          <w:iCs/>
          <w:sz w:val="28"/>
          <w:szCs w:val="28"/>
        </w:rPr>
        <w:t>Bien-être grâce à la recherche intelligente</w:t>
      </w:r>
    </w:p>
    <w:p w14:paraId="6441E2B2" w14:textId="77777777" w:rsidR="006802EA" w:rsidRPr="006802EA" w:rsidRDefault="006802EA" w:rsidP="006802EA">
      <w:pPr>
        <w:pStyle w:val="ListParagraph"/>
        <w:numPr>
          <w:ilvl w:val="1"/>
          <w:numId w:val="1"/>
        </w:numPr>
        <w:rPr>
          <w:i/>
          <w:iCs/>
          <w:sz w:val="28"/>
          <w:szCs w:val="28"/>
        </w:rPr>
      </w:pPr>
      <w:r w:rsidRPr="006802EA">
        <w:rPr>
          <w:i/>
          <w:iCs/>
          <w:sz w:val="28"/>
          <w:szCs w:val="28"/>
          <w:lang w:val="it-IT"/>
        </w:rPr>
        <w:t xml:space="preserve">IT - </w:t>
      </w:r>
      <w:r w:rsidRPr="006802EA">
        <w:rPr>
          <w:i/>
          <w:iCs/>
          <w:sz w:val="28"/>
          <w:szCs w:val="28"/>
        </w:rPr>
        <w:t>Benessere attraverso la ricerca intelligente</w:t>
      </w:r>
    </w:p>
    <w:p w14:paraId="4EA2B6C2" w14:textId="77777777" w:rsidR="006802EA" w:rsidRPr="006802EA" w:rsidRDefault="006802EA" w:rsidP="006802EA">
      <w:pPr>
        <w:pStyle w:val="ListParagraph"/>
        <w:numPr>
          <w:ilvl w:val="1"/>
          <w:numId w:val="1"/>
        </w:numPr>
        <w:rPr>
          <w:i/>
          <w:iCs/>
          <w:sz w:val="28"/>
          <w:szCs w:val="28"/>
        </w:rPr>
      </w:pPr>
      <w:r w:rsidRPr="006802EA">
        <w:rPr>
          <w:i/>
          <w:iCs/>
          <w:sz w:val="28"/>
          <w:szCs w:val="28"/>
          <w:lang w:val="es-ES"/>
        </w:rPr>
        <w:t xml:space="preserve">ES - </w:t>
      </w:r>
      <w:r w:rsidRPr="006802EA">
        <w:rPr>
          <w:i/>
          <w:iCs/>
          <w:sz w:val="28"/>
          <w:szCs w:val="28"/>
        </w:rPr>
        <w:t>Bienestar a través de la investigación inteligente</w:t>
      </w:r>
    </w:p>
    <w:p w14:paraId="118D027A" w14:textId="04A0A9C1" w:rsidR="00BA12EE" w:rsidRPr="006802EA" w:rsidRDefault="009E2418" w:rsidP="009E2418">
      <w:pPr>
        <w:rPr>
          <w:rFonts w:ascii="Arial" w:eastAsia="Times New Roman" w:hAnsi="Arial" w:cs="Arial"/>
          <w:lang w:val="en-GB"/>
        </w:rPr>
      </w:pPr>
      <w:r w:rsidRPr="006802EA">
        <w:rPr>
          <w:rFonts w:ascii="Arial" w:eastAsia="Times New Roman" w:hAnsi="Arial" w:cs="Arial"/>
          <w:lang w:val="en-GB"/>
        </w:rPr>
        <w:t xml:space="preserve">  </w:t>
      </w:r>
      <w:r w:rsidR="005F1333" w:rsidRPr="006802EA">
        <w:rPr>
          <w:rFonts w:ascii="Arial" w:eastAsia="Times New Roman" w:hAnsi="Arial" w:cs="Arial"/>
          <w:lang w:val="en-GB"/>
        </w:rPr>
        <w:t xml:space="preserve">      </w:t>
      </w:r>
    </w:p>
    <w:p w14:paraId="69A4CB26" w14:textId="77777777" w:rsidR="005C6309" w:rsidRPr="006802EA" w:rsidRDefault="005C6309" w:rsidP="005C6309">
      <w:pPr>
        <w:rPr>
          <w:rFonts w:ascii="Arial" w:hAnsi="Arial" w:cs="Arial"/>
          <w:lang w:val="en-GB"/>
        </w:rPr>
      </w:pPr>
    </w:p>
    <w:p w14:paraId="39AF2AC8" w14:textId="197BBFCE" w:rsidR="005F1333" w:rsidRDefault="000E70F3" w:rsidP="005C6309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Graphic with many ingrediencies</w:t>
      </w:r>
      <w:r w:rsidR="006802EA">
        <w:rPr>
          <w:rFonts w:ascii="Arial" w:hAnsi="Arial" w:cs="Arial"/>
          <w:lang w:val="en-GB"/>
        </w:rPr>
        <w:t xml:space="preserve"> </w:t>
      </w:r>
      <w:r w:rsidR="006802EA">
        <w:rPr>
          <w:rFonts w:ascii="Arial" w:hAnsi="Arial" w:cs="Arial"/>
          <w:lang w:val="en-GB"/>
        </w:rPr>
        <w:t xml:space="preserve">(raw </w:t>
      </w:r>
      <w:r w:rsidR="006802EA">
        <w:rPr>
          <w:rFonts w:ascii="Arial" w:hAnsi="Arial" w:cs="Arial"/>
          <w:lang w:val="en-GB"/>
        </w:rPr>
        <w:t>material) …falling down eider into sachet or capsule</w:t>
      </w:r>
      <w:r>
        <w:rPr>
          <w:rFonts w:ascii="Arial" w:hAnsi="Arial" w:cs="Arial"/>
          <w:lang w:val="en-GB"/>
        </w:rPr>
        <w:t xml:space="preserve"> </w:t>
      </w:r>
    </w:p>
    <w:p w14:paraId="39FA34E9" w14:textId="42BFCC08" w:rsidR="005F1333" w:rsidRDefault="005F1333" w:rsidP="005C6309">
      <w:pPr>
        <w:rPr>
          <w:rFonts w:ascii="Arial" w:hAnsi="Arial" w:cs="Arial"/>
          <w:lang w:val="en-GB"/>
        </w:rPr>
      </w:pPr>
    </w:p>
    <w:p w14:paraId="7C9C98FD" w14:textId="77777777" w:rsidR="00964FC9" w:rsidRDefault="005F1333" w:rsidP="00964FC9">
      <w:pPr>
        <w:keepNext/>
        <w:jc w:val="center"/>
      </w:pPr>
      <w:r>
        <w:rPr>
          <w:noProof/>
        </w:rPr>
        <w:drawing>
          <wp:inline distT="0" distB="0" distL="0" distR="0" wp14:anchorId="005162D9" wp14:editId="7286DEC6">
            <wp:extent cx="3032760" cy="1692446"/>
            <wp:effectExtent l="38100" t="38100" r="34290" b="412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7192" cy="1722822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3032466" w14:textId="4C8F9F49" w:rsidR="005F1333" w:rsidRDefault="006802EA" w:rsidP="00964FC9">
      <w:pPr>
        <w:pStyle w:val="Caption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noBreakHyphen/>
      </w:r>
      <w:r>
        <w:rPr>
          <w:rFonts w:ascii="Arial" w:hAnsi="Arial" w:cs="Arial"/>
          <w:lang w:val="en-GB"/>
        </w:rPr>
        <w:fldChar w:fldCharType="begin"/>
      </w:r>
      <w:r>
        <w:rPr>
          <w:rFonts w:ascii="Arial" w:hAnsi="Arial" w:cs="Arial"/>
          <w:lang w:val="en-GB"/>
        </w:rPr>
        <w:instrText xml:space="preserve"> SEQ Figure \* ARABIC \s 1 </w:instrText>
      </w:r>
      <w:r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1</w:t>
      </w:r>
      <w:r>
        <w:rPr>
          <w:rFonts w:ascii="Arial" w:hAnsi="Arial" w:cs="Arial"/>
          <w:lang w:val="en-GB"/>
        </w:rPr>
        <w:fldChar w:fldCharType="end"/>
      </w:r>
    </w:p>
    <w:p w14:paraId="3F4FECBF" w14:textId="2BFBC004" w:rsidR="000E70F3" w:rsidRDefault="000E70F3" w:rsidP="005F1333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This raw material is eider packed in Capsules or Sachet </w:t>
      </w:r>
    </w:p>
    <w:p w14:paraId="6BAF29CD" w14:textId="39E38746" w:rsidR="000E70F3" w:rsidRDefault="000E70F3" w:rsidP="005F1333">
      <w:pPr>
        <w:jc w:val="center"/>
        <w:rPr>
          <w:rFonts w:ascii="Arial" w:hAnsi="Arial" w:cs="Arial"/>
          <w:lang w:val="en-GB"/>
        </w:rPr>
      </w:pPr>
    </w:p>
    <w:p w14:paraId="49B359F9" w14:textId="77777777" w:rsidR="00964FC9" w:rsidRDefault="00800103" w:rsidP="00964FC9">
      <w:pPr>
        <w:keepNext/>
        <w:jc w:val="center"/>
      </w:pPr>
      <w:r>
        <w:rPr>
          <w:noProof/>
        </w:rPr>
        <w:drawing>
          <wp:inline distT="0" distB="0" distL="0" distR="0" wp14:anchorId="0D537B86" wp14:editId="2A5DA050">
            <wp:extent cx="3076575" cy="1823926"/>
            <wp:effectExtent l="19050" t="19050" r="9525" b="241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0505" cy="18381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94E30" w14:textId="0F42AEBD" w:rsidR="000E70F3" w:rsidRDefault="006802EA" w:rsidP="00964FC9">
      <w:pPr>
        <w:pStyle w:val="Caption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noBreakHyphen/>
      </w:r>
      <w:r>
        <w:rPr>
          <w:rFonts w:ascii="Arial" w:hAnsi="Arial" w:cs="Arial"/>
          <w:lang w:val="en-GB"/>
        </w:rPr>
        <w:fldChar w:fldCharType="begin"/>
      </w:r>
      <w:r>
        <w:rPr>
          <w:rFonts w:ascii="Arial" w:hAnsi="Arial" w:cs="Arial"/>
          <w:lang w:val="en-GB"/>
        </w:rPr>
        <w:instrText xml:space="preserve"> SEQ Figure \* ARABIC \s 1 </w:instrText>
      </w:r>
      <w:r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2</w:t>
      </w:r>
      <w:r>
        <w:rPr>
          <w:rFonts w:ascii="Arial" w:hAnsi="Arial" w:cs="Arial"/>
          <w:lang w:val="en-GB"/>
        </w:rPr>
        <w:fldChar w:fldCharType="end"/>
      </w:r>
    </w:p>
    <w:p w14:paraId="37D0824F" w14:textId="1378B3C4" w:rsidR="005F1333" w:rsidRDefault="005F1333" w:rsidP="005F1333">
      <w:pPr>
        <w:jc w:val="center"/>
        <w:rPr>
          <w:rFonts w:ascii="Arial" w:hAnsi="Arial" w:cs="Arial"/>
          <w:lang w:val="en-GB"/>
        </w:rPr>
      </w:pPr>
    </w:p>
    <w:p w14:paraId="189512CA" w14:textId="118C0057" w:rsidR="005F1333" w:rsidRDefault="00800103" w:rsidP="006802EA">
      <w:pPr>
        <w:keepNext/>
        <w:jc w:val="center"/>
        <w:rPr>
          <w:rFonts w:ascii="Arial" w:hAnsi="Arial" w:cs="Arial"/>
          <w:lang w:val="en-GB"/>
        </w:rPr>
      </w:pPr>
      <w:r>
        <w:rPr>
          <w:noProof/>
        </w:rPr>
        <w:lastRenderedPageBreak/>
        <w:drawing>
          <wp:inline distT="0" distB="0" distL="0" distR="0" wp14:anchorId="2CE08DDF" wp14:editId="378A95C9">
            <wp:extent cx="2019300" cy="147863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8232" cy="15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333">
        <w:rPr>
          <w:rFonts w:ascii="Arial" w:hAnsi="Arial" w:cs="Arial"/>
          <w:lang w:val="en-GB"/>
        </w:rPr>
        <w:t xml:space="preserve">  </w:t>
      </w:r>
      <w:r w:rsidR="005F1333">
        <w:rPr>
          <w:noProof/>
        </w:rPr>
        <w:drawing>
          <wp:inline distT="0" distB="0" distL="0" distR="0" wp14:anchorId="3AB3AD70" wp14:editId="165F5899">
            <wp:extent cx="2369130" cy="1352550"/>
            <wp:effectExtent l="38100" t="38100" r="31750" b="381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978" cy="1392427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904B073" w14:textId="29544BDF" w:rsidR="005F1333" w:rsidRDefault="005F1333" w:rsidP="005F1333">
      <w:pPr>
        <w:jc w:val="center"/>
        <w:rPr>
          <w:rFonts w:ascii="Arial" w:hAnsi="Arial" w:cs="Arial"/>
          <w:lang w:val="en-GB"/>
        </w:rPr>
      </w:pPr>
    </w:p>
    <w:p w14:paraId="21C518FD" w14:textId="77777777" w:rsidR="006802EA" w:rsidRDefault="00800103" w:rsidP="006802EA">
      <w:pPr>
        <w:keepNext/>
        <w:jc w:val="center"/>
      </w:pPr>
      <w:r>
        <w:rPr>
          <w:rFonts w:ascii="Arial" w:hAnsi="Arial" w:cs="Arial"/>
          <w:lang w:val="en-GB"/>
        </w:rPr>
        <w:t xml:space="preserve">                                                                 </w:t>
      </w:r>
      <w:r w:rsidR="005F1333">
        <w:rPr>
          <w:rFonts w:ascii="Arial" w:hAnsi="Arial" w:cs="Arial"/>
          <w:lang w:val="en-GB"/>
        </w:rPr>
        <w:t xml:space="preserve">  </w:t>
      </w:r>
      <w:r w:rsidR="005F1333">
        <w:rPr>
          <w:noProof/>
        </w:rPr>
        <w:drawing>
          <wp:inline distT="0" distB="0" distL="0" distR="0" wp14:anchorId="1F353E51" wp14:editId="1FA33CA0">
            <wp:extent cx="2984436" cy="1628775"/>
            <wp:effectExtent l="38100" t="38100" r="45085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0479" cy="1664818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1EF8534" w14:textId="71D20963" w:rsidR="005F1333" w:rsidRDefault="006802EA" w:rsidP="006802EA">
      <w:pPr>
        <w:pStyle w:val="Caption"/>
        <w:jc w:val="center"/>
        <w:rPr>
          <w:rFonts w:ascii="Arial" w:hAnsi="Arial" w:cs="Arial"/>
          <w:lang w:val="en-GB"/>
        </w:rPr>
      </w:pPr>
      <w:r>
        <w:t>Figure</w:t>
      </w:r>
      <w:r>
        <w:noBreakHyphen/>
      </w:r>
      <w:fldSimple w:instr=" SEQ Figure \* ARABIC \s 1 ">
        <w:r>
          <w:rPr>
            <w:noProof/>
          </w:rPr>
          <w:t>3</w:t>
        </w:r>
      </w:fldSimple>
    </w:p>
    <w:p w14:paraId="3E0F3655" w14:textId="77777777" w:rsidR="005F1333" w:rsidRDefault="005F1333" w:rsidP="005C6309">
      <w:pPr>
        <w:rPr>
          <w:rFonts w:ascii="Arial" w:hAnsi="Arial" w:cs="Arial"/>
          <w:lang w:val="en-GB"/>
        </w:rPr>
      </w:pPr>
    </w:p>
    <w:p w14:paraId="2BC5EF85" w14:textId="77777777" w:rsidR="005F1333" w:rsidRDefault="005F1333" w:rsidP="005C6309">
      <w:pPr>
        <w:rPr>
          <w:rFonts w:ascii="Arial" w:hAnsi="Arial" w:cs="Arial"/>
          <w:lang w:val="en-GB"/>
        </w:rPr>
      </w:pPr>
    </w:p>
    <w:p w14:paraId="186CECA3" w14:textId="77777777" w:rsidR="005F1333" w:rsidRDefault="005F1333" w:rsidP="005C6309">
      <w:pPr>
        <w:rPr>
          <w:rFonts w:ascii="Arial" w:hAnsi="Arial" w:cs="Arial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7C01DA" w14:paraId="4334F8FF" w14:textId="77777777" w:rsidTr="007C01DA">
        <w:tc>
          <w:tcPr>
            <w:tcW w:w="3005" w:type="dxa"/>
          </w:tcPr>
          <w:p w14:paraId="605C4DEE" w14:textId="4110B568" w:rsidR="007C01DA" w:rsidRDefault="007C01DA" w:rsidP="007C01DA">
            <w:pPr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3B6F8E">
              <w:rPr>
                <w:rFonts w:ascii="Arial" w:eastAsia="Times New Roman" w:hAnsi="Arial" w:cs="Arial"/>
                <w:b/>
                <w:bCs/>
                <w:lang w:val="en-GB"/>
              </w:rPr>
              <w:t xml:space="preserve">Smart living  </w:t>
            </w:r>
          </w:p>
          <w:p w14:paraId="50268458" w14:textId="5862CB1F" w:rsidR="007C01DA" w:rsidRDefault="007C01DA" w:rsidP="007C01DA">
            <w:pPr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1175AF2" wp14:editId="174E3855">
                  <wp:extent cx="1544424" cy="97345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997" cy="98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FF87C" w14:textId="77777777" w:rsidR="007C01DA" w:rsidRDefault="007C01DA" w:rsidP="007C01DA">
            <w:pPr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</w:pPr>
            <w:r w:rsidRPr="005C6309"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  <w:t>Nutrition supplements</w:t>
            </w:r>
          </w:p>
          <w:p w14:paraId="73138750" w14:textId="77777777" w:rsidR="007C01DA" w:rsidRDefault="007C01DA" w:rsidP="005C630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3005" w:type="dxa"/>
          </w:tcPr>
          <w:p w14:paraId="6518632B" w14:textId="26E619BD" w:rsidR="007C01DA" w:rsidRDefault="007C01DA" w:rsidP="007C01DA">
            <w:pPr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3B6F8E">
              <w:rPr>
                <w:rFonts w:ascii="Arial" w:eastAsia="Times New Roman" w:hAnsi="Arial" w:cs="Arial"/>
                <w:b/>
                <w:bCs/>
                <w:lang w:val="en-GB"/>
              </w:rPr>
              <w:t>Smart dieting</w:t>
            </w:r>
            <w:r>
              <w:rPr>
                <w:rFonts w:ascii="Arial" w:eastAsia="Times New Roman" w:hAnsi="Arial" w:cs="Arial"/>
                <w:b/>
                <w:bCs/>
                <w:lang w:val="en-GB"/>
              </w:rPr>
              <w:t xml:space="preserve">    </w:t>
            </w:r>
          </w:p>
          <w:p w14:paraId="73A14874" w14:textId="0B559EB0" w:rsidR="007C01DA" w:rsidRDefault="007C01DA" w:rsidP="007C01DA">
            <w:pPr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EB58254" wp14:editId="2E720D1D">
                  <wp:extent cx="1666875" cy="97364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22" cy="99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57032" w14:textId="77777777" w:rsidR="007C01DA" w:rsidRDefault="007C01DA" w:rsidP="007C01DA">
            <w:pPr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  <w:t>Dieting</w:t>
            </w:r>
            <w:r w:rsidRPr="005C6309"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  <w:t xml:space="preserve"> supplements</w:t>
            </w:r>
          </w:p>
          <w:p w14:paraId="4F3AEAE4" w14:textId="77777777" w:rsidR="007C01DA" w:rsidRDefault="007C01DA" w:rsidP="005C630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3006" w:type="dxa"/>
          </w:tcPr>
          <w:p w14:paraId="29A68D2E" w14:textId="4658EFE4" w:rsidR="007C01DA" w:rsidRDefault="007C01DA" w:rsidP="007C01DA">
            <w:pPr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3B6F8E">
              <w:rPr>
                <w:rFonts w:ascii="Arial" w:eastAsia="Times New Roman" w:hAnsi="Arial" w:cs="Arial"/>
                <w:b/>
                <w:bCs/>
                <w:lang w:val="en-GB"/>
              </w:rPr>
              <w:t>Smart body</w:t>
            </w:r>
          </w:p>
          <w:p w14:paraId="5CF7CB74" w14:textId="14E5598C" w:rsidR="007C01DA" w:rsidRDefault="007C01DA" w:rsidP="007C01DA">
            <w:pPr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DA9061C" wp14:editId="49A91E2F">
                  <wp:extent cx="1581150" cy="963475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893" cy="97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C8DB6" w14:textId="77777777" w:rsidR="007C01DA" w:rsidRDefault="007C01DA" w:rsidP="007C01DA">
            <w:pPr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  <w:t>Sport</w:t>
            </w:r>
            <w:r w:rsidRPr="005C6309"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  <w:t xml:space="preserve"> supplements</w:t>
            </w:r>
          </w:p>
          <w:p w14:paraId="22521D26" w14:textId="77777777" w:rsidR="007C01DA" w:rsidRDefault="007C01DA" w:rsidP="005C6309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736762FA" w14:textId="1AB20974" w:rsidR="005C6309" w:rsidRDefault="005C6309" w:rsidP="005C6309">
      <w:pPr>
        <w:rPr>
          <w:rFonts w:ascii="Arial" w:hAnsi="Arial" w:cs="Arial"/>
          <w:lang w:val="en-GB"/>
        </w:rPr>
      </w:pPr>
    </w:p>
    <w:p w14:paraId="3B216EFF" w14:textId="6E412D20" w:rsidR="007C01DA" w:rsidRDefault="007C01DA" w:rsidP="005C6309">
      <w:pPr>
        <w:rPr>
          <w:rFonts w:ascii="Arial" w:hAnsi="Arial" w:cs="Arial"/>
          <w:lang w:val="en-GB"/>
        </w:rPr>
      </w:pPr>
    </w:p>
    <w:p w14:paraId="556D0908" w14:textId="6E75A50A" w:rsidR="007C01DA" w:rsidRPr="005C6309" w:rsidRDefault="0036737A" w:rsidP="005C6309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Product overview with link to detail product pages:</w:t>
      </w:r>
    </w:p>
    <w:p w14:paraId="276EA796" w14:textId="64081E02" w:rsidR="003B6F8E" w:rsidRPr="003B6F8E" w:rsidRDefault="003B6F8E" w:rsidP="003B6F8E">
      <w:pPr>
        <w:ind w:left="360"/>
        <w:rPr>
          <w:rFonts w:ascii="Arial" w:eastAsia="Times New Roman" w:hAnsi="Arial" w:cs="Arial"/>
          <w:b/>
          <w:bCs/>
          <w:lang w:val="en-GB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3069"/>
        <w:gridCol w:w="3150"/>
        <w:gridCol w:w="2910"/>
      </w:tblGrid>
      <w:tr w:rsidR="000E70F3" w14:paraId="14A03AB7" w14:textId="77777777" w:rsidTr="000E70F3">
        <w:tc>
          <w:tcPr>
            <w:tcW w:w="3085" w:type="dxa"/>
          </w:tcPr>
          <w:p w14:paraId="4F1422E8" w14:textId="77777777" w:rsidR="003B6F8E" w:rsidRPr="005C6309" w:rsidRDefault="003B6F8E" w:rsidP="003B6F8E">
            <w:pPr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</w:pPr>
          </w:p>
          <w:p w14:paraId="1A16AD9B" w14:textId="79E8009F" w:rsidR="003B6F8E" w:rsidRDefault="008149A4" w:rsidP="003B6F8E">
            <w:pPr>
              <w:rPr>
                <w:rFonts w:ascii="Arial" w:eastAsia="Times New Roman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15189C2" wp14:editId="2F3B5F03">
                  <wp:extent cx="390525" cy="432444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92" cy="49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70F3" w:rsidRPr="000E70F3">
              <w:rPr>
                <w:rFonts w:ascii="Arial" w:eastAsia="Times New Roman" w:hAnsi="Arial" w:cs="Arial"/>
                <w:b/>
                <w:lang w:val="en-GB"/>
              </w:rPr>
              <w:t>Smart Brain</w:t>
            </w:r>
            <w:r w:rsidR="000E70F3">
              <w:rPr>
                <w:rFonts w:ascii="Arial" w:eastAsia="Times New Roman" w:hAnsi="Arial" w:cs="Arial"/>
                <w:lang w:val="en-GB"/>
              </w:rPr>
              <w:t xml:space="preserve"> </w:t>
            </w:r>
            <w:r w:rsidR="000E70F3" w:rsidRPr="000E70F3">
              <w:rPr>
                <w:rFonts w:ascii="Arial" w:eastAsia="Times New Roman" w:hAnsi="Arial" w:cs="Arial"/>
                <w:b/>
                <w:lang w:val="en-GB"/>
              </w:rPr>
              <w:t>Komplex</w:t>
            </w:r>
            <w:r w:rsidR="000E70F3">
              <w:rPr>
                <w:rFonts w:ascii="Arial" w:eastAsia="Times New Roman" w:hAnsi="Arial" w:cs="Arial"/>
                <w:lang w:val="en-GB"/>
              </w:rPr>
              <w:t xml:space="preserve"> </w:t>
            </w:r>
          </w:p>
          <w:p w14:paraId="394872D8" w14:textId="2B6A9113" w:rsidR="000E70F3" w:rsidRDefault="000E70F3" w:rsidP="003B6F8E">
            <w:pPr>
              <w:rPr>
                <w:rFonts w:ascii="Arial" w:eastAsia="Times New Roman" w:hAnsi="Arial" w:cs="Arial"/>
                <w:lang w:val="en-GB"/>
              </w:rPr>
            </w:pPr>
          </w:p>
          <w:p w14:paraId="324C601E" w14:textId="2C67B4C5" w:rsidR="000E70F3" w:rsidRDefault="000E70F3" w:rsidP="003B6F8E">
            <w:pPr>
              <w:rPr>
                <w:rFonts w:ascii="Arial" w:eastAsia="Times New Roman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18EB7F2" wp14:editId="619AFADD">
                  <wp:extent cx="1816095" cy="533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202" cy="56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D1083" w14:textId="0DFB1B6F" w:rsidR="000E70F3" w:rsidRDefault="00800103" w:rsidP="003B6F8E">
            <w:pPr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Link to detail product page</w:t>
            </w:r>
          </w:p>
          <w:p w14:paraId="33181FAA" w14:textId="77777777" w:rsidR="000E70F3" w:rsidRDefault="000E70F3" w:rsidP="003B6F8E">
            <w:pPr>
              <w:rPr>
                <w:rFonts w:ascii="Arial" w:eastAsia="Times New Roman" w:hAnsi="Arial" w:cs="Arial"/>
                <w:lang w:val="en-GB"/>
              </w:rPr>
            </w:pPr>
          </w:p>
          <w:p w14:paraId="69565EE7" w14:textId="38BB4714" w:rsidR="003B6F8E" w:rsidRPr="003B6F8E" w:rsidRDefault="008149A4" w:rsidP="003B6F8E">
            <w:pPr>
              <w:rPr>
                <w:rFonts w:ascii="Arial" w:eastAsia="Times New Roman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3A28BC2" wp14:editId="0DD83B84">
                  <wp:extent cx="390525" cy="432444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92" cy="49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6F8E" w:rsidRPr="003B6F8E">
              <w:rPr>
                <w:rFonts w:ascii="Arial" w:eastAsia="Times New Roman" w:hAnsi="Arial" w:cs="Arial"/>
                <w:lang w:val="en-GB"/>
              </w:rPr>
              <w:t>Product 2</w:t>
            </w:r>
          </w:p>
          <w:p w14:paraId="204BBA38" w14:textId="055273BC" w:rsidR="003B6F8E" w:rsidRDefault="003B6F8E" w:rsidP="003B6F8E">
            <w:pPr>
              <w:rPr>
                <w:rFonts w:ascii="Arial" w:eastAsia="Times New Roman" w:hAnsi="Arial" w:cs="Arial"/>
                <w:b/>
                <w:bCs/>
                <w:lang w:val="en-GB"/>
              </w:rPr>
            </w:pPr>
          </w:p>
        </w:tc>
        <w:tc>
          <w:tcPr>
            <w:tcW w:w="2252" w:type="dxa"/>
          </w:tcPr>
          <w:p w14:paraId="2E869429" w14:textId="77777777" w:rsidR="003B6F8E" w:rsidRPr="005C6309" w:rsidRDefault="003B6F8E" w:rsidP="003B6F8E">
            <w:pPr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</w:pPr>
          </w:p>
          <w:p w14:paraId="7BEEC607" w14:textId="16689A85" w:rsidR="003B6F8E" w:rsidRDefault="008149A4" w:rsidP="003B6F8E">
            <w:pPr>
              <w:rPr>
                <w:rFonts w:ascii="Arial" w:eastAsia="Times New Roman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168DD90" wp14:editId="0F08BB47">
                  <wp:extent cx="390525" cy="432444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92" cy="49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lang w:val="en-GB"/>
              </w:rPr>
              <w:t xml:space="preserve">   </w:t>
            </w:r>
            <w:r w:rsidR="003B6F8E" w:rsidRPr="005C6309">
              <w:rPr>
                <w:rFonts w:ascii="Arial" w:eastAsia="Times New Roman" w:hAnsi="Arial" w:cs="Arial"/>
                <w:lang w:val="en-GB"/>
              </w:rPr>
              <w:t>Product 1</w:t>
            </w:r>
          </w:p>
          <w:p w14:paraId="122FF248" w14:textId="57471A7F" w:rsidR="003B6F8E" w:rsidRDefault="008149A4" w:rsidP="003B6F8E">
            <w:pPr>
              <w:rPr>
                <w:rFonts w:ascii="Arial" w:eastAsia="Times New Roman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DBC4EDF" wp14:editId="6C2AACC2">
                  <wp:extent cx="494165" cy="457200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66" cy="47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70F3" w:rsidRPr="000E70F3">
              <w:rPr>
                <w:rFonts w:ascii="Arial" w:eastAsia="Times New Roman" w:hAnsi="Arial" w:cs="Arial"/>
                <w:b/>
                <w:lang w:val="en-GB"/>
              </w:rPr>
              <w:t>Griffonia Mono</w:t>
            </w:r>
          </w:p>
          <w:p w14:paraId="71D34F0C" w14:textId="77777777" w:rsidR="000E70F3" w:rsidRPr="003B6F8E" w:rsidRDefault="000E70F3" w:rsidP="003B6F8E">
            <w:pPr>
              <w:rPr>
                <w:rFonts w:ascii="Arial" w:eastAsia="Times New Roman" w:hAnsi="Arial" w:cs="Arial"/>
                <w:lang w:val="en-GB"/>
              </w:rPr>
            </w:pPr>
          </w:p>
          <w:p w14:paraId="1433AC98" w14:textId="6C3B6CD5" w:rsidR="003B6F8E" w:rsidRDefault="000E70F3" w:rsidP="003B6F8E">
            <w:pPr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ECB1CB8" wp14:editId="2CE04EB6">
                  <wp:extent cx="1866900" cy="53756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53" cy="55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</w:tcPr>
          <w:p w14:paraId="3B05E671" w14:textId="77777777" w:rsidR="003B6F8E" w:rsidRPr="005C6309" w:rsidRDefault="003B6F8E" w:rsidP="003B6F8E">
            <w:pPr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</w:pPr>
          </w:p>
          <w:p w14:paraId="6C6641E8" w14:textId="254BFB0A" w:rsidR="003B6F8E" w:rsidRDefault="008149A4" w:rsidP="003B6F8E">
            <w:pPr>
              <w:rPr>
                <w:rFonts w:ascii="Arial" w:eastAsia="Times New Roman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B738A71" wp14:editId="4A92FC0C">
                  <wp:extent cx="494165" cy="457200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66" cy="47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70F3" w:rsidRPr="000E70F3">
              <w:rPr>
                <w:rFonts w:ascii="Arial" w:eastAsia="Times New Roman" w:hAnsi="Arial" w:cs="Arial"/>
                <w:b/>
                <w:lang w:val="en-GB"/>
              </w:rPr>
              <w:t>B-Komplex</w:t>
            </w:r>
          </w:p>
          <w:p w14:paraId="22890216" w14:textId="42DCC792" w:rsidR="000E70F3" w:rsidRDefault="000E70F3" w:rsidP="003B6F8E">
            <w:pPr>
              <w:rPr>
                <w:rFonts w:ascii="Arial" w:eastAsia="Times New Roman" w:hAnsi="Arial" w:cs="Arial"/>
                <w:lang w:val="en-GB"/>
              </w:rPr>
            </w:pPr>
          </w:p>
          <w:p w14:paraId="2AE11265" w14:textId="60492EEE" w:rsidR="000E70F3" w:rsidRDefault="000E70F3" w:rsidP="003B6F8E">
            <w:pPr>
              <w:rPr>
                <w:rFonts w:ascii="Arial" w:eastAsia="Times New Roman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29A5738" wp14:editId="5A6B765C">
                  <wp:extent cx="1711960" cy="453880"/>
                  <wp:effectExtent l="0" t="0" r="254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46" cy="48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B5EB7" w14:textId="1A50B3A9" w:rsidR="003B6F8E" w:rsidRPr="003B6F8E" w:rsidRDefault="008149A4" w:rsidP="003B6F8E">
            <w:pPr>
              <w:rPr>
                <w:rFonts w:ascii="Arial" w:eastAsia="Times New Roman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5091BE2" wp14:editId="697F7D7F">
                  <wp:extent cx="494165" cy="457200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66" cy="47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6F8E" w:rsidRPr="003B6F8E">
              <w:rPr>
                <w:rFonts w:ascii="Arial" w:eastAsia="Times New Roman" w:hAnsi="Arial" w:cs="Arial"/>
                <w:lang w:val="en-GB"/>
              </w:rPr>
              <w:t>Product 2</w:t>
            </w:r>
          </w:p>
          <w:p w14:paraId="7E757067" w14:textId="6A39CD4C" w:rsidR="003B6F8E" w:rsidRDefault="003B6F8E" w:rsidP="003B6F8E">
            <w:pPr>
              <w:ind w:left="360"/>
              <w:rPr>
                <w:rFonts w:ascii="Arial" w:eastAsia="Times New Roman" w:hAnsi="Arial" w:cs="Arial"/>
                <w:b/>
                <w:bCs/>
                <w:lang w:val="en-GB"/>
              </w:rPr>
            </w:pPr>
          </w:p>
          <w:p w14:paraId="10AC572B" w14:textId="7154FBD8" w:rsidR="003B6F8E" w:rsidRDefault="008149A4" w:rsidP="003B6F8E">
            <w:pPr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  <w:t>Cosmetic oil</w:t>
            </w:r>
          </w:p>
          <w:p w14:paraId="3E98D095" w14:textId="77777777" w:rsidR="003B6F8E" w:rsidRPr="005C6309" w:rsidRDefault="003B6F8E" w:rsidP="003B6F8E">
            <w:pPr>
              <w:rPr>
                <w:rFonts w:ascii="Arial" w:eastAsia="Times New Roman" w:hAnsi="Arial" w:cs="Arial"/>
                <w:b/>
                <w:bCs/>
                <w:i/>
                <w:iCs/>
                <w:lang w:val="en-GB"/>
              </w:rPr>
            </w:pPr>
          </w:p>
          <w:p w14:paraId="0786BFCF" w14:textId="6611C039" w:rsidR="003B6F8E" w:rsidRDefault="008149A4" w:rsidP="003B6F8E">
            <w:pPr>
              <w:rPr>
                <w:rFonts w:ascii="Arial" w:eastAsia="Times New Roman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04AB372" wp14:editId="00445B12">
                  <wp:extent cx="317592" cy="35242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8550" cy="38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6F8E" w:rsidRPr="005C6309">
              <w:rPr>
                <w:rFonts w:ascii="Arial" w:eastAsia="Times New Roman" w:hAnsi="Arial" w:cs="Arial"/>
                <w:lang w:val="en-GB"/>
              </w:rPr>
              <w:t>Product 1</w:t>
            </w:r>
          </w:p>
          <w:p w14:paraId="5779118F" w14:textId="401E3E1D" w:rsidR="003B6F8E" w:rsidRPr="003B6F8E" w:rsidRDefault="008149A4" w:rsidP="003B6F8E">
            <w:pPr>
              <w:rPr>
                <w:rFonts w:ascii="Arial" w:eastAsia="Times New Roman" w:hAnsi="Arial" w:cs="Arial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341BA8C" wp14:editId="6B9E68CB">
                  <wp:extent cx="317592" cy="352425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8550" cy="38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6F8E" w:rsidRPr="003B6F8E">
              <w:rPr>
                <w:rFonts w:ascii="Arial" w:eastAsia="Times New Roman" w:hAnsi="Arial" w:cs="Arial"/>
                <w:lang w:val="en-GB"/>
              </w:rPr>
              <w:t>Product 2</w:t>
            </w:r>
          </w:p>
          <w:p w14:paraId="4685B9E5" w14:textId="77777777" w:rsidR="003B6F8E" w:rsidRPr="003B6F8E" w:rsidRDefault="003B6F8E" w:rsidP="003B6F8E">
            <w:pPr>
              <w:rPr>
                <w:rFonts w:ascii="Arial" w:eastAsia="Times New Roman" w:hAnsi="Arial" w:cs="Arial"/>
                <w:b/>
                <w:bCs/>
                <w:lang w:val="en-GB"/>
              </w:rPr>
            </w:pPr>
          </w:p>
          <w:p w14:paraId="1D710A2E" w14:textId="77777777" w:rsidR="003B6F8E" w:rsidRDefault="003B6F8E" w:rsidP="003B6F8E">
            <w:pPr>
              <w:rPr>
                <w:rFonts w:ascii="Arial" w:eastAsia="Times New Roman" w:hAnsi="Arial" w:cs="Arial"/>
                <w:b/>
                <w:bCs/>
                <w:lang w:val="en-GB"/>
              </w:rPr>
            </w:pPr>
          </w:p>
        </w:tc>
      </w:tr>
    </w:tbl>
    <w:p w14:paraId="75A9F0B8" w14:textId="77777777" w:rsidR="005C6309" w:rsidRPr="005C6309" w:rsidRDefault="005C6309" w:rsidP="005C6309">
      <w:pPr>
        <w:rPr>
          <w:rFonts w:ascii="Arial" w:hAnsi="Arial" w:cs="Arial"/>
          <w:lang w:val="en-GB"/>
        </w:rPr>
      </w:pPr>
    </w:p>
    <w:p w14:paraId="068460AE" w14:textId="77777777" w:rsidR="005C6309" w:rsidRPr="005C6309" w:rsidRDefault="005C6309" w:rsidP="005C6309">
      <w:pPr>
        <w:numPr>
          <w:ilvl w:val="0"/>
          <w:numId w:val="3"/>
        </w:numPr>
        <w:rPr>
          <w:rFonts w:ascii="Arial" w:eastAsia="Times New Roman" w:hAnsi="Arial" w:cs="Arial"/>
          <w:b/>
          <w:bCs/>
          <w:lang w:val="en-GB"/>
        </w:rPr>
      </w:pPr>
      <w:r w:rsidRPr="005C6309">
        <w:rPr>
          <w:rFonts w:ascii="Arial" w:eastAsia="Times New Roman" w:hAnsi="Arial" w:cs="Arial"/>
          <w:b/>
          <w:bCs/>
          <w:lang w:val="en-GB"/>
        </w:rPr>
        <w:t>About us</w:t>
      </w:r>
    </w:p>
    <w:p w14:paraId="1F7D97A1" w14:textId="77777777" w:rsidR="005C6309" w:rsidRPr="005C6309" w:rsidRDefault="005C6309" w:rsidP="005C6309">
      <w:pPr>
        <w:numPr>
          <w:ilvl w:val="0"/>
          <w:numId w:val="3"/>
        </w:numPr>
        <w:rPr>
          <w:rFonts w:ascii="Arial" w:eastAsia="Times New Roman" w:hAnsi="Arial" w:cs="Arial"/>
          <w:b/>
          <w:bCs/>
          <w:lang w:val="en-GB"/>
        </w:rPr>
      </w:pPr>
      <w:r w:rsidRPr="005C6309">
        <w:rPr>
          <w:rFonts w:ascii="Arial" w:eastAsia="Times New Roman" w:hAnsi="Arial" w:cs="Arial"/>
          <w:b/>
          <w:bCs/>
          <w:lang w:val="en-GB"/>
        </w:rPr>
        <w:t>Blog</w:t>
      </w:r>
    </w:p>
    <w:p w14:paraId="302EB99B" w14:textId="2CAF7248" w:rsidR="005C6309" w:rsidRPr="005C6309" w:rsidRDefault="005C6309" w:rsidP="005C6309">
      <w:pPr>
        <w:numPr>
          <w:ilvl w:val="1"/>
          <w:numId w:val="3"/>
        </w:numPr>
        <w:rPr>
          <w:rFonts w:ascii="Arial" w:eastAsia="Times New Roman" w:hAnsi="Arial" w:cs="Arial"/>
          <w:lang w:val="en-GB"/>
        </w:rPr>
      </w:pPr>
      <w:r w:rsidRPr="005C6309">
        <w:rPr>
          <w:rFonts w:ascii="Arial" w:eastAsia="Times New Roman" w:hAnsi="Arial" w:cs="Arial"/>
          <w:lang w:val="en-GB"/>
        </w:rPr>
        <w:t>Smart living</w:t>
      </w:r>
    </w:p>
    <w:p w14:paraId="0B93390B" w14:textId="77777777" w:rsidR="005C6309" w:rsidRPr="005C6309" w:rsidRDefault="005C6309" w:rsidP="005C6309">
      <w:pPr>
        <w:numPr>
          <w:ilvl w:val="1"/>
          <w:numId w:val="3"/>
        </w:numPr>
        <w:rPr>
          <w:rFonts w:ascii="Arial" w:eastAsia="Times New Roman" w:hAnsi="Arial" w:cs="Arial"/>
          <w:lang w:val="en-GB"/>
        </w:rPr>
      </w:pPr>
      <w:r w:rsidRPr="005C6309">
        <w:rPr>
          <w:rFonts w:ascii="Arial" w:eastAsia="Times New Roman" w:hAnsi="Arial" w:cs="Arial"/>
          <w:lang w:val="en-GB"/>
        </w:rPr>
        <w:t xml:space="preserve">Smart </w:t>
      </w:r>
      <w:r>
        <w:rPr>
          <w:rFonts w:ascii="Arial" w:eastAsia="Times New Roman" w:hAnsi="Arial" w:cs="Arial"/>
          <w:lang w:val="en-GB"/>
        </w:rPr>
        <w:t>dieting</w:t>
      </w:r>
    </w:p>
    <w:p w14:paraId="2A000449" w14:textId="77777777" w:rsidR="005C6309" w:rsidRPr="005C6309" w:rsidRDefault="005C6309" w:rsidP="005C6309">
      <w:pPr>
        <w:numPr>
          <w:ilvl w:val="1"/>
          <w:numId w:val="3"/>
        </w:numPr>
        <w:rPr>
          <w:rFonts w:ascii="Arial" w:eastAsia="Times New Roman" w:hAnsi="Arial" w:cs="Arial"/>
          <w:lang w:val="en-GB"/>
        </w:rPr>
      </w:pPr>
      <w:r w:rsidRPr="005C6309">
        <w:rPr>
          <w:rFonts w:ascii="Arial" w:eastAsia="Times New Roman" w:hAnsi="Arial" w:cs="Arial"/>
          <w:lang w:val="en-GB"/>
        </w:rPr>
        <w:t>Smart body</w:t>
      </w:r>
    </w:p>
    <w:p w14:paraId="5DB11B37" w14:textId="77777777" w:rsidR="005C6309" w:rsidRPr="005C6309" w:rsidRDefault="005C6309" w:rsidP="005C6309">
      <w:pPr>
        <w:pStyle w:val="ListParagraph"/>
        <w:ind w:left="1440"/>
        <w:rPr>
          <w:rFonts w:ascii="Arial" w:hAnsi="Arial" w:cs="Arial"/>
          <w:lang w:val="en-GB"/>
        </w:rPr>
      </w:pPr>
    </w:p>
    <w:p w14:paraId="6E6DFDBF" w14:textId="77777777" w:rsidR="005C6309" w:rsidRPr="005C6309" w:rsidRDefault="005C6309" w:rsidP="005C6309">
      <w:pPr>
        <w:numPr>
          <w:ilvl w:val="0"/>
          <w:numId w:val="4"/>
        </w:numPr>
        <w:rPr>
          <w:rFonts w:ascii="Arial" w:eastAsia="Times New Roman" w:hAnsi="Arial" w:cs="Arial"/>
          <w:b/>
          <w:bCs/>
          <w:lang w:val="en-GB"/>
        </w:rPr>
      </w:pPr>
      <w:r w:rsidRPr="005C6309">
        <w:rPr>
          <w:rFonts w:ascii="Arial" w:eastAsia="Times New Roman" w:hAnsi="Arial" w:cs="Arial"/>
          <w:b/>
          <w:bCs/>
          <w:lang w:val="en-GB"/>
        </w:rPr>
        <w:t xml:space="preserve">Social Media </w:t>
      </w:r>
    </w:p>
    <w:p w14:paraId="0CAC7064" w14:textId="77777777" w:rsidR="005C6309" w:rsidRPr="005C6309" w:rsidRDefault="005C6309" w:rsidP="005C6309">
      <w:pPr>
        <w:numPr>
          <w:ilvl w:val="1"/>
          <w:numId w:val="4"/>
        </w:numPr>
        <w:rPr>
          <w:rFonts w:ascii="Arial" w:eastAsia="Times New Roman" w:hAnsi="Arial" w:cs="Arial"/>
          <w:lang w:val="en-GB"/>
        </w:rPr>
      </w:pPr>
      <w:r w:rsidRPr="005C6309">
        <w:rPr>
          <w:rFonts w:ascii="Arial" w:eastAsia="Times New Roman" w:hAnsi="Arial" w:cs="Arial"/>
          <w:lang w:val="en-GB"/>
        </w:rPr>
        <w:t xml:space="preserve">Instagram </w:t>
      </w:r>
    </w:p>
    <w:p w14:paraId="4E60644D" w14:textId="77777777" w:rsidR="005C6309" w:rsidRPr="005C6309" w:rsidRDefault="005C6309" w:rsidP="005C6309">
      <w:pPr>
        <w:numPr>
          <w:ilvl w:val="1"/>
          <w:numId w:val="4"/>
        </w:numPr>
        <w:rPr>
          <w:rFonts w:ascii="Arial" w:eastAsia="Times New Roman" w:hAnsi="Arial" w:cs="Arial"/>
          <w:lang w:val="en-GB"/>
        </w:rPr>
      </w:pPr>
      <w:r w:rsidRPr="005C6309">
        <w:rPr>
          <w:rFonts w:ascii="Arial" w:eastAsia="Times New Roman" w:hAnsi="Arial" w:cs="Arial"/>
          <w:lang w:val="en-GB"/>
        </w:rPr>
        <w:t>Facebook</w:t>
      </w:r>
    </w:p>
    <w:p w14:paraId="4631B1F2" w14:textId="3F3F5BB6" w:rsidR="0036737A" w:rsidRPr="00964FC9" w:rsidRDefault="005C6309" w:rsidP="00964FC9">
      <w:pPr>
        <w:numPr>
          <w:ilvl w:val="1"/>
          <w:numId w:val="4"/>
        </w:numPr>
        <w:rPr>
          <w:rFonts w:ascii="Arial" w:eastAsia="Times New Roman" w:hAnsi="Arial" w:cs="Arial"/>
          <w:lang w:val="en-GB"/>
        </w:rPr>
      </w:pPr>
      <w:r w:rsidRPr="005C6309">
        <w:rPr>
          <w:rFonts w:ascii="Arial" w:eastAsia="Times New Roman" w:hAnsi="Arial" w:cs="Arial"/>
          <w:lang w:val="en-GB"/>
        </w:rPr>
        <w:t>Pinterest</w:t>
      </w:r>
    </w:p>
    <w:p w14:paraId="2250BC2B" w14:textId="77777777" w:rsidR="0036737A" w:rsidRDefault="0036737A">
      <w:pPr>
        <w:rPr>
          <w:noProof/>
          <w:lang w:val="en-GB"/>
        </w:rPr>
      </w:pPr>
    </w:p>
    <w:p w14:paraId="073D3928" w14:textId="32157926" w:rsidR="008149A4" w:rsidRDefault="008149A4">
      <w:pPr>
        <w:rPr>
          <w:b/>
          <w:noProof/>
          <w:sz w:val="32"/>
          <w:lang w:val="en-GB"/>
        </w:rPr>
      </w:pPr>
      <w:r w:rsidRPr="006802EA">
        <w:rPr>
          <w:b/>
          <w:noProof/>
          <w:sz w:val="32"/>
          <w:lang w:val="en-GB"/>
        </w:rPr>
        <w:t>Product detail page – with button to place order</w:t>
      </w:r>
      <w:r w:rsidR="007C01DA" w:rsidRPr="006802EA">
        <w:rPr>
          <w:b/>
          <w:noProof/>
          <w:sz w:val="32"/>
          <w:lang w:val="en-GB"/>
        </w:rPr>
        <w:t xml:space="preserve"> at AMAZON</w:t>
      </w:r>
      <w:r w:rsidRPr="006802EA">
        <w:rPr>
          <w:b/>
          <w:noProof/>
          <w:sz w:val="32"/>
          <w:lang w:val="en-GB"/>
        </w:rPr>
        <w:t xml:space="preserve">. </w:t>
      </w:r>
    </w:p>
    <w:p w14:paraId="7CD574A7" w14:textId="77777777" w:rsidR="006802EA" w:rsidRPr="006802EA" w:rsidRDefault="006802EA">
      <w:pPr>
        <w:rPr>
          <w:b/>
          <w:noProof/>
          <w:sz w:val="32"/>
          <w:lang w:val="en-GB"/>
        </w:rPr>
      </w:pPr>
    </w:p>
    <w:p w14:paraId="521FB462" w14:textId="532D22CF" w:rsidR="008149A4" w:rsidRDefault="008149A4">
      <w:r>
        <w:rPr>
          <w:noProof/>
        </w:rPr>
        <w:drawing>
          <wp:inline distT="0" distB="0" distL="0" distR="0" wp14:anchorId="4AEEDD3E" wp14:editId="76D136B8">
            <wp:extent cx="5609316" cy="6762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827" cy="67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DEB5A" w14:textId="60A7180E" w:rsidR="008149A4" w:rsidRDefault="008149A4"/>
    <w:p w14:paraId="0552C4DB" w14:textId="5356AB06" w:rsidR="00514734" w:rsidRDefault="00514734"/>
    <w:p w14:paraId="3EEBD820" w14:textId="78CF2062" w:rsidR="00514734" w:rsidRDefault="00514734"/>
    <w:p w14:paraId="3D1A4ADC" w14:textId="0DFE998D" w:rsidR="00514734" w:rsidRPr="00C342A6" w:rsidRDefault="00C342A6">
      <w:pPr>
        <w:rPr>
          <w:lang w:val="de-DE"/>
        </w:rPr>
      </w:pPr>
      <w:r>
        <w:rPr>
          <w:lang w:val="de-DE"/>
        </w:rPr>
        <w:t>CMYK: 72-0-27-1</w:t>
      </w:r>
    </w:p>
    <w:p w14:paraId="5EF5DEB4" w14:textId="77777777" w:rsidR="00514734" w:rsidRDefault="00514734"/>
    <w:p w14:paraId="24139021" w14:textId="6F9EEC4C" w:rsidR="00800103" w:rsidRDefault="0036737A">
      <w:r>
        <w:rPr>
          <w:noProof/>
        </w:rPr>
        <w:drawing>
          <wp:inline distT="0" distB="0" distL="0" distR="0" wp14:anchorId="5C151E8F" wp14:editId="57A8480A">
            <wp:extent cx="5087824" cy="2514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1536" cy="25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23B5" w14:textId="40CF06E7" w:rsidR="00C342A6" w:rsidRDefault="00C342A6"/>
    <w:p w14:paraId="61489712" w14:textId="2D4BB5E5" w:rsidR="00C342A6" w:rsidRDefault="00C342A6">
      <w:r>
        <w:rPr>
          <w:rFonts w:eastAsia="Times New Roman"/>
          <w:noProof/>
        </w:rPr>
        <w:drawing>
          <wp:inline distT="0" distB="0" distL="0" distR="0" wp14:anchorId="6BBECF9F" wp14:editId="4FAFBB7F">
            <wp:extent cx="4117478" cy="2752725"/>
            <wp:effectExtent l="0" t="0" r="0" b="0"/>
            <wp:docPr id="31" name="Picture 31" descr="cid:4e1f08f0-2295-4f30-9043-d6406601e75b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4e1f08f0-2295-4f30-9043-d6406601e75b@eurprd05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56" cy="27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E476" w14:textId="54B42F51" w:rsidR="00C342A6" w:rsidRDefault="00C342A6"/>
    <w:p w14:paraId="1F881909" w14:textId="7174AA01" w:rsidR="00C342A6" w:rsidRDefault="00C342A6">
      <w:r>
        <w:rPr>
          <w:noProof/>
        </w:rPr>
        <w:drawing>
          <wp:inline distT="0" distB="0" distL="0" distR="0" wp14:anchorId="23AACAD2" wp14:editId="3D61C409">
            <wp:extent cx="4953000" cy="287269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9960" cy="287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2A6" w:rsidSect="00800103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1" o:spid="_x0000_i1026" type="#_x0000_t75" style="width:132.75pt;height:147pt;visibility:visible;mso-wrap-style:square" o:bullet="t">
        <v:imagedata r:id="rId1" o:title=""/>
      </v:shape>
    </w:pict>
  </w:numPicBullet>
  <w:abstractNum w:abstractNumId="0" w15:restartNumberingAfterBreak="0">
    <w:nsid w:val="311065EA"/>
    <w:multiLevelType w:val="hybridMultilevel"/>
    <w:tmpl w:val="1BDAE6D8"/>
    <w:lvl w:ilvl="0" w:tplc="0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07E79"/>
    <w:multiLevelType w:val="hybridMultilevel"/>
    <w:tmpl w:val="0D14336E"/>
    <w:lvl w:ilvl="0" w:tplc="0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D25F05"/>
    <w:multiLevelType w:val="hybridMultilevel"/>
    <w:tmpl w:val="0C347E52"/>
    <w:lvl w:ilvl="0" w:tplc="0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601869"/>
    <w:multiLevelType w:val="hybridMultilevel"/>
    <w:tmpl w:val="5C7A24F8"/>
    <w:lvl w:ilvl="0" w:tplc="0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09"/>
    <w:rsid w:val="000656B3"/>
    <w:rsid w:val="000E70F3"/>
    <w:rsid w:val="0012126B"/>
    <w:rsid w:val="00277434"/>
    <w:rsid w:val="0036737A"/>
    <w:rsid w:val="003B6F8E"/>
    <w:rsid w:val="004A146B"/>
    <w:rsid w:val="00514734"/>
    <w:rsid w:val="005C6309"/>
    <w:rsid w:val="005F1333"/>
    <w:rsid w:val="006802EA"/>
    <w:rsid w:val="007B56F0"/>
    <w:rsid w:val="007C01DA"/>
    <w:rsid w:val="00800103"/>
    <w:rsid w:val="008149A4"/>
    <w:rsid w:val="009469CE"/>
    <w:rsid w:val="00964FC9"/>
    <w:rsid w:val="009E2418"/>
    <w:rsid w:val="00BA12EE"/>
    <w:rsid w:val="00C342A6"/>
    <w:rsid w:val="00FA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7097A3"/>
  <w15:chartTrackingRefBased/>
  <w15:docId w15:val="{5C311FBB-E1FB-4E73-97EB-A4C8A653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6309"/>
    <w:pPr>
      <w:spacing w:after="0" w:line="240" w:lineRule="auto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309"/>
    <w:pPr>
      <w:ind w:left="720"/>
    </w:pPr>
  </w:style>
  <w:style w:type="table" w:styleId="TableGrid">
    <w:name w:val="Table Grid"/>
    <w:basedOn w:val="TableNormal"/>
    <w:uiPriority w:val="39"/>
    <w:rsid w:val="003B6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64FC9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74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743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hyperlink" Target="http://www.nubive.com" TargetMode="External"/><Relationship Id="rId15" Type="http://schemas.openxmlformats.org/officeDocument/2006/relationships/image" Target="media/image11.png"/><Relationship Id="rId23" Type="http://schemas.openxmlformats.org/officeDocument/2006/relationships/image" Target="cid:4e1f08f0-2295-4f30-9043-d6406601e75b@eurprd05.prod.outlook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4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 Fischer</dc:creator>
  <cp:keywords/>
  <dc:description/>
  <cp:lastModifiedBy>Horst Fischer</cp:lastModifiedBy>
  <cp:revision>4</cp:revision>
  <dcterms:created xsi:type="dcterms:W3CDTF">2017-11-22T11:40:00Z</dcterms:created>
  <dcterms:modified xsi:type="dcterms:W3CDTF">2017-11-27T11:00:00Z</dcterms:modified>
</cp:coreProperties>
</file>