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val="en-US"/>
        </w:rPr>
        <w:drawing>
          <wp:inline distT="0" distB="0" distL="114300" distR="114300">
            <wp:extent cx="1757045" cy="577215"/>
            <wp:effectExtent l="0" t="0" r="14605" b="13335"/>
            <wp:docPr id="2" name="Picture 2"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LAYL_WhiteBG-01"/>
                    <pic:cNvPicPr>
                      <a:picLocks noChangeAspect="1"/>
                    </pic:cNvPicPr>
                  </pic:nvPicPr>
                  <pic:blipFill>
                    <a:blip r:embed="rId4"/>
                    <a:stretch>
                      <a:fillRect/>
                    </a:stretch>
                  </pic:blipFill>
                  <pic:spPr>
                    <a:xfrm>
                      <a:off x="0" y="0"/>
                      <a:ext cx="1757045" cy="577215"/>
                    </a:xfrm>
                    <a:prstGeom prst="rect">
                      <a:avLst/>
                    </a:prstGeom>
                  </pic:spPr>
                </pic:pic>
              </a:graphicData>
            </a:graphic>
          </wp:inline>
        </w:drawing>
      </w:r>
    </w:p>
    <w:p>
      <w:pPr>
        <w:rPr>
          <w:rFonts w:hint="default" w:ascii="AR ESSENCE" w:hAnsi="AR ESSENCE" w:cs="AR ESSENCE"/>
          <w:sz w:val="28"/>
          <w:szCs w:val="28"/>
          <w:lang w:val="en-US"/>
        </w:rPr>
      </w:pPr>
      <w:r>
        <w:rPr>
          <w:rFonts w:hint="default" w:ascii="AR ESSENCE" w:hAnsi="AR ESSENCE" w:cs="AR ESSENCE"/>
          <w:sz w:val="28"/>
          <w:szCs w:val="28"/>
          <w:lang w:val="en-US"/>
        </w:rPr>
        <w:t>FIELD KITCHEN</w:t>
      </w:r>
    </w:p>
    <w:p>
      <w:pPr>
        <w:jc w:val="center"/>
      </w:pPr>
      <w:r>
        <w:rPr>
          <w:lang w:val="en-US"/>
        </w:rPr>
        <w:drawing>
          <wp:inline distT="0" distB="0" distL="114300" distR="114300">
            <wp:extent cx="4204335" cy="2599690"/>
            <wp:effectExtent l="0" t="0" r="5715" b="10160"/>
            <wp:docPr id="76" name="Picture 76" descr="self-contained-mobile-field-kitchen-facility-for-the-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elf-contained-mobile-field-kitchen-facility-for-the-military"/>
                    <pic:cNvPicPr>
                      <a:picLocks noChangeAspect="1"/>
                    </pic:cNvPicPr>
                  </pic:nvPicPr>
                  <pic:blipFill>
                    <a:blip r:embed="rId5"/>
                    <a:stretch>
                      <a:fillRect/>
                    </a:stretch>
                  </pic:blipFill>
                  <pic:spPr>
                    <a:xfrm>
                      <a:off x="0" y="0"/>
                      <a:ext cx="4204335" cy="2599690"/>
                    </a:xfrm>
                    <a:prstGeom prst="rect">
                      <a:avLst/>
                    </a:prstGeom>
                  </pic:spPr>
                </pic:pic>
              </a:graphicData>
            </a:graphic>
          </wp:inline>
        </w:drawing>
      </w:r>
      <w:r>
        <w:rPr>
          <w:lang w:val="en-US"/>
        </w:rPr>
        <w:t xml:space="preserve">               </w:t>
      </w:r>
    </w:p>
    <w:p>
      <w:pPr>
        <w:rPr>
          <w:lang w:val="en-US"/>
        </w:rPr>
      </w:pPr>
      <w:r>
        <w:rPr>
          <w:lang w:val="en-US"/>
        </w:rPr>
        <w:t>Salayl Field Kitchen is an Highly advanced Catering System Designed for mobile applications with the armed forces, civil defence and disaster control organizations as well as charity aid and event organizations.</w:t>
      </w:r>
    </w:p>
    <w:p>
      <w:pPr>
        <w:rPr>
          <w:lang w:val="en-US"/>
        </w:rPr>
      </w:pPr>
      <w:r>
        <w:rPr>
          <w:lang w:val="en-US"/>
        </w:rPr>
        <w:t>Trailer field kitchen is ready for use almost instantly, Cooking can begin as soon as the kitchen is set in the proper place and position Each cooking units operate independently so different meals can be prepared at the same time.</w:t>
      </w:r>
    </w:p>
    <w:p>
      <w:pPr>
        <w:rPr>
          <w:lang w:val="en-US"/>
        </w:rPr>
      </w:pPr>
      <w:r>
        <w:rPr>
          <w:lang w:val="en-US"/>
        </w:rPr>
        <w:t>Salayl Field kitchen can come up with special solution that allows to cookdifferent world cuisine.</w:t>
      </w:r>
    </w:p>
    <w:p>
      <w:pPr>
        <w:keepNext w:val="0"/>
        <w:keepLines w:val="0"/>
        <w:widowControl/>
        <w:suppressLineNumbers w:val="0"/>
        <w:jc w:val="left"/>
        <w:rPr>
          <w:rFonts w:ascii="SimSun" w:hAnsi="SimSun" w:eastAsia="SimSun" w:cs="SimSun"/>
          <w:kern w:val="0"/>
          <w:sz w:val="24"/>
          <w:szCs w:val="24"/>
          <w:lang w:val="en-US" w:eastAsia="zh-CN" w:bidi="ar"/>
        </w:rPr>
      </w:pPr>
      <w:bookmarkStart w:id="0" w:name="ZbFWLYue0YpoiM:"/>
      <w:bookmarkEnd w:id="0"/>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2300605" cy="1504950"/>
            <wp:effectExtent l="0" t="0" r="4445" b="0"/>
            <wp:docPr id="17" name="Picture 17" descr="5-te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5-tecimer"/>
                    <pic:cNvPicPr>
                      <a:picLocks noChangeAspect="1"/>
                    </pic:cNvPicPr>
                  </pic:nvPicPr>
                  <pic:blipFill>
                    <a:blip r:embed="rId6"/>
                    <a:stretch>
                      <a:fillRect/>
                    </a:stretch>
                  </pic:blipFill>
                  <pic:spPr>
                    <a:xfrm>
                      <a:off x="0" y="0"/>
                      <a:ext cx="2300605" cy="1504950"/>
                    </a:xfrm>
                    <a:prstGeom prst="rect">
                      <a:avLst/>
                    </a:prstGeom>
                  </pic:spPr>
                </pic:pic>
              </a:graphicData>
            </a:graphic>
          </wp:inline>
        </w:drawing>
      </w:r>
      <w:r>
        <w:rPr>
          <w:rFonts w:ascii="SimSun" w:hAnsi="SimSun" w:eastAsia="SimSun" w:cs="SimSun"/>
          <w:kern w:val="0"/>
          <w:sz w:val="24"/>
          <w:szCs w:val="24"/>
          <w:lang w:val="en-US" w:eastAsia="zh-CN" w:bidi="ar"/>
        </w:rPr>
        <w:t xml:space="preserve">  </w:t>
      </w:r>
      <w:bookmarkStart w:id="1" w:name="lE0hN2Hk0cwEUM:"/>
      <w:bookmarkEnd w:id="1"/>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2591435" cy="1614805"/>
            <wp:effectExtent l="0" t="0" r="18415" b="4445"/>
            <wp:docPr id="50"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2" descr="IMG_256"/>
                    <pic:cNvPicPr>
                      <a:picLocks noChangeAspect="1"/>
                    </pic:cNvPicPr>
                  </pic:nvPicPr>
                  <pic:blipFill>
                    <a:blip r:embed="rId7"/>
                    <a:stretch>
                      <a:fillRect/>
                    </a:stretch>
                  </pic:blipFill>
                  <pic:spPr>
                    <a:xfrm>
                      <a:off x="0" y="0"/>
                      <a:ext cx="2591435" cy="1614805"/>
                    </a:xfrm>
                    <a:prstGeom prst="rect">
                      <a:avLst/>
                    </a:prstGeom>
                    <a:noFill/>
                    <a:ln w="9525">
                      <a:noFill/>
                    </a:ln>
                  </pic:spPr>
                </pic:pic>
              </a:graphicData>
            </a:graphic>
          </wp:inline>
        </w:drawing>
      </w:r>
      <w:bookmarkStart w:id="2" w:name="i_Y1yQkB0NNm7M:"/>
      <w:bookmarkEnd w:id="2"/>
      <w:bookmarkStart w:id="3" w:name="3v3pjiEP_mbpGM:"/>
      <w:bookmarkEnd w:id="3"/>
    </w:p>
    <w:p>
      <w:pPr>
        <w:keepNext w:val="0"/>
        <w:keepLines w:val="0"/>
        <w:widowControl/>
        <w:suppressLineNumbers w:val="0"/>
        <w:jc w:val="left"/>
        <w:rPr>
          <w:rFonts w:ascii="SimSun" w:hAnsi="SimSun" w:eastAsia="SimSun" w:cs="SimSun"/>
          <w:kern w:val="0"/>
          <w:sz w:val="24"/>
          <w:szCs w:val="24"/>
          <w:lang w:val="en-US" w:eastAsia="zh-CN" w:bidi="ar"/>
        </w:rPr>
      </w:pPr>
    </w:p>
    <w:p>
      <w:pPr>
        <w:rPr>
          <w:rFonts w:hint="eastAsia" w:ascii="PMingLiU-ExtB" w:hAnsi="PMingLiU-ExtB" w:eastAsia="PMingLiU-ExtB" w:cs="PMingLiU-ExtB"/>
          <w:b/>
          <w:bCs/>
          <w:sz w:val="22"/>
          <w:szCs w:val="22"/>
          <w:lang w:val="en-US"/>
        </w:rPr>
      </w:pPr>
      <w:r>
        <w:rPr>
          <w:rFonts w:hint="eastAsia" w:ascii="PMingLiU-ExtB" w:hAnsi="PMingLiU-ExtB" w:eastAsia="PMingLiU-ExtB" w:cs="PMingLiU-ExtB"/>
          <w:b/>
          <w:bCs/>
          <w:sz w:val="22"/>
          <w:szCs w:val="22"/>
          <w:lang w:val="en-US"/>
        </w:rPr>
        <w:t>Color Options:</w:t>
      </w:r>
      <w:bookmarkStart w:id="4" w:name="zT7alzCfs0OVdM:"/>
      <w:bookmarkEnd w:id="4"/>
      <w:r>
        <w:rPr>
          <w:rFonts w:hint="eastAsia" w:ascii="PMingLiU-ExtB" w:hAnsi="PMingLiU-ExtB" w:eastAsia="PMingLiU-ExtB" w:cs="PMingLiU-ExtB"/>
          <w:b/>
          <w:bCs/>
          <w:sz w:val="22"/>
          <w:szCs w:val="22"/>
          <w:lang w:val="en-US"/>
        </w:rPr>
        <w:t xml:space="preserve">                   </w:t>
      </w:r>
      <w:r>
        <w:rPr>
          <w:rFonts w:hint="default" w:ascii="PMingLiU-ExtB" w:hAnsi="PMingLiU-ExtB" w:eastAsia="PMingLiU-ExtB" w:cs="PMingLiU-ExtB"/>
          <w:b/>
          <w:bCs/>
          <w:sz w:val="22"/>
          <w:szCs w:val="22"/>
          <w:lang w:val="en-US"/>
        </w:rPr>
        <w:t xml:space="preserve">  </w:t>
      </w:r>
      <w:r>
        <w:rPr>
          <w:rFonts w:hint="eastAsia" w:ascii="PMingLiU-ExtB" w:hAnsi="PMingLiU-ExtB" w:eastAsia="PMingLiU-ExtB" w:cs="PMingLiU-ExtB"/>
          <w:b/>
          <w:bCs/>
          <w:sz w:val="22"/>
          <w:szCs w:val="22"/>
          <w:lang w:val="en-US"/>
        </w:rPr>
        <w:t>Transportation by land, sea or air</w:t>
      </w:r>
    </w:p>
    <w:p>
      <w:pPr>
        <w:rPr>
          <w:lang w:val="en-US"/>
        </w:rPr>
      </w:pPr>
      <w:r>
        <w:rPr>
          <w:lang w:val="en-US"/>
        </w:rPr>
        <w:drawing>
          <wp:inline distT="0" distB="0" distL="114300" distR="114300">
            <wp:extent cx="571500" cy="383540"/>
            <wp:effectExtent l="0" t="0" r="0" b="16510"/>
            <wp:docPr id="21" name="Picture 2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wnload"/>
                    <pic:cNvPicPr>
                      <a:picLocks noChangeAspect="1"/>
                    </pic:cNvPicPr>
                  </pic:nvPicPr>
                  <pic:blipFill>
                    <a:blip r:embed="rId8"/>
                    <a:stretch>
                      <a:fillRect/>
                    </a:stretch>
                  </pic:blipFill>
                  <pic:spPr>
                    <a:xfrm>
                      <a:off x="0" y="0"/>
                      <a:ext cx="571500" cy="383540"/>
                    </a:xfrm>
                    <a:prstGeom prst="rect">
                      <a:avLst/>
                    </a:prstGeom>
                  </pic:spPr>
                </pic:pic>
              </a:graphicData>
            </a:graphic>
          </wp:inline>
        </w:drawing>
      </w:r>
      <w:r>
        <w:rPr>
          <w:lang w:val="en-US"/>
        </w:rPr>
        <w:t xml:space="preserve"> </w:t>
      </w:r>
      <w:r>
        <w:rPr>
          <w:lang w:val="en-US"/>
        </w:rPr>
        <w:drawing>
          <wp:inline distT="0" distB="0" distL="114300" distR="114300">
            <wp:extent cx="523240" cy="383540"/>
            <wp:effectExtent l="0" t="0" r="10160" b="16510"/>
            <wp:docPr id="22" name="Picture 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s"/>
                    <pic:cNvPicPr>
                      <a:picLocks noChangeAspect="1"/>
                    </pic:cNvPicPr>
                  </pic:nvPicPr>
                  <pic:blipFill>
                    <a:blip r:embed="rId9"/>
                    <a:stretch>
                      <a:fillRect/>
                    </a:stretch>
                  </pic:blipFill>
                  <pic:spPr>
                    <a:xfrm>
                      <a:off x="0" y="0"/>
                      <a:ext cx="523240" cy="383540"/>
                    </a:xfrm>
                    <a:prstGeom prst="rect">
                      <a:avLst/>
                    </a:prstGeom>
                  </pic:spPr>
                </pic:pic>
              </a:graphicData>
            </a:graphic>
          </wp:inline>
        </w:drawing>
      </w:r>
      <w:r>
        <w:rPr>
          <w:lang w:val="en-US"/>
        </w:rPr>
        <w:t xml:space="preserve"> </w:t>
      </w:r>
      <w:r>
        <w:rPr>
          <w:lang w:val="en-US"/>
        </w:rPr>
        <w:drawing>
          <wp:inline distT="0" distB="0" distL="114300" distR="114300">
            <wp:extent cx="548640" cy="403225"/>
            <wp:effectExtent l="0" t="0" r="3810" b="15875"/>
            <wp:docPr id="23" name="Picture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s"/>
                    <pic:cNvPicPr>
                      <a:picLocks noChangeAspect="1"/>
                    </pic:cNvPicPr>
                  </pic:nvPicPr>
                  <pic:blipFill>
                    <a:blip r:embed="rId10"/>
                    <a:stretch>
                      <a:fillRect/>
                    </a:stretch>
                  </pic:blipFill>
                  <pic:spPr>
                    <a:xfrm>
                      <a:off x="0" y="0"/>
                      <a:ext cx="548640" cy="403225"/>
                    </a:xfrm>
                    <a:prstGeom prst="rect">
                      <a:avLst/>
                    </a:prstGeom>
                  </pic:spPr>
                </pic:pic>
              </a:graphicData>
            </a:graphic>
          </wp:inline>
        </w:drawing>
      </w:r>
      <w:r>
        <w:rPr>
          <w:lang w:val="en-US"/>
        </w:rPr>
        <w:t xml:space="preserve">      </w:t>
      </w:r>
      <w:r>
        <w:drawing>
          <wp:inline distT="0" distB="0" distL="114300" distR="114300">
            <wp:extent cx="571500" cy="37147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1"/>
                    <a:stretch>
                      <a:fillRect/>
                    </a:stretch>
                  </pic:blipFill>
                  <pic:spPr>
                    <a:xfrm>
                      <a:off x="0" y="0"/>
                      <a:ext cx="571500" cy="371475"/>
                    </a:xfrm>
                    <a:prstGeom prst="rect">
                      <a:avLst/>
                    </a:prstGeom>
                    <a:noFill/>
                    <a:ln w="9525">
                      <a:noFill/>
                    </a:ln>
                  </pic:spPr>
                </pic:pic>
              </a:graphicData>
            </a:graphic>
          </wp:inline>
        </w:drawing>
      </w:r>
      <w:r>
        <w:rPr>
          <w:lang w:val="en-US"/>
        </w:rPr>
        <w:t xml:space="preserve"> </w:t>
      </w:r>
      <w:r>
        <w:rPr>
          <w:rFonts w:ascii="SimSun" w:hAnsi="SimSun" w:eastAsia="SimSun" w:cs="SimSun"/>
          <w:kern w:val="0"/>
          <w:sz w:val="24"/>
          <w:szCs w:val="24"/>
          <w:lang w:val="en-US" w:eastAsia="zh-CN" w:bidi="ar"/>
        </w:rPr>
        <w:drawing>
          <wp:inline distT="0" distB="0" distL="114300" distR="114300">
            <wp:extent cx="705485" cy="394970"/>
            <wp:effectExtent l="0" t="0" r="18415" b="5080"/>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12"/>
                    <a:stretch>
                      <a:fillRect/>
                    </a:stretch>
                  </pic:blipFill>
                  <pic:spPr>
                    <a:xfrm>
                      <a:off x="0" y="0"/>
                      <a:ext cx="705485" cy="394970"/>
                    </a:xfrm>
                    <a:prstGeom prst="rect">
                      <a:avLst/>
                    </a:prstGeom>
                    <a:noFill/>
                    <a:ln w="9525">
                      <a:noFill/>
                    </a:ln>
                  </pic:spPr>
                </pic:pic>
              </a:graphicData>
            </a:graphic>
          </wp:inline>
        </w:drawing>
      </w:r>
      <w:r>
        <w:rPr>
          <w:rFonts w:ascii="SimSun" w:hAnsi="SimSun" w:eastAsia="SimSun" w:cs="SimSun"/>
          <w:kern w:val="0"/>
          <w:sz w:val="24"/>
          <w:szCs w:val="24"/>
          <w:lang w:val="en-US" w:eastAsia="zh-CN" w:bidi="ar"/>
        </w:rPr>
        <w:drawing>
          <wp:inline distT="0" distB="0" distL="114300" distR="114300">
            <wp:extent cx="704850" cy="376555"/>
            <wp:effectExtent l="0" t="0" r="0" b="4445"/>
            <wp:docPr id="1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IMG_256"/>
                    <pic:cNvPicPr>
                      <a:picLocks noChangeAspect="1"/>
                    </pic:cNvPicPr>
                  </pic:nvPicPr>
                  <pic:blipFill>
                    <a:blip r:embed="rId13"/>
                    <a:stretch>
                      <a:fillRect/>
                    </a:stretch>
                  </pic:blipFill>
                  <pic:spPr>
                    <a:xfrm>
                      <a:off x="0" y="0"/>
                      <a:ext cx="704850" cy="376555"/>
                    </a:xfrm>
                    <a:prstGeom prst="rect">
                      <a:avLst/>
                    </a:prstGeom>
                    <a:noFill/>
                    <a:ln w="9525">
                      <a:noFill/>
                    </a:ln>
                  </pic:spPr>
                </pic:pic>
              </a:graphicData>
            </a:graphic>
          </wp:inline>
        </w:drawing>
      </w:r>
      <w:r>
        <w:rPr>
          <w:rFonts w:ascii="SimSun" w:hAnsi="SimSun" w:eastAsia="SimSun" w:cs="SimSun"/>
          <w:kern w:val="0"/>
          <w:sz w:val="24"/>
          <w:szCs w:val="24"/>
          <w:lang w:val="en-US" w:eastAsia="zh-CN" w:bidi="ar"/>
        </w:rPr>
        <w:drawing>
          <wp:inline distT="0" distB="0" distL="114300" distR="114300">
            <wp:extent cx="600075" cy="399415"/>
            <wp:effectExtent l="0" t="0" r="9525" b="635"/>
            <wp:docPr id="1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IMG_256"/>
                    <pic:cNvPicPr>
                      <a:picLocks noChangeAspect="1"/>
                    </pic:cNvPicPr>
                  </pic:nvPicPr>
                  <pic:blipFill>
                    <a:blip r:embed="rId14"/>
                    <a:stretch>
                      <a:fillRect/>
                    </a:stretch>
                  </pic:blipFill>
                  <pic:spPr>
                    <a:xfrm>
                      <a:off x="0" y="0"/>
                      <a:ext cx="600075" cy="399415"/>
                    </a:xfrm>
                    <a:prstGeom prst="rect">
                      <a:avLst/>
                    </a:prstGeom>
                    <a:noFill/>
                    <a:ln w="9525">
                      <a:noFill/>
                    </a:ln>
                  </pic:spPr>
                </pic:pic>
              </a:graphicData>
            </a:graphic>
          </wp:inline>
        </w:drawing>
      </w:r>
      <w:r>
        <w:rPr>
          <w:lang w:val="en-US"/>
        </w:rPr>
        <w:t xml:space="preserve">  </w:t>
      </w:r>
    </w:p>
    <w:p>
      <w:pPr>
        <w:rPr>
          <w:rFonts w:hint="eastAsia" w:ascii="PMingLiU-ExtB" w:hAnsi="PMingLiU-ExtB" w:eastAsia="PMingLiU-ExtB" w:cs="PMingLiU-ExtB"/>
          <w:sz w:val="22"/>
          <w:szCs w:val="22"/>
          <w:lang w:val="en-US"/>
        </w:rPr>
      </w:pPr>
      <w:r>
        <w:rPr>
          <w:rFonts w:hint="eastAsia" w:ascii="PMingLiU-ExtB" w:hAnsi="PMingLiU-ExtB" w:eastAsia="PMingLiU-ExtB" w:cs="PMingLiU-ExtB"/>
          <w:sz w:val="22"/>
          <w:szCs w:val="22"/>
          <w:lang w:val="en-US"/>
        </w:rPr>
        <w:t>Beige      Khaki  camuoflage       Truck     Aircraft     Ship    Rail system</w:t>
      </w:r>
    </w:p>
    <w:p>
      <w:pPr>
        <w:rPr>
          <w:lang w:val="en-US"/>
        </w:rPr>
      </w:pPr>
    </w:p>
    <w:p>
      <w:pPr>
        <w:rPr>
          <w:rFonts w:hint="eastAsia" w:ascii="PMingLiU-ExtB" w:hAnsi="PMingLiU-ExtB" w:eastAsia="PMingLiU-ExtB" w:cs="PMingLiU-ExtB"/>
          <w:b/>
          <w:bCs/>
          <w:lang w:val="en-US"/>
        </w:rPr>
      </w:pPr>
      <w:r>
        <w:rPr>
          <w:rFonts w:hint="eastAsia" w:ascii="PMingLiU-ExtB" w:hAnsi="PMingLiU-ExtB" w:eastAsia="PMingLiU-ExtB" w:cs="PMingLiU-ExtB"/>
          <w:b/>
          <w:bCs/>
          <w:lang w:val="en-US"/>
        </w:rPr>
        <w:t>Integrated weather protection</w:t>
      </w:r>
    </w:p>
    <w:p>
      <w:pPr>
        <w:rPr>
          <w:lang w:val="en-US"/>
        </w:rPr>
      </w:pPr>
      <w:r>
        <w:rPr>
          <w:rFonts w:ascii="SimSun" w:hAnsi="SimSun" w:eastAsia="SimSun" w:cs="SimSun"/>
          <w:kern w:val="0"/>
          <w:sz w:val="24"/>
          <w:szCs w:val="24"/>
          <w:lang w:val="en-US" w:eastAsia="zh-CN" w:bidi="ar"/>
        </w:rPr>
        <w:drawing>
          <wp:inline distT="0" distB="0" distL="114300" distR="114300">
            <wp:extent cx="594360" cy="396875"/>
            <wp:effectExtent l="0" t="0" r="15240" b="3175"/>
            <wp:docPr id="1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IMG_256"/>
                    <pic:cNvPicPr>
                      <a:picLocks noChangeAspect="1"/>
                    </pic:cNvPicPr>
                  </pic:nvPicPr>
                  <pic:blipFill>
                    <a:blip r:embed="rId15"/>
                    <a:stretch>
                      <a:fillRect/>
                    </a:stretch>
                  </pic:blipFill>
                  <pic:spPr>
                    <a:xfrm>
                      <a:off x="0" y="0"/>
                      <a:ext cx="594360" cy="39687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645160" cy="403225"/>
            <wp:effectExtent l="0" t="0" r="2540" b="15875"/>
            <wp:docPr id="1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IMG_256"/>
                    <pic:cNvPicPr>
                      <a:picLocks noChangeAspect="1"/>
                    </pic:cNvPicPr>
                  </pic:nvPicPr>
                  <pic:blipFill>
                    <a:blip r:embed="rId16"/>
                    <a:stretch>
                      <a:fillRect/>
                    </a:stretch>
                  </pic:blipFill>
                  <pic:spPr>
                    <a:xfrm>
                      <a:off x="0" y="0"/>
                      <a:ext cx="645160" cy="40322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810260" cy="469900"/>
            <wp:effectExtent l="0" t="0" r="8890" b="6350"/>
            <wp:docPr id="15"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IMG_256"/>
                    <pic:cNvPicPr>
                      <a:picLocks noChangeAspect="1"/>
                    </pic:cNvPicPr>
                  </pic:nvPicPr>
                  <pic:blipFill>
                    <a:blip r:embed="rId17"/>
                    <a:stretch>
                      <a:fillRect/>
                    </a:stretch>
                  </pic:blipFill>
                  <pic:spPr>
                    <a:xfrm>
                      <a:off x="0" y="0"/>
                      <a:ext cx="810260" cy="46990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drawing>
          <wp:inline distT="0" distB="0" distL="114300" distR="114300">
            <wp:extent cx="553085" cy="384810"/>
            <wp:effectExtent l="0" t="0" r="18415" b="15240"/>
            <wp:docPr id="19" name="Picture 1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wnload"/>
                    <pic:cNvPicPr>
                      <a:picLocks noChangeAspect="1"/>
                    </pic:cNvPicPr>
                  </pic:nvPicPr>
                  <pic:blipFill>
                    <a:blip r:embed="rId18"/>
                    <a:stretch>
                      <a:fillRect/>
                    </a:stretch>
                  </pic:blipFill>
                  <pic:spPr>
                    <a:xfrm>
                      <a:off x="0" y="0"/>
                      <a:ext cx="553085" cy="384810"/>
                    </a:xfrm>
                    <a:prstGeom prst="rect">
                      <a:avLst/>
                    </a:prstGeom>
                  </pic:spPr>
                </pic:pic>
              </a:graphicData>
            </a:graphic>
          </wp:inline>
        </w:drawing>
      </w:r>
    </w:p>
    <w:p>
      <w:pPr>
        <w:keepNext w:val="0"/>
        <w:keepLines w:val="0"/>
        <w:widowControl/>
        <w:suppressLineNumbers w:val="0"/>
        <w:jc w:val="left"/>
        <w:rPr>
          <w:rFonts w:ascii="SimSun" w:hAnsi="SimSun" w:eastAsia="SimSun" w:cs="SimSun"/>
          <w:kern w:val="0"/>
          <w:sz w:val="24"/>
          <w:szCs w:val="24"/>
          <w:lang w:val="en-US" w:eastAsia="zh-CN" w:bidi="ar"/>
        </w:rPr>
      </w:pPr>
      <w:r>
        <w:rPr>
          <w:lang w:val="en-US"/>
        </w:rPr>
        <w:t xml:space="preserve"> </w:t>
      </w:r>
      <w:bookmarkStart w:id="5" w:name="JZkWtN5xsrhe5M:"/>
      <w:bookmarkEnd w:id="5"/>
      <w:r>
        <w:rPr>
          <w:rFonts w:hint="eastAsia" w:ascii="PMingLiU-ExtB" w:hAnsi="PMingLiU-ExtB" w:eastAsia="PMingLiU-ExtB" w:cs="PMingLiU-ExtB"/>
          <w:sz w:val="22"/>
          <w:szCs w:val="22"/>
          <w:lang w:val="en-US"/>
        </w:rPr>
        <w:t xml:space="preserve">Rain     </w:t>
      </w:r>
      <w:r>
        <w:rPr>
          <w:rFonts w:hint="default" w:ascii="PMingLiU-ExtB" w:hAnsi="PMingLiU-ExtB" w:eastAsia="PMingLiU-ExtB" w:cs="PMingLiU-ExtB"/>
          <w:sz w:val="22"/>
          <w:szCs w:val="22"/>
          <w:lang w:val="en-US"/>
        </w:rPr>
        <w:t xml:space="preserve"> </w:t>
      </w:r>
      <w:r>
        <w:rPr>
          <w:rFonts w:hint="eastAsia" w:ascii="PMingLiU-ExtB" w:hAnsi="PMingLiU-ExtB" w:eastAsia="PMingLiU-ExtB" w:cs="PMingLiU-ExtB"/>
          <w:sz w:val="22"/>
          <w:szCs w:val="22"/>
          <w:lang w:val="en-US"/>
        </w:rPr>
        <w:t xml:space="preserve">  Snow        </w:t>
      </w:r>
      <w:r>
        <w:rPr>
          <w:rFonts w:hint="default" w:ascii="PMingLiU-ExtB" w:hAnsi="PMingLiU-ExtB" w:eastAsia="PMingLiU-ExtB" w:cs="PMingLiU-ExtB"/>
          <w:sz w:val="22"/>
          <w:szCs w:val="22"/>
          <w:lang w:val="en-US"/>
        </w:rPr>
        <w:t xml:space="preserve">  </w:t>
      </w:r>
      <w:r>
        <w:rPr>
          <w:rFonts w:hint="eastAsia" w:ascii="PMingLiU-ExtB" w:hAnsi="PMingLiU-ExtB" w:eastAsia="PMingLiU-ExtB" w:cs="PMingLiU-ExtB"/>
          <w:sz w:val="22"/>
          <w:szCs w:val="22"/>
          <w:lang w:val="en-US"/>
        </w:rPr>
        <w:t>Air         Dust</w:t>
      </w:r>
      <w:r>
        <w:rPr>
          <w:rFonts w:ascii="SimSun" w:hAnsi="SimSun" w:eastAsia="SimSun" w:cs="SimSun"/>
          <w:kern w:val="0"/>
          <w:sz w:val="24"/>
          <w:szCs w:val="24"/>
          <w:lang w:val="en-US" w:eastAsia="zh-CN" w:bidi="ar"/>
        </w:rPr>
        <w:t xml:space="preserve"> </w:t>
      </w:r>
      <w:bookmarkStart w:id="6" w:name="BHlKwSd6gk3qjM:"/>
      <w:bookmarkEnd w:id="6"/>
      <w:bookmarkStart w:id="7" w:name="zs5aJ6NipSqToM:"/>
      <w:bookmarkEnd w:id="7"/>
      <w:bookmarkStart w:id="8" w:name="QuPfvKhy3A7oIM:"/>
      <w:bookmarkEnd w:id="8"/>
      <w:bookmarkStart w:id="9" w:name="aIpoWYflwoREsM:"/>
      <w:bookmarkEnd w:id="9"/>
      <w:bookmarkStart w:id="10" w:name="fLboG5hqyWTEoM:"/>
      <w:bookmarkEnd w:id="10"/>
      <w:bookmarkStart w:id="11" w:name="xg0bgSKgOu_EwM:"/>
      <w:bookmarkEnd w:id="11"/>
      <w:r>
        <w:rPr>
          <w:rFonts w:ascii="SimSun" w:hAnsi="SimSun" w:eastAsia="SimSun" w:cs="SimSun"/>
          <w:kern w:val="0"/>
          <w:sz w:val="24"/>
          <w:szCs w:val="24"/>
          <w:lang w:val="en-US" w:eastAsia="zh-CN" w:bidi="ar"/>
        </w:rPr>
        <w:t xml:space="preserve"> </w:t>
      </w:r>
    </w:p>
    <w:p>
      <w:pPr>
        <w:keepNext w:val="0"/>
        <w:keepLines w:val="0"/>
        <w:widowControl/>
        <w:suppressLineNumbers w:val="0"/>
        <w:jc w:val="left"/>
        <w:rPr>
          <w:lang w:val="en-US"/>
        </w:rPr>
      </w:pPr>
      <w:r>
        <w:rPr>
          <w:rFonts w:ascii="SimSun" w:hAnsi="SimSun" w:eastAsia="SimSun" w:cs="SimSun"/>
          <w:kern w:val="0"/>
          <w:sz w:val="24"/>
          <w:szCs w:val="24"/>
          <w:lang w:val="en-US" w:eastAsia="zh-CN" w:bidi="ar"/>
        </w:rPr>
        <w:t xml:space="preserve">                           1</w:t>
      </w:r>
    </w:p>
    <w:p>
      <w:pPr>
        <w:keepNext w:val="0"/>
        <w:keepLines w:val="0"/>
        <w:widowControl/>
        <w:suppressLineNumbers w:val="0"/>
        <w:jc w:val="left"/>
        <w:rPr>
          <w:lang w:val="en-US"/>
        </w:rPr>
      </w:pPr>
      <w:r>
        <w:rPr>
          <w:lang w:val="en-US"/>
        </w:rPr>
        <w:t xml:space="preserve">                                                          </w:t>
      </w:r>
      <w:r>
        <w:rPr>
          <w:sz w:val="24"/>
          <w:szCs w:val="24"/>
          <w:lang w:val="en-US"/>
        </w:rPr>
        <w:drawing>
          <wp:inline distT="0" distB="0" distL="114300" distR="114300">
            <wp:extent cx="994410" cy="460375"/>
            <wp:effectExtent l="0" t="0" r="15240" b="15875"/>
            <wp:docPr id="61" name="Picture 61"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ALAYL_WhiteBG-01"/>
                    <pic:cNvPicPr>
                      <a:picLocks noChangeAspect="1"/>
                    </pic:cNvPicPr>
                  </pic:nvPicPr>
                  <pic:blipFill>
                    <a:blip r:embed="rId4"/>
                    <a:stretch>
                      <a:fillRect/>
                    </a:stretch>
                  </pic:blipFill>
                  <pic:spPr>
                    <a:xfrm>
                      <a:off x="0" y="0"/>
                      <a:ext cx="994410" cy="460375"/>
                    </a:xfrm>
                    <a:prstGeom prst="rect">
                      <a:avLst/>
                    </a:prstGeom>
                  </pic:spPr>
                </pic:pic>
              </a:graphicData>
            </a:graphic>
          </wp:inline>
        </w:drawing>
      </w:r>
    </w:p>
    <w:p>
      <w:pPr>
        <w:keepNext w:val="0"/>
        <w:keepLines w:val="0"/>
        <w:widowControl/>
        <w:suppressLineNumbers w:val="0"/>
        <w:jc w:val="left"/>
        <w:rPr>
          <w:rFonts w:hint="default" w:ascii="Arial" w:hAnsi="Arial" w:cs="Arial"/>
          <w:sz w:val="28"/>
          <w:szCs w:val="28"/>
          <w:lang w:val="en-US"/>
        </w:rPr>
      </w:pPr>
      <w:r>
        <w:rPr>
          <w:rFonts w:hint="default" w:ascii="Arial" w:hAnsi="Arial" w:cs="Arial"/>
          <w:sz w:val="28"/>
          <w:szCs w:val="28"/>
          <w:lang w:val="en-US"/>
        </w:rPr>
        <w:t>TECHNICAL DATA:</w:t>
      </w:r>
    </w:p>
    <w:p>
      <w:pPr>
        <w:keepNext w:val="0"/>
        <w:keepLines w:val="0"/>
        <w:widowControl/>
        <w:suppressLineNumbers w:val="0"/>
        <w:jc w:val="left"/>
        <w:rPr>
          <w:rFonts w:hint="default" w:ascii="Arial" w:hAnsi="Arial" w:cs="Arial"/>
          <w:sz w:val="28"/>
          <w:szCs w:val="28"/>
          <w:lang w:val="en-US"/>
        </w:rPr>
      </w:pPr>
    </w:p>
    <w:p>
      <w:pPr>
        <w:keepNext w:val="0"/>
        <w:keepLines w:val="0"/>
        <w:widowControl/>
        <w:suppressLineNumbers w:val="0"/>
        <w:jc w:val="left"/>
        <w:rPr>
          <w:rFonts w:hint="default" w:ascii="Arial" w:hAnsi="Arial" w:cs="Arial"/>
          <w:b w:val="0"/>
          <w:i w:val="0"/>
          <w:caps w:val="0"/>
          <w:color w:val="000000"/>
          <w:spacing w:val="0"/>
          <w:sz w:val="20"/>
          <w:szCs w:val="20"/>
        </w:rPr>
      </w:pPr>
      <w:r>
        <w:rPr>
          <w:rStyle w:val="6"/>
          <w:rFonts w:hint="default" w:ascii="Arial" w:hAnsi="Arial" w:cs="Arial"/>
          <w:i w:val="0"/>
          <w:caps w:val="0"/>
          <w:color w:val="000000"/>
          <w:spacing w:val="0"/>
          <w:sz w:val="20"/>
          <w:szCs w:val="20"/>
        </w:rPr>
        <w:t> </w:t>
      </w:r>
      <w:r>
        <w:rPr>
          <w:rFonts w:hint="default" w:ascii="Arial" w:hAnsi="Arial" w:cs="Arial"/>
          <w:b w:val="0"/>
          <w:i w:val="0"/>
          <w:caps w:val="0"/>
          <w:color w:val="000000"/>
          <w:spacing w:val="0"/>
          <w:sz w:val="20"/>
          <w:szCs w:val="20"/>
        </w:rPr>
        <w:t>Is ready for use almost instantly. Cooking can begin as soon as the kitchen is set in a proper place and position. Each cooking unit operates independently so different meals can be prepared at the same time.  The following cooking methods are possible: cooking/boiling, stewing, steaming,frying and baking.</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cooking systems can be fuelled by diesel or kerosene.the burners are odourless and quiet and above all, efficient.  incorporate four burners made from corrosion-proof materials. The burners  heat levels can be adjusted from 15kw to 25 kw with a single control knob. The field kitchen is suitable for travel on roads as well as on unpaved paths over fields. It is specially designed for off-road or cross-country travel.  </w:t>
      </w:r>
    </w:p>
    <w:p>
      <w:pPr>
        <w:keepNext w:val="0"/>
        <w:keepLines w:val="0"/>
        <w:widowControl/>
        <w:numPr>
          <w:ilvl w:val="0"/>
          <w:numId w:val="1"/>
        </w:numPr>
        <w:suppressLineNumbers w:val="0"/>
        <w:spacing w:before="0" w:beforeAutospacing="1" w:after="0" w:afterAutospacing="1"/>
        <w:ind w:left="720" w:hanging="360"/>
        <w:rPr>
          <w:rFonts w:hint="default" w:ascii="Arial" w:hAnsi="Arial" w:cs="Arial"/>
          <w:sz w:val="28"/>
          <w:szCs w:val="28"/>
        </w:rPr>
      </w:pPr>
      <w:r>
        <w:rPr>
          <w:rFonts w:hint="default" w:ascii="Arial" w:hAnsi="Arial" w:cs="Arial"/>
          <w:b w:val="0"/>
          <w:i w:val="0"/>
          <w:caps w:val="0"/>
          <w:color w:val="000000"/>
          <w:spacing w:val="0"/>
          <w:sz w:val="20"/>
          <w:szCs w:val="20"/>
        </w:rPr>
        <w:t>Standard accessories: air compressor, generator, water treatment system, working tables, solid fuel burner, 69 pcs. kitchen utensils</w:t>
      </w:r>
    </w:p>
    <w:p>
      <w:pPr>
        <w:keepNext w:val="0"/>
        <w:keepLines w:val="0"/>
        <w:widowControl/>
        <w:numPr>
          <w:ilvl w:val="0"/>
          <w:numId w:val="1"/>
        </w:numPr>
        <w:suppressLineNumbers w:val="0"/>
        <w:spacing w:before="0" w:beforeAutospacing="1" w:after="0" w:afterAutospacing="1"/>
        <w:ind w:left="720" w:hanging="36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Optional: tent, cotton fat absorbing fleece, platform, collapsible water tank </w:t>
      </w:r>
    </w:p>
    <w:p>
      <w:pPr>
        <w:keepNext w:val="0"/>
        <w:keepLines w:val="0"/>
        <w:widowControl/>
        <w:suppressLineNumbers w:val="0"/>
        <w:jc w:val="left"/>
        <w:rPr>
          <w:lang w:val="en-US"/>
        </w:rPr>
      </w:pPr>
    </w:p>
    <w:p>
      <w:pPr>
        <w:keepNext w:val="0"/>
        <w:keepLines w:val="0"/>
        <w:widowControl/>
        <w:suppressLineNumbers w:val="0"/>
        <w:jc w:val="left"/>
        <w:rPr>
          <w:lang w:val="en-US"/>
        </w:rPr>
      </w:pPr>
      <w:r>
        <w:rPr>
          <w:lang w:val="en-US"/>
        </w:rPr>
        <w:t xml:space="preserve"> </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drawing>
          <wp:inline distT="0" distB="0" distL="114300" distR="114300">
            <wp:extent cx="1351915" cy="1010285"/>
            <wp:effectExtent l="0" t="0" r="635" b="18415"/>
            <wp:docPr id="2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IMG_256"/>
                    <pic:cNvPicPr>
                      <a:picLocks noChangeAspect="1"/>
                    </pic:cNvPicPr>
                  </pic:nvPicPr>
                  <pic:blipFill>
                    <a:blip r:embed="rId19"/>
                    <a:stretch>
                      <a:fillRect/>
                    </a:stretch>
                  </pic:blipFill>
                  <pic:spPr>
                    <a:xfrm>
                      <a:off x="0" y="0"/>
                      <a:ext cx="1351915" cy="101028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1133475" cy="1006475"/>
            <wp:effectExtent l="0" t="0" r="9525" b="3175"/>
            <wp:docPr id="25"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IMG_256"/>
                    <pic:cNvPicPr>
                      <a:picLocks noChangeAspect="1"/>
                    </pic:cNvPicPr>
                  </pic:nvPicPr>
                  <pic:blipFill>
                    <a:blip r:embed="rId20"/>
                    <a:stretch>
                      <a:fillRect/>
                    </a:stretch>
                  </pic:blipFill>
                  <pic:spPr>
                    <a:xfrm>
                      <a:off x="0" y="0"/>
                      <a:ext cx="1133475" cy="100647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995045" cy="968375"/>
            <wp:effectExtent l="0" t="0" r="14605" b="3175"/>
            <wp:docPr id="26"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IMG_256"/>
                    <pic:cNvPicPr>
                      <a:picLocks noChangeAspect="1"/>
                    </pic:cNvPicPr>
                  </pic:nvPicPr>
                  <pic:blipFill>
                    <a:blip r:embed="rId21"/>
                    <a:stretch>
                      <a:fillRect/>
                    </a:stretch>
                  </pic:blipFill>
                  <pic:spPr>
                    <a:xfrm>
                      <a:off x="0" y="0"/>
                      <a:ext cx="995045" cy="96837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 xml:space="preserve">2 tons water tank   air compressor      Awning              </w:t>
      </w: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1219200" cy="1219200"/>
            <wp:effectExtent l="0" t="0" r="0" b="0"/>
            <wp:docPr id="28"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IMG_256"/>
                    <pic:cNvPicPr>
                      <a:picLocks noChangeAspect="1"/>
                    </pic:cNvPicPr>
                  </pic:nvPicPr>
                  <pic:blipFill>
                    <a:blip r:embed="rId22"/>
                    <a:stretch>
                      <a:fillRect/>
                    </a:stretch>
                  </pic:blipFill>
                  <pic:spPr>
                    <a:xfrm>
                      <a:off x="0" y="0"/>
                      <a:ext cx="1219200" cy="121920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1269365" cy="946785"/>
            <wp:effectExtent l="0" t="0" r="6985" b="5715"/>
            <wp:docPr id="29"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IMG_256"/>
                    <pic:cNvPicPr>
                      <a:picLocks noChangeAspect="1"/>
                    </pic:cNvPicPr>
                  </pic:nvPicPr>
                  <pic:blipFill>
                    <a:blip r:embed="rId23"/>
                    <a:stretch>
                      <a:fillRect/>
                    </a:stretch>
                  </pic:blipFill>
                  <pic:spPr>
                    <a:xfrm>
                      <a:off x="0" y="0"/>
                      <a:ext cx="1269365" cy="946785"/>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p>
    <w:p>
      <w:pPr>
        <w:keepNext w:val="0"/>
        <w:keepLines w:val="0"/>
        <w:widowControl/>
        <w:suppressLineNumbers w:val="0"/>
        <w:jc w:val="left"/>
        <w:rPr>
          <w:lang w:val="en-US"/>
        </w:rPr>
      </w:pPr>
      <w:r>
        <w:rPr>
          <w:lang w:val="en-US"/>
        </w:rPr>
        <w:t xml:space="preserve">Generator                 Liquid Fuel Burner       </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rFonts w:ascii="SimSun" w:hAnsi="SimSun" w:eastAsia="SimSun" w:cs="SimSun"/>
          <w:kern w:val="0"/>
          <w:sz w:val="24"/>
          <w:szCs w:val="24"/>
          <w:lang w:val="en-US" w:eastAsia="zh-CN" w:bidi="ar"/>
        </w:rPr>
        <w:drawing>
          <wp:inline distT="0" distB="0" distL="114300" distR="114300">
            <wp:extent cx="2567940" cy="1143000"/>
            <wp:effectExtent l="0" t="0" r="3810" b="0"/>
            <wp:docPr id="32"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descr="IMG_256"/>
                    <pic:cNvPicPr>
                      <a:picLocks noChangeAspect="1"/>
                    </pic:cNvPicPr>
                  </pic:nvPicPr>
                  <pic:blipFill>
                    <a:blip r:embed="rId24"/>
                    <a:stretch>
                      <a:fillRect/>
                    </a:stretch>
                  </pic:blipFill>
                  <pic:spPr>
                    <a:xfrm>
                      <a:off x="0" y="0"/>
                      <a:ext cx="2567940" cy="114300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1680210" cy="1120140"/>
            <wp:effectExtent l="0" t="0" r="15240" b="3810"/>
            <wp:docPr id="33"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IMG_256"/>
                    <pic:cNvPicPr>
                      <a:picLocks noChangeAspect="1"/>
                    </pic:cNvPicPr>
                  </pic:nvPicPr>
                  <pic:blipFill>
                    <a:blip r:embed="rId25"/>
                    <a:stretch>
                      <a:fillRect/>
                    </a:stretch>
                  </pic:blipFill>
                  <pic:spPr>
                    <a:xfrm>
                      <a:off x="0" y="0"/>
                      <a:ext cx="1680210" cy="1120140"/>
                    </a:xfrm>
                    <a:prstGeom prst="rect">
                      <a:avLst/>
                    </a:prstGeom>
                    <a:noFill/>
                    <a:ln w="9525">
                      <a:noFill/>
                    </a:ln>
                  </pic:spPr>
                </pic:pic>
              </a:graphicData>
            </a:graphic>
          </wp:inline>
        </w:drawing>
      </w:r>
    </w:p>
    <w:p>
      <w:pPr>
        <w:keepNext w:val="0"/>
        <w:keepLines w:val="0"/>
        <w:widowControl/>
        <w:suppressLineNumbers w:val="0"/>
        <w:jc w:val="left"/>
      </w:pPr>
    </w:p>
    <w:p>
      <w:pPr>
        <w:rPr>
          <w:lang w:val="en-US"/>
        </w:rPr>
      </w:pPr>
      <w:r>
        <w:rPr>
          <w:lang w:val="en-US"/>
        </w:rPr>
        <w:t>Standard Accessories                    Water Treatment</w:t>
      </w:r>
    </w:p>
    <w:p>
      <w:pPr>
        <w:rPr>
          <w:lang w:val="en-US"/>
        </w:rPr>
      </w:pPr>
    </w:p>
    <w:p>
      <w:pPr>
        <w:rPr>
          <w:lang w:val="en-US"/>
        </w:rPr>
      </w:pPr>
    </w:p>
    <w:p>
      <w:pPr>
        <w:jc w:val="center"/>
        <w:rPr>
          <w:lang w:val="en-US"/>
        </w:rPr>
      </w:pPr>
      <w:r>
        <w:rPr>
          <w:lang w:val="en-US"/>
        </w:rPr>
        <w:t>2</w:t>
      </w:r>
    </w:p>
    <w:p>
      <w:pPr>
        <w:rPr>
          <w:lang w:val="en-US"/>
        </w:rPr>
      </w:pPr>
      <w:r>
        <w:rPr>
          <w:lang w:val="en-US"/>
        </w:rPr>
        <w:t xml:space="preserve">                                                      </w:t>
      </w:r>
      <w:r>
        <w:rPr>
          <w:lang w:val="en-US"/>
        </w:rPr>
        <w:drawing>
          <wp:inline distT="0" distB="0" distL="114300" distR="114300">
            <wp:extent cx="1356360" cy="445770"/>
            <wp:effectExtent l="0" t="0" r="15240" b="11430"/>
            <wp:docPr id="63" name="Picture 63"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ALAYL_WhiteBG-01"/>
                    <pic:cNvPicPr>
                      <a:picLocks noChangeAspect="1"/>
                    </pic:cNvPicPr>
                  </pic:nvPicPr>
                  <pic:blipFill>
                    <a:blip r:embed="rId4"/>
                    <a:stretch>
                      <a:fillRect/>
                    </a:stretch>
                  </pic:blipFill>
                  <pic:spPr>
                    <a:xfrm>
                      <a:off x="0" y="0"/>
                      <a:ext cx="1356360" cy="445770"/>
                    </a:xfrm>
                    <a:prstGeom prst="rect">
                      <a:avLst/>
                    </a:prstGeom>
                  </pic:spPr>
                </pic:pic>
              </a:graphicData>
            </a:graphic>
          </wp:inline>
        </w:drawing>
      </w:r>
    </w:p>
    <w:p>
      <w:pPr>
        <w:rPr>
          <w:lang w:val="en-US"/>
        </w:rPr>
      </w:pPr>
      <w:r>
        <w:rPr>
          <w:lang w:val="en-US"/>
        </w:rPr>
        <w:t>COOKING EQUIPMENT</w:t>
      </w:r>
    </w:p>
    <w:p>
      <w:pPr>
        <w:keepNext w:val="0"/>
        <w:keepLines w:val="0"/>
        <w:widowControl/>
        <w:numPr>
          <w:ilvl w:val="0"/>
          <w:numId w:val="2"/>
        </w:numPr>
        <w:suppressLineNumbers w:val="0"/>
        <w:spacing w:before="0" w:beforeAutospacing="1" w:after="0" w:afterAutospacing="1"/>
        <w:ind w:left="720" w:hanging="360"/>
        <w:rPr>
          <w:rFonts w:hint="default" w:ascii="Arial" w:hAnsi="Arial" w:cs="Arial"/>
          <w:sz w:val="28"/>
          <w:szCs w:val="28"/>
        </w:rPr>
      </w:pPr>
      <w:r>
        <w:rPr>
          <w:rFonts w:hint="default" w:ascii="Arial" w:hAnsi="Arial" w:cs="Arial"/>
          <w:b w:val="0"/>
          <w:i w:val="0"/>
          <w:caps w:val="0"/>
          <w:color w:val="000000"/>
          <w:spacing w:val="0"/>
          <w:sz w:val="20"/>
          <w:szCs w:val="20"/>
        </w:rPr>
        <w:t>2 × 190lt. Boiling Pan</w:t>
      </w:r>
      <w:r>
        <w:rPr>
          <w:rFonts w:hint="default" w:ascii="Arial" w:hAnsi="Arial" w:cs="Arial"/>
          <w:b w:val="0"/>
          <w:i w:val="0"/>
          <w:caps w:val="0"/>
          <w:color w:val="000000"/>
          <w:spacing w:val="0"/>
          <w:sz w:val="20"/>
          <w:szCs w:val="20"/>
          <w:lang w:val="en-US"/>
        </w:rPr>
        <w:t xml:space="preserve">                 </w:t>
      </w:r>
    </w:p>
    <w:p>
      <w:pPr>
        <w:keepNext w:val="0"/>
        <w:keepLines w:val="0"/>
        <w:widowControl/>
        <w:numPr>
          <w:ilvl w:val="0"/>
          <w:numId w:val="2"/>
        </w:numPr>
        <w:suppressLineNumbers w:val="0"/>
        <w:spacing w:before="0" w:beforeAutospacing="1" w:after="0" w:afterAutospacing="1"/>
        <w:ind w:left="720" w:hanging="360"/>
        <w:rPr>
          <w:rFonts w:hint="default" w:ascii="Arial" w:hAnsi="Arial" w:cs="Arial"/>
          <w:sz w:val="28"/>
          <w:szCs w:val="28"/>
        </w:rPr>
      </w:pPr>
      <w:r>
        <w:rPr>
          <w:rFonts w:hint="default" w:ascii="Arial" w:hAnsi="Arial" w:cs="Arial"/>
          <w:b w:val="0"/>
          <w:i w:val="0"/>
          <w:caps w:val="0"/>
          <w:color w:val="000000"/>
          <w:spacing w:val="0"/>
          <w:sz w:val="20"/>
          <w:szCs w:val="20"/>
        </w:rPr>
        <w:t>2 × 50lt. Frying Pan</w:t>
      </w:r>
    </w:p>
    <w:p>
      <w:pPr>
        <w:keepNext w:val="0"/>
        <w:keepLines w:val="0"/>
        <w:widowControl/>
        <w:numPr>
          <w:ilvl w:val="0"/>
          <w:numId w:val="2"/>
        </w:numPr>
        <w:suppressLineNumbers w:val="0"/>
        <w:spacing w:before="0" w:beforeAutospacing="1" w:after="0" w:afterAutospacing="1"/>
        <w:ind w:left="720" w:hanging="360"/>
        <w:rPr>
          <w:rFonts w:hint="default" w:ascii="Arial" w:hAnsi="Arial" w:cs="Arial"/>
          <w:sz w:val="28"/>
          <w:szCs w:val="28"/>
        </w:rPr>
      </w:pPr>
      <w:r>
        <w:rPr>
          <w:rFonts w:hint="default" w:ascii="Arial" w:hAnsi="Arial" w:cs="Arial"/>
          <w:b w:val="0"/>
          <w:i w:val="0"/>
          <w:caps w:val="0"/>
          <w:color w:val="000000"/>
          <w:spacing w:val="0"/>
          <w:sz w:val="20"/>
          <w:szCs w:val="20"/>
        </w:rPr>
        <w:t>2 × 34lt. Hot Water Unit</w:t>
      </w:r>
    </w:p>
    <w:p>
      <w:pPr>
        <w:keepNext w:val="0"/>
        <w:keepLines w:val="0"/>
        <w:widowControl/>
        <w:numPr>
          <w:ilvl w:val="0"/>
          <w:numId w:val="2"/>
        </w:numPr>
        <w:suppressLineNumbers w:val="0"/>
        <w:spacing w:before="0" w:beforeAutospacing="1" w:after="0" w:afterAutospacing="1"/>
        <w:ind w:left="720" w:hanging="360"/>
        <w:rPr>
          <w:rFonts w:hint="default" w:ascii="Arial" w:hAnsi="Arial" w:eastAsia="SimSun" w:cs="Arial"/>
          <w:kern w:val="0"/>
          <w:sz w:val="28"/>
          <w:szCs w:val="28"/>
          <w:lang w:val="en-US" w:eastAsia="zh-CN" w:bidi="ar"/>
        </w:rPr>
      </w:pPr>
      <w:r>
        <w:rPr>
          <w:rFonts w:hint="default" w:ascii="Arial" w:hAnsi="Arial" w:cs="Arial"/>
          <w:b w:val="0"/>
          <w:i w:val="0"/>
          <w:caps w:val="0"/>
          <w:color w:val="000000"/>
          <w:spacing w:val="0"/>
          <w:sz w:val="20"/>
          <w:szCs w:val="20"/>
        </w:rPr>
        <w:t>2 × 132lt. Oven (3 × GN 1/1 Tray</w:t>
      </w:r>
    </w:p>
    <w:p>
      <w:pPr>
        <w:keepNext w:val="0"/>
        <w:keepLines w:val="0"/>
        <w:widowControl/>
        <w:numPr>
          <w:ilvl w:val="0"/>
          <w:numId w:val="0"/>
        </w:numPr>
        <w:suppressLineNumbers w:val="0"/>
        <w:spacing w:before="0" w:beforeAutospacing="1" w:after="0" w:afterAutospacing="1"/>
        <w:ind w:left="360" w:leftChars="0"/>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drawing>
          <wp:inline distT="0" distB="0" distL="114300" distR="114300">
            <wp:extent cx="4467225" cy="2178685"/>
            <wp:effectExtent l="0" t="0" r="9525" b="12065"/>
            <wp:docPr id="35"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descr="IMG_256"/>
                    <pic:cNvPicPr>
                      <a:picLocks noChangeAspect="1"/>
                    </pic:cNvPicPr>
                  </pic:nvPicPr>
                  <pic:blipFill>
                    <a:blip r:embed="rId26"/>
                    <a:stretch>
                      <a:fillRect/>
                    </a:stretch>
                  </pic:blipFill>
                  <pic:spPr>
                    <a:xfrm>
                      <a:off x="0" y="0"/>
                      <a:ext cx="4467225" cy="2178685"/>
                    </a:xfrm>
                    <a:prstGeom prst="rect">
                      <a:avLst/>
                    </a:prstGeom>
                    <a:noFill/>
                    <a:ln w="9525">
                      <a:noFill/>
                    </a:ln>
                  </pic:spPr>
                </pic:pic>
              </a:graphicData>
            </a:graphic>
          </wp:inline>
        </w:drawing>
      </w: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4335145" cy="2653030"/>
            <wp:effectExtent l="0" t="0" r="8255" b="13970"/>
            <wp:docPr id="37"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descr="IMG_256"/>
                    <pic:cNvPicPr>
                      <a:picLocks noChangeAspect="1"/>
                    </pic:cNvPicPr>
                  </pic:nvPicPr>
                  <pic:blipFill>
                    <a:blip r:embed="rId27"/>
                    <a:stretch>
                      <a:fillRect/>
                    </a:stretch>
                  </pic:blipFill>
                  <pic:spPr>
                    <a:xfrm>
                      <a:off x="0" y="0"/>
                      <a:ext cx="4335145" cy="265303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1. Left Frying Pan</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2. Hot Water Unit</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3. Ovens</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4. Burners</w:t>
      </w:r>
    </w:p>
    <w:p>
      <w:pPr>
        <w:keepNext w:val="0"/>
        <w:keepLines w:val="0"/>
        <w:widowControl/>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5 Right Frying Pan</w:t>
      </w:r>
    </w:p>
    <w:p>
      <w:pPr>
        <w:keepNext w:val="0"/>
        <w:keepLines w:val="0"/>
        <w:widowControl/>
        <w:numPr>
          <w:ilvl w:val="0"/>
          <w:numId w:val="3"/>
        </w:numPr>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Working Bench</w:t>
      </w:r>
    </w:p>
    <w:p>
      <w:pPr>
        <w:keepNext w:val="0"/>
        <w:keepLines w:val="0"/>
        <w:widowControl/>
        <w:numPr>
          <w:ilvl w:val="0"/>
          <w:numId w:val="3"/>
        </w:numPr>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Boiling Pans</w:t>
      </w:r>
    </w:p>
    <w:p>
      <w:pPr>
        <w:keepNext w:val="0"/>
        <w:keepLines w:val="0"/>
        <w:widowControl/>
        <w:numPr>
          <w:ilvl w:val="0"/>
          <w:numId w:val="3"/>
        </w:numPr>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Hot Water unit</w:t>
      </w:r>
    </w:p>
    <w:p>
      <w:pPr>
        <w:keepNext w:val="0"/>
        <w:keepLines w:val="0"/>
        <w:widowControl/>
        <w:numPr>
          <w:ilvl w:val="0"/>
          <w:numId w:val="3"/>
        </w:numPr>
        <w:suppressLineNumbers w:val="0"/>
        <w:jc w:val="left"/>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Burners                        3</w:t>
      </w:r>
    </w:p>
    <w:p>
      <w:pPr>
        <w:keepNext w:val="0"/>
        <w:keepLines w:val="0"/>
        <w:widowControl/>
        <w:suppressLineNumbers w:val="0"/>
        <w:jc w:val="left"/>
        <w:rPr>
          <w:rFonts w:ascii="SimSun" w:hAnsi="SimSun" w:eastAsia="SimSun" w:cs="SimSun"/>
          <w:kern w:val="0"/>
          <w:sz w:val="24"/>
          <w:szCs w:val="24"/>
          <w:lang w:val="en-US" w:eastAsia="zh-CN" w:bidi="ar"/>
        </w:rPr>
      </w:pPr>
      <w:r>
        <w:rPr>
          <w:lang w:val="en-US"/>
        </w:rPr>
        <w:drawing>
          <wp:inline distT="0" distB="0" distL="114300" distR="114300">
            <wp:extent cx="1757045" cy="577215"/>
            <wp:effectExtent l="0" t="0" r="14605" b="13335"/>
            <wp:docPr id="40" name="Picture 40"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LAYL_WhiteBG-01"/>
                    <pic:cNvPicPr>
                      <a:picLocks noChangeAspect="1"/>
                    </pic:cNvPicPr>
                  </pic:nvPicPr>
                  <pic:blipFill>
                    <a:blip r:embed="rId4"/>
                    <a:stretch>
                      <a:fillRect/>
                    </a:stretch>
                  </pic:blipFill>
                  <pic:spPr>
                    <a:xfrm>
                      <a:off x="0" y="0"/>
                      <a:ext cx="1757045" cy="577215"/>
                    </a:xfrm>
                    <a:prstGeom prst="rect">
                      <a:avLst/>
                    </a:prstGeom>
                  </pic:spPr>
                </pic:pic>
              </a:graphicData>
            </a:graphic>
          </wp:inline>
        </w:drawing>
      </w:r>
    </w:p>
    <w:p>
      <w:pPr>
        <w:keepNext w:val="0"/>
        <w:keepLines w:val="0"/>
        <w:widowControl/>
        <w:suppressLineNumbers w:val="0"/>
        <w:jc w:val="left"/>
        <w:rPr>
          <w:rFonts w:hint="default" w:ascii="AR ESSENCE" w:hAnsi="AR ESSENCE" w:eastAsia="SimSun" w:cs="AR ESSENCE"/>
          <w:kern w:val="0"/>
          <w:sz w:val="24"/>
          <w:szCs w:val="24"/>
          <w:lang w:val="en-US" w:eastAsia="zh-CN" w:bidi="ar"/>
        </w:rPr>
      </w:pPr>
      <w:r>
        <w:rPr>
          <w:rFonts w:hint="default" w:ascii="AR ESSENCE" w:hAnsi="AR ESSENCE" w:eastAsia="SimSun" w:cs="AR ESSENCE"/>
          <w:kern w:val="0"/>
          <w:sz w:val="24"/>
          <w:szCs w:val="24"/>
          <w:lang w:val="en-US" w:eastAsia="zh-CN" w:bidi="ar"/>
        </w:rPr>
        <w:t>CONTAINERISED KITCHEN</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Trebuchet MS" w:hAnsi="Trebuchet MS" w:cs="Trebuchet MS"/>
          <w:b w:val="0"/>
          <w:i w:val="0"/>
          <w:caps w:val="0"/>
          <w:color w:val="000000"/>
          <w:spacing w:val="0"/>
          <w:sz w:val="18"/>
          <w:szCs w:val="18"/>
        </w:rPr>
        <w:t>T</w:t>
      </w:r>
      <w:r>
        <w:rPr>
          <w:rFonts w:hint="default" w:ascii="Arial" w:hAnsi="Arial" w:cs="Arial"/>
          <w:b w:val="0"/>
          <w:i w:val="0"/>
          <w:caps w:val="0"/>
          <w:color w:val="000000"/>
          <w:spacing w:val="0"/>
          <w:sz w:val="20"/>
          <w:szCs w:val="20"/>
        </w:rPr>
        <w:t xml:space="preserve">he </w:t>
      </w:r>
      <w:r>
        <w:rPr>
          <w:rFonts w:hint="default" w:ascii="Arial" w:hAnsi="Arial" w:cs="Arial"/>
          <w:b w:val="0"/>
          <w:i w:val="0"/>
          <w:caps w:val="0"/>
          <w:color w:val="000000"/>
          <w:spacing w:val="0"/>
          <w:sz w:val="20"/>
          <w:szCs w:val="20"/>
          <w:lang w:val="en-US"/>
        </w:rPr>
        <w:t xml:space="preserve"> SALAYL </w:t>
      </w:r>
      <w:r>
        <w:rPr>
          <w:rFonts w:hint="default" w:ascii="Arial" w:hAnsi="Arial" w:cs="Arial"/>
          <w:b w:val="0"/>
          <w:i w:val="0"/>
          <w:caps w:val="0"/>
          <w:color w:val="000000"/>
          <w:spacing w:val="0"/>
          <w:sz w:val="20"/>
          <w:szCs w:val="20"/>
        </w:rPr>
        <w:t>container kitchen is built up in a Standard 20’ ISO container but there are also other models in expandable shelters.Optional lifting supports can be mounted on the corners of the container for lifting and lowering of the container kitchen from and onto the transport vehicle.</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All the interior walls, ceiling and floor are made of stainless steel to ensure compliance with the strictest hygiene requirements under field conditions. The floors also have floor drain for easier cleaning.</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Preparation area is designed for the preparation of food for cooking and the preparation and portioning of cold meals.In the cooking area each cooking unit is heated and controlled separately.</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For storage of the food the kitchen is equipped with a refrigerator and a freezer. For cooking and washing-up, the container kitchen is supplied with fresh water from the water tank which is installed under the container.</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Dishes and kitchen utensils for the preparation and cooking of meals can be cleaned quickly and hygienically by the professional dishwasher.</w:t>
      </w:r>
    </w:p>
    <w:p>
      <w:pPr>
        <w:pStyle w:val="3"/>
        <w:keepNext w:val="0"/>
        <w:keepLines w:val="0"/>
        <w:widowControl/>
        <w:suppressLineNumbers w:val="0"/>
        <w:ind w:left="0" w:firstLine="0"/>
        <w:rPr>
          <w:rFonts w:hint="default" w:ascii="Arial" w:hAnsi="Arial" w:cs="Arial"/>
          <w:b w:val="0"/>
          <w:i w:val="0"/>
          <w:caps w:val="0"/>
          <w:color w:val="000000"/>
          <w:spacing w:val="0"/>
          <w:sz w:val="20"/>
          <w:szCs w:val="20"/>
        </w:rPr>
      </w:pPr>
      <w:r>
        <w:rPr>
          <w:rFonts w:hint="default" w:ascii="Arial" w:hAnsi="Arial" w:cs="Arial"/>
          <w:b w:val="0"/>
          <w:i w:val="0"/>
          <w:caps w:val="0"/>
          <w:color w:val="000000"/>
          <w:spacing w:val="0"/>
          <w:sz w:val="20"/>
          <w:szCs w:val="20"/>
        </w:rPr>
        <w:t>The power is supplied via a 37 kw diesel fuel generator.</w:t>
      </w:r>
    </w:p>
    <w:p>
      <w:pPr>
        <w:pStyle w:val="3"/>
        <w:keepNext w:val="0"/>
        <w:keepLines w:val="0"/>
        <w:widowControl/>
        <w:suppressLineNumbers w:val="0"/>
        <w:ind w:left="0" w:firstLine="0"/>
        <w:rPr>
          <w:rFonts w:hint="default" w:ascii="Arial" w:hAnsi="Arial" w:cs="Arial"/>
          <w:b w:val="0"/>
          <w:i w:val="0"/>
          <w:caps w:val="0"/>
          <w:color w:val="000000"/>
          <w:spacing w:val="0"/>
          <w:sz w:val="20"/>
          <w:szCs w:val="20"/>
          <w:lang w:val="en-US"/>
        </w:rPr>
      </w:pPr>
    </w:p>
    <w:p>
      <w:pPr>
        <w:keepNext w:val="0"/>
        <w:keepLines w:val="0"/>
        <w:widowControl/>
        <w:suppressLineNumbers w:val="0"/>
        <w:jc w:val="left"/>
        <w:rPr>
          <w:rFonts w:ascii="SimSun" w:hAnsi="SimSun" w:eastAsia="SimSun" w:cs="SimSun"/>
          <w:kern w:val="0"/>
          <w:sz w:val="24"/>
          <w:szCs w:val="24"/>
          <w:lang w:val="en-US" w:eastAsia="zh-CN" w:bidi="ar"/>
        </w:rPr>
      </w:pPr>
      <w:r>
        <w:rPr>
          <w:lang w:val="en-US"/>
        </w:rPr>
        <w:t xml:space="preserve">        </w:t>
      </w:r>
      <w:r>
        <w:drawing>
          <wp:inline distT="0" distB="0" distL="114300" distR="114300">
            <wp:extent cx="4847590" cy="3011170"/>
            <wp:effectExtent l="0" t="0" r="1016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8"/>
                    <a:stretch>
                      <a:fillRect/>
                    </a:stretch>
                  </pic:blipFill>
                  <pic:spPr>
                    <a:xfrm rot="10800000">
                      <a:off x="0" y="0"/>
                      <a:ext cx="4847590" cy="3011170"/>
                    </a:xfrm>
                    <a:prstGeom prst="rect">
                      <a:avLst/>
                    </a:prstGeom>
                    <a:noFill/>
                    <a:ln w="9525">
                      <a:noFill/>
                      <a:miter/>
                    </a:ln>
                  </pic:spPr>
                </pic:pic>
              </a:graphicData>
            </a:graphic>
          </wp:inline>
        </w:drawing>
      </w: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lang w:val="en-US"/>
        </w:rPr>
      </w:pPr>
      <w:r>
        <w:rPr>
          <w:lang w:val="en-US"/>
        </w:rPr>
        <w:t xml:space="preserve">                                          </w:t>
      </w:r>
    </w:p>
    <w:p>
      <w:pPr>
        <w:keepNext w:val="0"/>
        <w:keepLines w:val="0"/>
        <w:widowControl/>
        <w:suppressLineNumbers w:val="0"/>
        <w:jc w:val="left"/>
        <w:rPr>
          <w:lang w:val="en-US" w:eastAsia="zh-CN"/>
        </w:rPr>
      </w:pPr>
    </w:p>
    <w:p>
      <w:pPr>
        <w:keepNext w:val="0"/>
        <w:keepLines w:val="0"/>
        <w:widowControl/>
        <w:suppressLineNumbers w:val="0"/>
        <w:jc w:val="center"/>
        <w:rPr>
          <w:lang w:val="en-US" w:eastAsia="zh-CN"/>
        </w:rPr>
      </w:pPr>
      <w:r>
        <w:rPr>
          <w:lang w:val="en-US" w:eastAsia="zh-CN"/>
        </w:rPr>
        <w:t>4</w:t>
      </w: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bookmarkStart w:id="12" w:name="653KiMGscYmQMM:"/>
      <w:bookmarkEnd w:id="12"/>
      <w:r>
        <w:rPr>
          <w:lang w:val="en-US" w:eastAsia="zh-CN"/>
        </w:rPr>
        <w:t>INTERNAL VIEW</w:t>
      </w: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r>
        <w:drawing>
          <wp:inline distT="0" distB="0" distL="114300" distR="114300">
            <wp:extent cx="5831205" cy="2538730"/>
            <wp:effectExtent l="0" t="0" r="1714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5831205" cy="2538730"/>
                    </a:xfrm>
                    <a:prstGeom prst="rect">
                      <a:avLst/>
                    </a:prstGeom>
                    <a:noFill/>
                    <a:ln w="9525">
                      <a:noFill/>
                      <a:miter/>
                    </a:ln>
                  </pic:spPr>
                </pic:pic>
              </a:graphicData>
            </a:graphic>
          </wp:inline>
        </w:drawing>
      </w: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r>
        <w:drawing>
          <wp:inline distT="0" distB="0" distL="114300" distR="114300">
            <wp:extent cx="3051175" cy="2059940"/>
            <wp:effectExtent l="0" t="0" r="15875" b="1651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pic:cNvPicPr>
                  </pic:nvPicPr>
                  <pic:blipFill>
                    <a:blip r:embed="rId30"/>
                    <a:stretch>
                      <a:fillRect/>
                    </a:stretch>
                  </pic:blipFill>
                  <pic:spPr>
                    <a:xfrm>
                      <a:off x="0" y="0"/>
                      <a:ext cx="3051175" cy="2059940"/>
                    </a:xfrm>
                    <a:prstGeom prst="rect">
                      <a:avLst/>
                    </a:prstGeom>
                    <a:noFill/>
                    <a:ln w="9525">
                      <a:noFill/>
                    </a:ln>
                  </pic:spPr>
                </pic:pic>
              </a:graphicData>
            </a:graphic>
          </wp:inline>
        </w:drawing>
      </w:r>
    </w:p>
    <w:p>
      <w:pPr>
        <w:keepNext w:val="0"/>
        <w:keepLines w:val="0"/>
        <w:widowControl/>
        <w:suppressLineNumbers w:val="0"/>
        <w:jc w:val="right"/>
        <w:rPr>
          <w:lang w:val="en-US" w:eastAsia="zh-CN"/>
        </w:rPr>
      </w:pPr>
      <w:r>
        <w:rPr>
          <w:lang w:val="en-US" w:eastAsia="zh-CN"/>
        </w:rPr>
        <w:t xml:space="preserve">                                                                                       </w:t>
      </w:r>
      <w:r>
        <w:rPr>
          <w:lang w:val="en-US" w:eastAsia="zh-CN"/>
        </w:rPr>
        <w:drawing>
          <wp:inline distT="0" distB="0" distL="114300" distR="114300">
            <wp:extent cx="2868295" cy="1913890"/>
            <wp:effectExtent l="0" t="0" r="8255" b="10160"/>
            <wp:docPr id="86" name="Picture 86" descr="56d94e_1b8ea5fe697f423f9587d14d77d69a19.jpg_srz_941_628_85_22_0.50_1.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56d94e_1b8ea5fe697f423f9587d14d77d69a19.jpg_srz_941_628_85_22_0.50_1.20_0"/>
                    <pic:cNvPicPr>
                      <a:picLocks noChangeAspect="1"/>
                    </pic:cNvPicPr>
                  </pic:nvPicPr>
                  <pic:blipFill>
                    <a:blip r:embed="rId31"/>
                    <a:stretch>
                      <a:fillRect/>
                    </a:stretch>
                  </pic:blipFill>
                  <pic:spPr>
                    <a:xfrm>
                      <a:off x="0" y="0"/>
                      <a:ext cx="2868295" cy="1913890"/>
                    </a:xfrm>
                    <a:prstGeom prst="rect">
                      <a:avLst/>
                    </a:prstGeom>
                  </pic:spPr>
                </pic:pic>
              </a:graphicData>
            </a:graphic>
          </wp:inline>
        </w:drawing>
      </w: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p>
    <w:p>
      <w:pPr>
        <w:keepNext w:val="0"/>
        <w:keepLines w:val="0"/>
        <w:widowControl/>
        <w:suppressLineNumbers w:val="0"/>
        <w:jc w:val="left"/>
        <w:rPr>
          <w:lang w:val="en-US" w:eastAsia="zh-CN"/>
        </w:rPr>
      </w:pPr>
    </w:p>
    <w:p>
      <w:pPr>
        <w:keepNext w:val="0"/>
        <w:keepLines w:val="0"/>
        <w:widowControl/>
        <w:suppressLineNumbers w:val="0"/>
        <w:jc w:val="center"/>
        <w:rPr>
          <w:lang w:val="en-US" w:eastAsia="zh-CN"/>
        </w:rPr>
      </w:pPr>
      <w:r>
        <w:rPr>
          <w:lang w:val="en-US" w:eastAsia="zh-CN"/>
        </w:rPr>
        <w:t>5</w:t>
      </w:r>
    </w:p>
    <w:p>
      <w:pPr>
        <w:keepNext w:val="0"/>
        <w:keepLines w:val="0"/>
        <w:widowControl/>
        <w:suppressLineNumbers w:val="0"/>
        <w:jc w:val="left"/>
        <w:rPr>
          <w:lang w:val="en-US" w:eastAsia="zh-CN"/>
        </w:rPr>
      </w:pPr>
    </w:p>
    <w:p>
      <w:pPr>
        <w:keepNext w:val="0"/>
        <w:keepLines w:val="0"/>
        <w:widowControl/>
        <w:suppressLineNumbers w:val="0"/>
        <w:jc w:val="left"/>
        <w:rPr>
          <w:lang w:val="en-US"/>
        </w:rPr>
      </w:pPr>
      <w:r>
        <w:rPr>
          <w:lang w:val="en-US"/>
        </w:rPr>
        <w:drawing>
          <wp:inline distT="0" distB="0" distL="114300" distR="114300">
            <wp:extent cx="1757045" cy="577215"/>
            <wp:effectExtent l="0" t="0" r="14605" b="13335"/>
            <wp:docPr id="49" name="Picture 49"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ALAYL_WhiteBG-01"/>
                    <pic:cNvPicPr>
                      <a:picLocks noChangeAspect="1"/>
                    </pic:cNvPicPr>
                  </pic:nvPicPr>
                  <pic:blipFill>
                    <a:blip r:embed="rId4"/>
                    <a:stretch>
                      <a:fillRect/>
                    </a:stretch>
                  </pic:blipFill>
                  <pic:spPr>
                    <a:xfrm>
                      <a:off x="0" y="0"/>
                      <a:ext cx="1757045" cy="577215"/>
                    </a:xfrm>
                    <a:prstGeom prst="rect">
                      <a:avLst/>
                    </a:prstGeom>
                  </pic:spPr>
                </pic:pic>
              </a:graphicData>
            </a:graphic>
          </wp:inline>
        </w:drawing>
      </w:r>
    </w:p>
    <w:p>
      <w:pPr>
        <w:rPr>
          <w:rFonts w:hint="default" w:ascii="AR ESSENCE" w:hAnsi="AR ESSENCE" w:cs="AR ESSENCE"/>
          <w:lang w:val="en-US"/>
        </w:rPr>
      </w:pPr>
      <w:r>
        <w:rPr>
          <w:rFonts w:hint="default" w:ascii="AR ESSENCE" w:hAnsi="AR ESSENCE" w:cs="AR ESSENCE"/>
          <w:lang w:val="en-US"/>
        </w:rPr>
        <w:t>SHOWER AND LATRINE CONTAINER</w:t>
      </w:r>
    </w:p>
    <w:p>
      <w:pPr>
        <w:rPr>
          <w:rFonts w:hint="default" w:ascii="AR ESSENCE" w:hAnsi="AR ESSENCE" w:cs="AR ESSENCE"/>
          <w:lang w:val="en-US"/>
        </w:rPr>
      </w:pPr>
    </w:p>
    <w:p>
      <w:pPr>
        <w:rPr>
          <w:rFonts w:hint="default" w:ascii="Arial" w:hAnsi="Arial" w:cs="Arial"/>
          <w:sz w:val="44"/>
          <w:szCs w:val="44"/>
          <w:lang w:val="en-US"/>
        </w:rPr>
      </w:pPr>
      <w:r>
        <w:rPr>
          <w:rFonts w:hint="default" w:ascii="Arial" w:hAnsi="Arial" w:eastAsia="Tahoma" w:cs="Arial"/>
          <w:i w:val="0"/>
          <w:caps w:val="0"/>
          <w:color w:val="666666"/>
          <w:spacing w:val="0"/>
          <w:sz w:val="24"/>
          <w:szCs w:val="24"/>
        </w:rPr>
        <w:t>containers are produced and shipped as ready to use with electrical wiring, plumbing, clean and waste water pipes, toilet unit, basin, taps are all included. All materials used in Karmod wc - shower containers are selected from top quality certified brands that conform to international standards.  - shower containers can be produced based on different plans according to customer preferences. Optionally customer can have the container completely with wc units, completely with showers, or with required number of wc and shower units.</w:t>
      </w:r>
    </w:p>
    <w:p>
      <w:pPr>
        <w:rPr>
          <w:lang w:val="en-US"/>
        </w:rPr>
      </w:pPr>
    </w:p>
    <w:p>
      <w:pPr>
        <w:rPr>
          <w:lang w:val="en-US"/>
        </w:rPr>
      </w:pPr>
    </w:p>
    <w:p>
      <w:pPr>
        <w:rPr>
          <w:lang w:val="en-US"/>
        </w:rPr>
      </w:pPr>
    </w:p>
    <w:p>
      <w:pPr>
        <w:rPr>
          <w:lang w:val="en-US"/>
        </w:rPr>
      </w:pPr>
      <w:r>
        <w:drawing>
          <wp:inline distT="0" distB="0" distL="114300" distR="114300">
            <wp:extent cx="4869815" cy="4535170"/>
            <wp:effectExtent l="0" t="0" r="6985" b="177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2"/>
                    <a:stretch>
                      <a:fillRect/>
                    </a:stretch>
                  </pic:blipFill>
                  <pic:spPr>
                    <a:xfrm>
                      <a:off x="0" y="0"/>
                      <a:ext cx="4869815" cy="4535170"/>
                    </a:xfrm>
                    <a:prstGeom prst="rect">
                      <a:avLst/>
                    </a:prstGeom>
                    <a:noFill/>
                    <a:ln w="9525">
                      <a:noFill/>
                      <a:miter/>
                    </a:ln>
                  </pic:spPr>
                </pic:pic>
              </a:graphicData>
            </a:graphic>
          </wp:inline>
        </w:drawing>
      </w:r>
    </w:p>
    <w:p>
      <w:pPr>
        <w:rPr>
          <w:lang w:val="en-US"/>
        </w:rPr>
      </w:pPr>
    </w:p>
    <w:p>
      <w:pPr>
        <w:rPr>
          <w:lang w:val="en-US"/>
        </w:rPr>
      </w:pPr>
    </w:p>
    <w:p>
      <w:pPr>
        <w:rPr>
          <w:lang w:val="en-US"/>
        </w:rPr>
      </w:pPr>
    </w:p>
    <w:p>
      <w:pPr>
        <w:rPr>
          <w:lang w:val="en-US"/>
        </w:rPr>
      </w:pPr>
    </w:p>
    <w:p>
      <w:pPr>
        <w:jc w:val="center"/>
        <w:rPr>
          <w:lang w:val="en-US"/>
        </w:rPr>
      </w:pPr>
      <w:r>
        <w:rPr>
          <w:lang w:val="en-US"/>
        </w:rPr>
        <w:t>6</w:t>
      </w:r>
    </w:p>
    <w:p>
      <w:pPr>
        <w:rPr>
          <w:lang w:val="en-US"/>
        </w:rPr>
      </w:pPr>
    </w:p>
    <w:p>
      <w:pPr>
        <w:rPr>
          <w:lang w:val="en-US"/>
        </w:rPr>
      </w:pPr>
    </w:p>
    <w:p>
      <w:pPr>
        <w:jc w:val="center"/>
        <w:rPr>
          <w:lang w:val="en-US"/>
        </w:rPr>
      </w:pPr>
    </w:p>
    <w:p>
      <w:pPr>
        <w:rPr>
          <w:lang w:val="en-US"/>
        </w:rPr>
      </w:pPr>
      <w:r>
        <w:rPr>
          <w:lang w:val="en-US"/>
        </w:rPr>
        <w:drawing>
          <wp:inline distT="0" distB="0" distL="114300" distR="114300">
            <wp:extent cx="1899920" cy="624205"/>
            <wp:effectExtent l="0" t="0" r="5080" b="4445"/>
            <wp:docPr id="111" name="Picture 111"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ALAYL_WhiteBG-01"/>
                    <pic:cNvPicPr>
                      <a:picLocks noChangeAspect="1"/>
                    </pic:cNvPicPr>
                  </pic:nvPicPr>
                  <pic:blipFill>
                    <a:blip r:embed="rId4"/>
                    <a:stretch>
                      <a:fillRect/>
                    </a:stretch>
                  </pic:blipFill>
                  <pic:spPr>
                    <a:xfrm>
                      <a:off x="0" y="0"/>
                      <a:ext cx="1899920" cy="624205"/>
                    </a:xfrm>
                    <a:prstGeom prst="rect">
                      <a:avLst/>
                    </a:prstGeom>
                  </pic:spPr>
                </pic:pic>
              </a:graphicData>
            </a:graphic>
          </wp:inline>
        </w:drawing>
      </w:r>
    </w:p>
    <w:p>
      <w:pPr>
        <w:rPr>
          <w:lang w:val="en-US"/>
        </w:rPr>
      </w:pPr>
      <w:r>
        <w:rPr>
          <w:rFonts w:hint="default" w:ascii="AR ESSENCE" w:hAnsi="AR ESSENCE" w:cs="AR ESSENCE"/>
          <w:lang w:val="en-US"/>
        </w:rPr>
        <w:t>TRAILER</w:t>
      </w:r>
    </w:p>
    <w:p>
      <w:r>
        <w:drawing>
          <wp:inline distT="0" distB="0" distL="114300" distR="114300">
            <wp:extent cx="2018030" cy="4371975"/>
            <wp:effectExtent l="0" t="0" r="952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3"/>
                    <a:stretch>
                      <a:fillRect/>
                    </a:stretch>
                  </pic:blipFill>
                  <pic:spPr>
                    <a:xfrm rot="5400000">
                      <a:off x="0" y="0"/>
                      <a:ext cx="2018030" cy="4371975"/>
                    </a:xfrm>
                    <a:prstGeom prst="rect">
                      <a:avLst/>
                    </a:prstGeom>
                    <a:noFill/>
                    <a:ln w="9525">
                      <a:noFill/>
                      <a:miter/>
                    </a:ln>
                  </pic:spPr>
                </pic:pic>
              </a:graphicData>
            </a:graphic>
          </wp:inline>
        </w:drawing>
      </w:r>
    </w:p>
    <w:tbl>
      <w:tblPr>
        <w:tblStyle w:val="8"/>
        <w:tblW w:w="7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TRAILER STUCTURE</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SA 2.5 Sand Blasted + Epoxy Painted 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Axles</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2 Axles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Wheels</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8+1 Tires- 7,5 J x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Capacity</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11,000 kgs.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Drawbar</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A- frame drawbar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Suspension</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Leaf Spring Suspension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Electrical System</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Traffic lights accdg. To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2814"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Brakes</w:t>
            </w:r>
          </w:p>
        </w:tc>
        <w:tc>
          <w:tcPr>
            <w:tcW w:w="4455" w:type="dxa"/>
          </w:tcPr>
          <w:p>
            <w:pPr>
              <w:widowControl w:val="0"/>
              <w:rPr>
                <w:rFonts w:hint="default" w:ascii="Arial" w:hAnsi="Arial" w:cs="Arial"/>
                <w:sz w:val="21"/>
                <w:szCs w:val="21"/>
                <w:vertAlign w:val="baseline"/>
                <w:lang w:val="en-US"/>
              </w:rPr>
            </w:pPr>
            <w:r>
              <w:rPr>
                <w:rFonts w:hint="default" w:ascii="Arial" w:hAnsi="Arial" w:cs="Arial"/>
                <w:sz w:val="21"/>
                <w:szCs w:val="21"/>
                <w:vertAlign w:val="baseline"/>
                <w:lang w:val="en-US"/>
              </w:rPr>
              <w:t>Air Brake System</w:t>
            </w:r>
          </w:p>
        </w:tc>
      </w:tr>
    </w:tbl>
    <w:p>
      <w:pPr>
        <w:jc w:val="both"/>
        <w:rPr>
          <w:lang w:val="en-US"/>
        </w:rPr>
      </w:pPr>
      <w:r>
        <w:rPr>
          <w:lang w:val="en-US"/>
        </w:rPr>
        <w:t xml:space="preserve">                                            </w:t>
      </w:r>
    </w:p>
    <w:p>
      <w:pPr>
        <w:jc w:val="both"/>
        <w:rPr>
          <w:lang w:val="en-US"/>
        </w:rPr>
      </w:pPr>
      <w:r>
        <w:rPr>
          <w:lang w:val="en-US"/>
        </w:rPr>
        <w:t xml:space="preserve">      </w:t>
      </w:r>
      <w:r>
        <w:drawing>
          <wp:inline distT="0" distB="0" distL="114300" distR="114300">
            <wp:extent cx="4448810" cy="4009390"/>
            <wp:effectExtent l="0" t="0" r="889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a:stretch>
                      <a:fillRect/>
                    </a:stretch>
                  </pic:blipFill>
                  <pic:spPr>
                    <a:xfrm>
                      <a:off x="0" y="0"/>
                      <a:ext cx="4448810" cy="4009390"/>
                    </a:xfrm>
                    <a:prstGeom prst="rect">
                      <a:avLst/>
                    </a:prstGeom>
                    <a:noFill/>
                    <a:ln w="9525">
                      <a:noFill/>
                      <a:miter/>
                    </a:ln>
                  </pic:spPr>
                </pic:pic>
              </a:graphicData>
            </a:graphic>
          </wp:inline>
        </w:drawing>
      </w:r>
      <w:r>
        <w:rPr>
          <w:lang w:val="en-US"/>
        </w:rPr>
        <w:t xml:space="preserve">  </w:t>
      </w:r>
    </w:p>
    <w:p>
      <w:pPr>
        <w:jc w:val="center"/>
        <w:rPr>
          <w:lang w:val="en-US"/>
        </w:rPr>
      </w:pPr>
      <w:r>
        <w:rPr>
          <w:lang w:val="en-US"/>
        </w:rPr>
        <w:t>7</w:t>
      </w:r>
    </w:p>
    <w:p>
      <w:pPr>
        <w:jc w:val="center"/>
        <w:rPr>
          <w:lang w:val="en-US"/>
        </w:rPr>
      </w:pPr>
    </w:p>
    <w:p>
      <w:pPr>
        <w:jc w:val="center"/>
        <w:rPr>
          <w:lang w:val="en-US"/>
        </w:rPr>
      </w:pPr>
    </w:p>
    <w:p>
      <w:pPr>
        <w:rPr>
          <w:lang w:val="en-US"/>
        </w:rPr>
      </w:pPr>
      <w:r>
        <w:rPr>
          <w:lang w:val="en-US"/>
        </w:rPr>
        <w:drawing>
          <wp:inline distT="0" distB="0" distL="114300" distR="114300">
            <wp:extent cx="1775460" cy="583565"/>
            <wp:effectExtent l="0" t="0" r="15240" b="6985"/>
            <wp:docPr id="128" name="Picture 128"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ALAYL_TransparentBG-01"/>
                    <pic:cNvPicPr>
                      <a:picLocks noChangeAspect="1"/>
                    </pic:cNvPicPr>
                  </pic:nvPicPr>
                  <pic:blipFill>
                    <a:blip r:embed="rId35"/>
                    <a:stretch>
                      <a:fillRect/>
                    </a:stretch>
                  </pic:blipFill>
                  <pic:spPr>
                    <a:xfrm>
                      <a:off x="0" y="0"/>
                      <a:ext cx="1775460" cy="583565"/>
                    </a:xfrm>
                    <a:prstGeom prst="rect">
                      <a:avLst/>
                    </a:prstGeom>
                  </pic:spPr>
                </pic:pic>
              </a:graphicData>
            </a:graphic>
          </wp:inline>
        </w:drawing>
      </w:r>
    </w:p>
    <w:p>
      <w:pPr>
        <w:rPr>
          <w:rFonts w:hint="default" w:ascii="AR ESSENCE" w:hAnsi="AR ESSENCE" w:cs="AR ESSENCE"/>
          <w:lang w:val="en-US"/>
        </w:rPr>
      </w:pPr>
      <w:r>
        <w:rPr>
          <w:rFonts w:hint="default" w:ascii="AR ESSENCE" w:hAnsi="AR ESSENCE" w:cs="AR ESSENCE"/>
          <w:lang w:val="en-US"/>
        </w:rPr>
        <w:t>ABLUTION UNIT</w:t>
      </w:r>
    </w:p>
    <w:p>
      <w:pPr>
        <w:rPr>
          <w:lang w:val="en-US"/>
        </w:rPr>
      </w:pPr>
    </w:p>
    <w:p>
      <w:pPr>
        <w:rPr>
          <w:rFonts w:hint="default" w:ascii="Arial" w:hAnsi="Arial" w:cs="Arial"/>
          <w:sz w:val="28"/>
          <w:szCs w:val="28"/>
          <w:lang w:val="en-US"/>
        </w:rPr>
      </w:pPr>
      <w:r>
        <w:rPr>
          <w:rFonts w:ascii="Trebuchet MS" w:hAnsi="Trebuchet MS" w:eastAsia="SimSun" w:cs="Trebuchet MS"/>
          <w:b w:val="0"/>
          <w:i w:val="0"/>
          <w:caps w:val="0"/>
          <w:color w:val="000000"/>
          <w:spacing w:val="0"/>
          <w:sz w:val="18"/>
          <w:szCs w:val="18"/>
          <w:lang w:val="en-US"/>
        </w:rPr>
        <w:t>S</w:t>
      </w:r>
      <w:r>
        <w:rPr>
          <w:rFonts w:hint="default" w:ascii="Arial" w:hAnsi="Arial" w:eastAsia="SimSun" w:cs="Arial"/>
          <w:b w:val="0"/>
          <w:i w:val="0"/>
          <w:caps w:val="0"/>
          <w:color w:val="000000"/>
          <w:spacing w:val="0"/>
          <w:sz w:val="20"/>
          <w:szCs w:val="20"/>
          <w:lang w:val="en-US"/>
        </w:rPr>
        <w:t>ALAYL</w:t>
      </w:r>
      <w:r>
        <w:rPr>
          <w:rFonts w:hint="default" w:ascii="Arial" w:hAnsi="Arial" w:eastAsia="SimSun" w:cs="Arial"/>
          <w:b w:val="0"/>
          <w:i w:val="0"/>
          <w:caps w:val="0"/>
          <w:color w:val="000000"/>
          <w:spacing w:val="0"/>
          <w:sz w:val="20"/>
          <w:szCs w:val="20"/>
        </w:rPr>
        <w:t xml:space="preserve"> can provide customized ISO container solutions to meet all military requirements, as well as the needs of civil defense organizations and disaster relief groups during the field operations.</w:t>
      </w:r>
    </w:p>
    <w:p>
      <w:pPr>
        <w:rPr>
          <w:rFonts w:hint="default" w:ascii="Arial" w:hAnsi="Arial" w:cs="Arial"/>
          <w:sz w:val="28"/>
          <w:szCs w:val="28"/>
          <w:lang w:val="en-US"/>
        </w:rPr>
      </w:pPr>
    </w:p>
    <w:p>
      <w:pPr>
        <w:rPr>
          <w:rFonts w:hint="default" w:ascii="Arial" w:hAnsi="Arial" w:cs="Arial"/>
          <w:sz w:val="28"/>
          <w:szCs w:val="28"/>
          <w:lang w:val="en-US"/>
        </w:rPr>
      </w:pPr>
      <w:r>
        <w:rPr>
          <w:rFonts w:hint="default" w:ascii="Arial" w:hAnsi="Arial" w:cs="Arial"/>
          <w:sz w:val="28"/>
          <w:szCs w:val="28"/>
          <w:lang w:val="en-US"/>
        </w:rPr>
        <w:t>Technical data:</w:t>
      </w:r>
    </w:p>
    <w:p>
      <w:pPr>
        <w:rPr>
          <w:rFonts w:hint="default" w:ascii="Arial" w:hAnsi="Arial" w:cs="Arial"/>
          <w:sz w:val="28"/>
          <w:szCs w:val="28"/>
          <w:lang w:val="en-US"/>
        </w:rPr>
      </w:pPr>
      <w:r>
        <w:rPr>
          <w:rFonts w:hint="default" w:ascii="Arial" w:hAnsi="Arial" w:eastAsia="SimSun" w:cs="Arial"/>
          <w:b w:val="0"/>
          <w:i w:val="0"/>
          <w:caps w:val="0"/>
          <w:color w:val="000000"/>
          <w:spacing w:val="0"/>
          <w:sz w:val="20"/>
          <w:szCs w:val="20"/>
        </w:rPr>
        <w:t>The unit includes 3 showers, 3 WC and 8 wash hand basins. It comes complete with an in-built engineering area equipped for diesel water heating system, water pumping, ventilation and diesel generator.</w:t>
      </w:r>
    </w:p>
    <w:p>
      <w:pPr>
        <w:keepNext w:val="0"/>
        <w:keepLines w:val="0"/>
        <w:widowControl/>
        <w:suppressLineNumbers w:val="0"/>
        <w:jc w:val="left"/>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3962400" cy="1866900"/>
            <wp:effectExtent l="0" t="0" r="0" b="0"/>
            <wp:docPr id="8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9" descr="IMG_256"/>
                    <pic:cNvPicPr>
                      <a:picLocks noChangeAspect="1"/>
                    </pic:cNvPicPr>
                  </pic:nvPicPr>
                  <pic:blipFill>
                    <a:blip r:embed="rId36"/>
                    <a:stretch>
                      <a:fillRect/>
                    </a:stretch>
                  </pic:blipFill>
                  <pic:spPr>
                    <a:xfrm>
                      <a:off x="0" y="0"/>
                      <a:ext cx="3962400" cy="186690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p>
    <w:p>
      <w:pPr>
        <w:rPr>
          <w:rFonts w:hint="default" w:ascii="Arial" w:hAnsi="Arial" w:cs="Arial"/>
          <w:lang w:val="en-US"/>
        </w:rPr>
      </w:pPr>
      <w:r>
        <w:rPr>
          <w:rFonts w:hint="default" w:ascii="Arial" w:hAnsi="Arial" w:cs="Arial"/>
          <w:lang w:val="en-US"/>
        </w:rPr>
        <w:t>Sanitary Container</w:t>
      </w:r>
    </w:p>
    <w:p>
      <w:pPr>
        <w:rPr>
          <w:lang w:val="en-US"/>
        </w:rPr>
      </w:pPr>
    </w:p>
    <w:p>
      <w:pPr>
        <w:rPr>
          <w:lang w:val="en-US"/>
        </w:rPr>
      </w:pPr>
    </w:p>
    <w:p>
      <w:pPr>
        <w:rPr>
          <w:lang w:val="en-US"/>
        </w:rPr>
      </w:pPr>
    </w:p>
    <w:p>
      <w:pPr>
        <w:rPr>
          <w:lang w:val="en-US"/>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2847340" cy="1675130"/>
            <wp:effectExtent l="0" t="0" r="10160" b="1270"/>
            <wp:docPr id="8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8" descr="IMG_256"/>
                    <pic:cNvPicPr>
                      <a:picLocks noChangeAspect="1"/>
                    </pic:cNvPicPr>
                  </pic:nvPicPr>
                  <pic:blipFill>
                    <a:blip r:embed="rId37"/>
                    <a:stretch>
                      <a:fillRect/>
                    </a:stretch>
                  </pic:blipFill>
                  <pic:spPr>
                    <a:xfrm>
                      <a:off x="0" y="0"/>
                      <a:ext cx="2847340" cy="1675130"/>
                    </a:xfrm>
                    <a:prstGeom prst="rect">
                      <a:avLst/>
                    </a:prstGeom>
                    <a:noFill/>
                    <a:ln w="9525">
                      <a:noFill/>
                    </a:ln>
                  </pic:spPr>
                </pic:pic>
              </a:graphicData>
            </a:graphic>
          </wp:inline>
        </w:drawing>
      </w:r>
      <w:r>
        <w:rPr>
          <w:rFonts w:ascii="SimSun" w:hAnsi="SimSun" w:eastAsia="SimSun" w:cs="SimSun"/>
          <w:kern w:val="0"/>
          <w:sz w:val="24"/>
          <w:szCs w:val="24"/>
          <w:lang w:val="en-US" w:eastAsia="zh-CN" w:bidi="ar"/>
        </w:rPr>
        <w:t xml:space="preserve"> </w:t>
      </w:r>
    </w:p>
    <w:p>
      <w:pPr>
        <w:keepNext w:val="0"/>
        <w:keepLines w:val="0"/>
        <w:widowControl/>
        <w:suppressLineNumbers w:val="0"/>
        <w:jc w:val="left"/>
      </w:pPr>
    </w:p>
    <w:p>
      <w:pPr>
        <w:rPr>
          <w:lang w:val="en-US"/>
        </w:rPr>
      </w:pPr>
      <w:r>
        <w:rPr>
          <w:lang w:val="en-US"/>
        </w:rPr>
        <w:t xml:space="preserve">   </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jc w:val="center"/>
        <w:rPr>
          <w:lang w:val="en-US"/>
        </w:rPr>
      </w:pPr>
      <w:r>
        <w:rPr>
          <w:lang w:val="en-US"/>
        </w:rPr>
        <w:t>8</w:t>
      </w:r>
    </w:p>
    <w:p>
      <w:pPr>
        <w:rPr>
          <w:lang w:val="en-US"/>
        </w:rPr>
      </w:pPr>
    </w:p>
    <w:p>
      <w:pPr>
        <w:rPr>
          <w:lang w:val="en-US"/>
        </w:rPr>
      </w:pPr>
      <w:r>
        <w:rPr>
          <w:lang w:val="en-US"/>
        </w:rPr>
        <w:t xml:space="preserve">                                                      </w:t>
      </w:r>
      <w:r>
        <w:rPr>
          <w:lang w:val="en-US"/>
        </w:rPr>
        <w:drawing>
          <wp:inline distT="0" distB="0" distL="114300" distR="114300">
            <wp:extent cx="1308100" cy="429260"/>
            <wp:effectExtent l="0" t="0" r="6350" b="8890"/>
            <wp:docPr id="68" name="Picture 68"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ALAYL_WhiteBG-01"/>
                    <pic:cNvPicPr>
                      <a:picLocks noChangeAspect="1"/>
                    </pic:cNvPicPr>
                  </pic:nvPicPr>
                  <pic:blipFill>
                    <a:blip r:embed="rId4"/>
                    <a:stretch>
                      <a:fillRect/>
                    </a:stretch>
                  </pic:blipFill>
                  <pic:spPr>
                    <a:xfrm>
                      <a:off x="0" y="0"/>
                      <a:ext cx="1308100" cy="429260"/>
                    </a:xfrm>
                    <a:prstGeom prst="rect">
                      <a:avLst/>
                    </a:prstGeom>
                  </pic:spPr>
                </pic:pic>
              </a:graphicData>
            </a:graphic>
          </wp:inline>
        </w:drawing>
      </w:r>
    </w:p>
    <w:p>
      <w:r>
        <w:rPr>
          <w:rFonts w:hint="cs" w:cstheme="minorBidi"/>
          <w:rtl/>
          <w:lang w:val="en-US" w:bidi="ar-SA"/>
        </w:rPr>
        <w:t xml:space="preserve">                 </w:t>
      </w:r>
      <w:r>
        <w:drawing>
          <wp:inline distT="0" distB="0" distL="114300" distR="114300">
            <wp:extent cx="4164965" cy="4599940"/>
            <wp:effectExtent l="0" t="0" r="6985"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38"/>
                    <a:stretch>
                      <a:fillRect/>
                    </a:stretch>
                  </pic:blipFill>
                  <pic:spPr>
                    <a:xfrm>
                      <a:off x="0" y="0"/>
                      <a:ext cx="4164965" cy="4599940"/>
                    </a:xfrm>
                    <a:prstGeom prst="rect">
                      <a:avLst/>
                    </a:prstGeom>
                    <a:noFill/>
                    <a:ln w="9525">
                      <a:noFill/>
                    </a:ln>
                  </pic:spPr>
                </pic:pic>
              </a:graphicData>
            </a:graphic>
          </wp:inline>
        </w:drawing>
      </w:r>
    </w:p>
    <w:p>
      <w:pPr>
        <w:rPr>
          <w:lang w:val="en-US" w:eastAsia="zh-CN"/>
        </w:rPr>
      </w:pPr>
    </w:p>
    <w:p>
      <w:pPr>
        <w:keepNext w:val="0"/>
        <w:keepLines w:val="0"/>
        <w:widowControl/>
        <w:suppressLineNumbers w:val="0"/>
        <w:jc w:val="left"/>
        <w:rPr>
          <w:rFonts w:hint="default" w:ascii="Arial" w:hAnsi="Arial" w:eastAsia="SimSun" w:cs="Arial"/>
          <w:kern w:val="0"/>
          <w:sz w:val="24"/>
          <w:szCs w:val="24"/>
          <w:lang w:val="en-US" w:eastAsia="zh-CN" w:bidi="ar"/>
        </w:rPr>
      </w:pPr>
      <w:r>
        <w:rPr>
          <w:rFonts w:hint="default" w:ascii="Arial" w:hAnsi="Arial" w:eastAsia="SimSun" w:cs="Arial"/>
          <w:kern w:val="0"/>
          <w:sz w:val="24"/>
          <w:szCs w:val="24"/>
          <w:lang w:val="en-US" w:eastAsia="zh-CN" w:bidi="ar"/>
        </w:rPr>
        <w:t xml:space="preserve">   Internal View</w:t>
      </w:r>
    </w:p>
    <w:p>
      <w:pPr>
        <w:keepNext w:val="0"/>
        <w:keepLines w:val="0"/>
        <w:widowControl/>
        <w:suppressLineNumbers w:val="0"/>
        <w:jc w:val="left"/>
      </w:pPr>
    </w:p>
    <w:p>
      <w:pPr>
        <w:rPr>
          <w:rFonts w:hint="cs" w:cstheme="minorBidi"/>
          <w:lang w:val="en-US" w:bidi="ar-SA"/>
        </w:rPr>
      </w:pPr>
      <w:r>
        <w:rPr>
          <w:rFonts w:hint="cs" w:cstheme="minorBidi"/>
          <w:rtl/>
          <w:lang w:val="en-US" w:bidi="ar-SA"/>
        </w:rPr>
        <w:t xml:space="preserve">        </w:t>
      </w:r>
      <w:r>
        <w:rPr>
          <w:rFonts w:hint="cs" w:cstheme="minorBidi"/>
          <w:lang w:val="en-US" w:bidi="ar-SA"/>
        </w:rPr>
        <w:drawing>
          <wp:inline distT="0" distB="0" distL="114300" distR="114300">
            <wp:extent cx="2496820" cy="1706880"/>
            <wp:effectExtent l="0" t="0" r="17780" b="7620"/>
            <wp:docPr id="1" name="Picture 1" descr="41422d0a-6c83-42d6-99aa-998bf4ccc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1422d0a-6c83-42d6-99aa-998bf4cccb1b"/>
                    <pic:cNvPicPr>
                      <a:picLocks noChangeAspect="1"/>
                    </pic:cNvPicPr>
                  </pic:nvPicPr>
                  <pic:blipFill>
                    <a:blip r:embed="rId39"/>
                    <a:stretch>
                      <a:fillRect/>
                    </a:stretch>
                  </pic:blipFill>
                  <pic:spPr>
                    <a:xfrm>
                      <a:off x="0" y="0"/>
                      <a:ext cx="2496820" cy="1706880"/>
                    </a:xfrm>
                    <a:prstGeom prst="rect">
                      <a:avLst/>
                    </a:prstGeom>
                  </pic:spPr>
                </pic:pic>
              </a:graphicData>
            </a:graphic>
          </wp:inline>
        </w:drawing>
      </w:r>
      <w:r>
        <w:rPr>
          <w:rFonts w:hint="cs" w:cstheme="minorBidi"/>
          <w:rtl/>
          <w:lang w:val="en-US" w:bidi="ar-SA"/>
        </w:rPr>
        <w:t xml:space="preserve">            </w:t>
      </w:r>
      <w:r>
        <w:rPr>
          <w:rFonts w:hint="cs" w:cstheme="minorBidi"/>
          <w:lang w:val="en-US" w:bidi="ar-SA"/>
        </w:rPr>
        <w:drawing>
          <wp:inline distT="0" distB="0" distL="114300" distR="114300">
            <wp:extent cx="2324100" cy="1751965"/>
            <wp:effectExtent l="0" t="0" r="0" b="635"/>
            <wp:docPr id="16" name="Picture 16" descr="e04f1d84-6ea6-4f56-a03a-8b946ac6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04f1d84-6ea6-4f56-a03a-8b946ac61848"/>
                    <pic:cNvPicPr>
                      <a:picLocks noChangeAspect="1"/>
                    </pic:cNvPicPr>
                  </pic:nvPicPr>
                  <pic:blipFill>
                    <a:blip r:embed="rId40"/>
                    <a:stretch>
                      <a:fillRect/>
                    </a:stretch>
                  </pic:blipFill>
                  <pic:spPr>
                    <a:xfrm>
                      <a:off x="0" y="0"/>
                      <a:ext cx="2324100" cy="1751965"/>
                    </a:xfrm>
                    <a:prstGeom prst="rect">
                      <a:avLst/>
                    </a:prstGeom>
                  </pic:spPr>
                </pic:pic>
              </a:graphicData>
            </a:graphic>
          </wp:inline>
        </w:drawing>
      </w:r>
    </w:p>
    <w:p>
      <w:pPr>
        <w:rPr>
          <w:lang w:val="en-US"/>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p>
    <w:p>
      <w:pPr>
        <w:rPr>
          <w:lang w:val="en-US"/>
        </w:rPr>
      </w:pPr>
    </w:p>
    <w:p>
      <w:pPr>
        <w:rPr>
          <w:lang w:val="en-US"/>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p>
    <w:p>
      <w:pPr>
        <w:keepNext w:val="0"/>
        <w:keepLines w:val="0"/>
        <w:widowControl/>
        <w:suppressLineNumbers w:val="0"/>
        <w:jc w:val="left"/>
      </w:pPr>
    </w:p>
    <w:p>
      <w:pPr>
        <w:ind w:firstLine="360" w:firstLineChars="150"/>
        <w:jc w:val="center"/>
        <w:rPr>
          <w:lang w:val="en-US"/>
        </w:rPr>
      </w:pPr>
      <w:r>
        <w:rPr>
          <w:lang w:val="en-US"/>
        </w:rPr>
        <w:t>9</w:t>
      </w:r>
    </w:p>
    <w:p>
      <w:pPr>
        <w:rPr>
          <w:lang w:val="en-US"/>
        </w:rPr>
      </w:pPr>
      <w:r>
        <w:rPr>
          <w:lang w:val="en-US"/>
        </w:rPr>
        <w:drawing>
          <wp:inline distT="0" distB="0" distL="114300" distR="114300">
            <wp:extent cx="1757045" cy="577215"/>
            <wp:effectExtent l="0" t="0" r="14605" b="13335"/>
            <wp:docPr id="90" name="Picture 90"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ALAYL_WhiteBG-01"/>
                    <pic:cNvPicPr>
                      <a:picLocks noChangeAspect="1"/>
                    </pic:cNvPicPr>
                  </pic:nvPicPr>
                  <pic:blipFill>
                    <a:blip r:embed="rId4"/>
                    <a:stretch>
                      <a:fillRect/>
                    </a:stretch>
                  </pic:blipFill>
                  <pic:spPr>
                    <a:xfrm>
                      <a:off x="0" y="0"/>
                      <a:ext cx="1757045" cy="577215"/>
                    </a:xfrm>
                    <a:prstGeom prst="rect">
                      <a:avLst/>
                    </a:prstGeom>
                  </pic:spPr>
                </pic:pic>
              </a:graphicData>
            </a:graphic>
          </wp:inline>
        </w:drawing>
      </w:r>
    </w:p>
    <w:p>
      <w:pPr>
        <w:rPr>
          <w:rFonts w:hint="default" w:ascii="AR ESSENCE" w:hAnsi="AR ESSENCE" w:cs="AR ESSENCE"/>
          <w:lang w:val="en-US"/>
        </w:rPr>
      </w:pPr>
      <w:r>
        <w:rPr>
          <w:rFonts w:hint="default" w:ascii="AR ESSENCE" w:hAnsi="AR ESSENCE" w:cs="AR ESSENCE"/>
          <w:lang w:val="en-US"/>
        </w:rPr>
        <w:t>LAUNDRY CONTAINER</w:t>
      </w:r>
    </w:p>
    <w:p>
      <w:pPr>
        <w:rPr>
          <w:rFonts w:hint="default" w:ascii="AR ESSENCE" w:hAnsi="AR ESSENCE" w:cs="AR ESSENCE"/>
          <w:lang w:val="en-US"/>
        </w:rPr>
      </w:pPr>
    </w:p>
    <w:p>
      <w:pPr>
        <w:rPr>
          <w:rFonts w:hint="default" w:ascii="AR ESSENCE" w:hAnsi="AR ESSENCE" w:cs="AR ESSENCE"/>
          <w:lang w:val="en-US"/>
        </w:rPr>
      </w:pPr>
      <w:r>
        <w:rPr>
          <w:rFonts w:hint="default" w:ascii="AR ESSENCE" w:hAnsi="AR ESSENCE" w:cs="AR ESSENCE"/>
          <w:lang w:val="en-US"/>
        </w:rPr>
        <w:t xml:space="preserve"> </w:t>
      </w:r>
      <w:r>
        <w:rPr>
          <w:rFonts w:hint="default" w:ascii="AR ESSENCE" w:hAnsi="AR ESSENCE" w:cs="AR ESSENCE"/>
          <w:lang w:val="en-US"/>
        </w:rPr>
        <w:drawing>
          <wp:inline distT="0" distB="0" distL="114300" distR="114300">
            <wp:extent cx="3008630" cy="1971675"/>
            <wp:effectExtent l="0" t="0" r="1270" b="9525"/>
            <wp:docPr id="98" name="Picture 98" descr="f93b70b6bc360fcc32bf023682896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93b70b6bc360fcc32bf02368289634c"/>
                    <pic:cNvPicPr>
                      <a:picLocks noChangeAspect="1"/>
                    </pic:cNvPicPr>
                  </pic:nvPicPr>
                  <pic:blipFill>
                    <a:blip r:embed="rId41"/>
                    <a:stretch>
                      <a:fillRect/>
                    </a:stretch>
                  </pic:blipFill>
                  <pic:spPr>
                    <a:xfrm>
                      <a:off x="0" y="0"/>
                      <a:ext cx="3008630" cy="1971675"/>
                    </a:xfrm>
                    <a:prstGeom prst="rect">
                      <a:avLst/>
                    </a:prstGeom>
                  </pic:spPr>
                </pic:pic>
              </a:graphicData>
            </a:graphic>
          </wp:inline>
        </w:drawing>
      </w:r>
      <w:r>
        <w:rPr>
          <w:rFonts w:hint="default" w:ascii="AR ESSENCE" w:hAnsi="AR ESSENCE" w:cs="AR ESSENCE"/>
          <w:lang w:val="en-US"/>
        </w:rPr>
        <w:t xml:space="preserve">     </w:t>
      </w:r>
      <w:r>
        <w:rPr>
          <w:lang w:val="en-US"/>
        </w:rPr>
        <w:drawing>
          <wp:inline distT="0" distB="0" distL="114300" distR="114300">
            <wp:extent cx="2151380" cy="1844675"/>
            <wp:effectExtent l="0" t="0" r="1270" b="3175"/>
            <wp:docPr id="110" name="Picture 110" descr="laund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aundry-1"/>
                    <pic:cNvPicPr>
                      <a:picLocks noChangeAspect="1"/>
                    </pic:cNvPicPr>
                  </pic:nvPicPr>
                  <pic:blipFill>
                    <a:blip r:embed="rId42"/>
                    <a:stretch>
                      <a:fillRect/>
                    </a:stretch>
                  </pic:blipFill>
                  <pic:spPr>
                    <a:xfrm>
                      <a:off x="0" y="0"/>
                      <a:ext cx="2151380" cy="1844675"/>
                    </a:xfrm>
                    <a:prstGeom prst="rect">
                      <a:avLst/>
                    </a:prstGeom>
                  </pic:spPr>
                </pic:pic>
              </a:graphicData>
            </a:graphic>
          </wp:inline>
        </w:drawing>
      </w:r>
    </w:p>
    <w:p>
      <w:pPr>
        <w:rPr>
          <w:rFonts w:hint="cs" w:cstheme="minorBidi"/>
          <w:lang w:val="en-US" w:bidi="ar-SA"/>
        </w:rPr>
      </w:pPr>
    </w:p>
    <w:p>
      <w:pPr>
        <w:rPr>
          <w:rFonts w:hint="default" w:ascii="Arial" w:hAnsi="Arial" w:cs="Arial"/>
          <w:lang w:val="en-US"/>
        </w:rPr>
      </w:pPr>
      <w:r>
        <w:rPr>
          <w:rFonts w:hint="default" w:ascii="Arial" w:hAnsi="Arial" w:cs="Arial"/>
          <w:lang w:val="en-US"/>
        </w:rPr>
        <w:t>The Containerized laundry unit is designed to support 500 to 1000 people in the field. It includes washer extractora of new generation with the efficiency and dryers resulting in a capacity of over 60 kg of dry linen per hour.</w:t>
      </w:r>
    </w:p>
    <w:p>
      <w:pPr>
        <w:rPr>
          <w:rFonts w:hint="default" w:ascii="Arial" w:hAnsi="Arial" w:cs="Arial"/>
          <w:lang w:val="en-US"/>
        </w:rPr>
      </w:pPr>
      <w:r>
        <w:rPr>
          <w:rFonts w:hint="default" w:ascii="Arial" w:hAnsi="Arial" w:cs="Arial"/>
          <w:lang w:val="en-US"/>
        </w:rPr>
        <w:t>The washing machine with low energy consumption are equipped with water recycling system. All the equipments are industrial and heavy duty type. The fine positioning of thye equipments optimizes the ergonomy and the hygiene tanks to the partition in areas of the unit.</w:t>
      </w:r>
    </w:p>
    <w:p>
      <w:pPr>
        <w:rPr>
          <w:rFonts w:ascii="SimSun" w:hAnsi="SimSun" w:eastAsia="SimSun" w:cs="SimSun"/>
          <w:kern w:val="0"/>
          <w:sz w:val="24"/>
          <w:szCs w:val="24"/>
          <w:lang w:val="en-US" w:eastAsia="zh-CN" w:bidi="ar"/>
        </w:rPr>
      </w:pPr>
      <w:r>
        <w:rPr>
          <w:rFonts w:hint="default" w:ascii="Arial" w:hAnsi="Arial" w:cs="Arial"/>
          <w:lang w:val="en-US"/>
        </w:rPr>
        <w:t>The unit is fully autonomous with an in board power generator, in continuous services. This 20 ft. ISO container can be easily set up in operation in one hour.</w:t>
      </w:r>
      <w:r>
        <w:rPr>
          <w:rFonts w:ascii="SimSun" w:hAnsi="SimSun" w:eastAsia="SimSun" w:cs="SimSun"/>
          <w:kern w:val="0"/>
          <w:sz w:val="24"/>
          <w:szCs w:val="24"/>
          <w:lang w:val="en-US" w:eastAsia="zh-CN" w:bidi="ar"/>
        </w:rPr>
        <w:t xml:space="preserve"> </w:t>
      </w:r>
    </w:p>
    <w:p>
      <w:pPr>
        <w:rPr>
          <w:rFonts w:ascii="SimSun" w:hAnsi="SimSun" w:eastAsia="SimSun" w:cs="SimSun"/>
          <w:kern w:val="0"/>
          <w:sz w:val="24"/>
          <w:szCs w:val="24"/>
          <w:lang w:val="en-US" w:eastAsia="zh-CN" w:bidi="ar"/>
        </w:rPr>
      </w:pPr>
    </w:p>
    <w:p>
      <w:pPr>
        <w:rPr>
          <w:rFonts w:ascii="SimSun" w:hAnsi="SimSun" w:eastAsia="SimSun" w:cs="SimSun"/>
          <w:kern w:val="0"/>
          <w:sz w:val="24"/>
          <w:szCs w:val="24"/>
          <w:lang w:val="en-US" w:eastAsia="zh-CN" w:bidi="ar"/>
        </w:rPr>
      </w:pPr>
    </w:p>
    <w:p>
      <w:pPr>
        <w:rPr>
          <w:rFonts w:ascii="SimSun" w:hAnsi="SimSun" w:eastAsia="SimSun" w:cs="SimSun"/>
          <w:kern w:val="0"/>
          <w:sz w:val="24"/>
          <w:szCs w:val="24"/>
          <w:lang w:val="en-US" w:eastAsia="zh-CN" w:bidi="ar"/>
        </w:rPr>
      </w:pPr>
    </w:p>
    <w:p>
      <w:r>
        <w:rPr>
          <w:rFonts w:ascii="SimSun" w:hAnsi="SimSun" w:eastAsia="SimSun" w:cs="SimSun"/>
          <w:kern w:val="0"/>
          <w:sz w:val="24"/>
          <w:szCs w:val="24"/>
          <w:lang w:val="en-US" w:eastAsia="zh-CN" w:bidi="ar"/>
        </w:rPr>
        <w:drawing>
          <wp:inline distT="0" distB="0" distL="114300" distR="114300">
            <wp:extent cx="2580005" cy="1728470"/>
            <wp:effectExtent l="0" t="0" r="10795" b="5080"/>
            <wp:docPr id="70" name="Picture 70" descr="03092013_1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03092013_130515"/>
                    <pic:cNvPicPr>
                      <a:picLocks noChangeAspect="1"/>
                    </pic:cNvPicPr>
                  </pic:nvPicPr>
                  <pic:blipFill>
                    <a:blip r:embed="rId43"/>
                    <a:stretch>
                      <a:fillRect/>
                    </a:stretch>
                  </pic:blipFill>
                  <pic:spPr>
                    <a:xfrm>
                      <a:off x="0" y="0"/>
                      <a:ext cx="2580005" cy="1728470"/>
                    </a:xfrm>
                    <a:prstGeom prst="rect">
                      <a:avLst/>
                    </a:prstGeom>
                  </pic:spPr>
                </pic:pic>
              </a:graphicData>
            </a:graphic>
          </wp:inline>
        </w:drawing>
      </w:r>
      <w:r>
        <w:rPr>
          <w:rFonts w:ascii="SimSun" w:hAnsi="SimSun" w:eastAsia="SimSun" w:cs="SimSun"/>
          <w:kern w:val="0"/>
          <w:sz w:val="24"/>
          <w:szCs w:val="24"/>
          <w:lang w:val="en-US" w:eastAsia="zh-CN" w:bidi="ar"/>
        </w:rPr>
        <w:t xml:space="preserve">   </w:t>
      </w:r>
      <w:r>
        <w:drawing>
          <wp:inline distT="0" distB="0" distL="114300" distR="114300">
            <wp:extent cx="2715895" cy="1664335"/>
            <wp:effectExtent l="0" t="0" r="8255" b="12065"/>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5"/>
                    <pic:cNvPicPr>
                      <a:picLocks noChangeAspect="1"/>
                    </pic:cNvPicPr>
                  </pic:nvPicPr>
                  <pic:blipFill>
                    <a:blip r:embed="rId44"/>
                    <a:stretch>
                      <a:fillRect/>
                    </a:stretch>
                  </pic:blipFill>
                  <pic:spPr>
                    <a:xfrm>
                      <a:off x="0" y="0"/>
                      <a:ext cx="2715895" cy="1664335"/>
                    </a:xfrm>
                    <a:prstGeom prst="rect">
                      <a:avLst/>
                    </a:prstGeom>
                    <a:noFill/>
                    <a:ln w="9525">
                      <a:noFill/>
                    </a:ln>
                  </pic:spPr>
                </pic:pic>
              </a:graphicData>
            </a:graphic>
          </wp:inline>
        </w:drawing>
      </w:r>
    </w:p>
    <w:p/>
    <w:p>
      <w:pPr>
        <w:rPr>
          <w:lang w:val="en-US"/>
        </w:rPr>
      </w:pPr>
    </w:p>
    <w:p/>
    <w:p/>
    <w:p/>
    <w:p/>
    <w:p>
      <w:pPr>
        <w:jc w:val="center"/>
        <w:rPr>
          <w:lang w:val="en-US"/>
        </w:rPr>
      </w:pPr>
      <w:r>
        <w:rPr>
          <w:lang w:val="en-US"/>
        </w:rPr>
        <w:t>10</w:t>
      </w:r>
    </w:p>
    <w:p>
      <w:pPr>
        <w:rPr>
          <w:lang w:val="en-US"/>
        </w:rPr>
      </w:pPr>
      <w:r>
        <w:rPr>
          <w:lang w:val="en-US"/>
        </w:rPr>
        <w:drawing>
          <wp:inline distT="0" distB="0" distL="114300" distR="114300">
            <wp:extent cx="1757045" cy="577215"/>
            <wp:effectExtent l="0" t="0" r="14605" b="13335"/>
            <wp:docPr id="3" name="Picture 3"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LAYL_WhiteBG-01"/>
                    <pic:cNvPicPr>
                      <a:picLocks noChangeAspect="1"/>
                    </pic:cNvPicPr>
                  </pic:nvPicPr>
                  <pic:blipFill>
                    <a:blip r:embed="rId4"/>
                    <a:stretch>
                      <a:fillRect/>
                    </a:stretch>
                  </pic:blipFill>
                  <pic:spPr>
                    <a:xfrm>
                      <a:off x="0" y="0"/>
                      <a:ext cx="1757045" cy="577215"/>
                    </a:xfrm>
                    <a:prstGeom prst="rect">
                      <a:avLst/>
                    </a:prstGeom>
                  </pic:spPr>
                </pic:pic>
              </a:graphicData>
            </a:graphic>
          </wp:inline>
        </w:drawing>
      </w:r>
    </w:p>
    <w:p>
      <w:pPr>
        <w:rPr>
          <w:lang w:val="en-US"/>
        </w:rPr>
      </w:pPr>
    </w:p>
    <w:p>
      <w:pPr>
        <w:rPr>
          <w:rFonts w:hint="default" w:ascii="AR ESSENCE" w:hAnsi="AR ESSENCE" w:cs="AR ESSENCE"/>
          <w:lang w:val="en-US"/>
        </w:rPr>
      </w:pPr>
      <w:r>
        <w:rPr>
          <w:rFonts w:hint="default" w:ascii="AR ESSENCE" w:hAnsi="AR ESSENCE" w:cs="AR ESSENCE"/>
          <w:lang w:val="en-US"/>
        </w:rPr>
        <w:t xml:space="preserve">WATER PURIFICATION CONTAINER  </w:t>
      </w:r>
    </w:p>
    <w:p>
      <w:pPr>
        <w:rPr>
          <w:lang w:val="en-US" w:eastAsia="zh-CN"/>
        </w:rPr>
      </w:pPr>
    </w:p>
    <w:p>
      <w:pPr>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2901950" cy="1990090"/>
            <wp:effectExtent l="0" t="0" r="12700" b="10160"/>
            <wp:docPr id="2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IMG_256"/>
                    <pic:cNvPicPr>
                      <a:picLocks noChangeAspect="1"/>
                    </pic:cNvPicPr>
                  </pic:nvPicPr>
                  <pic:blipFill>
                    <a:blip r:embed="rId45"/>
                    <a:stretch>
                      <a:fillRect/>
                    </a:stretch>
                  </pic:blipFill>
                  <pic:spPr>
                    <a:xfrm>
                      <a:off x="0" y="0"/>
                      <a:ext cx="2901950" cy="1990090"/>
                    </a:xfrm>
                    <a:prstGeom prst="rect">
                      <a:avLst/>
                    </a:prstGeom>
                    <a:noFill/>
                    <a:ln w="9525">
                      <a:noFill/>
                    </a:ln>
                  </pic:spPr>
                </pic:pic>
              </a:graphicData>
            </a:graphic>
          </wp:inline>
        </w:drawing>
      </w:r>
    </w:p>
    <w:p>
      <w:pPr>
        <w:rPr>
          <w:rFonts w:ascii="SimSun" w:hAnsi="SimSun" w:eastAsia="SimSun" w:cs="SimSun"/>
          <w:kern w:val="0"/>
          <w:sz w:val="24"/>
          <w:szCs w:val="24"/>
          <w:lang w:val="en-US" w:eastAsia="zh-CN" w:bidi="ar"/>
        </w:rPr>
      </w:pPr>
    </w:p>
    <w:p>
      <w:pPr>
        <w:rPr>
          <w:rFonts w:ascii="SimSun" w:hAnsi="SimSun" w:eastAsia="SimSun" w:cs="SimSun"/>
          <w:kern w:val="0"/>
          <w:sz w:val="24"/>
          <w:szCs w:val="24"/>
          <w:lang w:val="en-US" w:eastAsia="zh-CN" w:bidi="ar"/>
        </w:rPr>
      </w:pPr>
    </w:p>
    <w:p>
      <w:pPr>
        <w:rPr>
          <w:rFonts w:hint="default" w:ascii="Arial" w:hAnsi="Arial" w:cs="Arial" w:eastAsiaTheme="minorEastAsia"/>
          <w:b w:val="0"/>
          <w:bCs w:val="0"/>
          <w:kern w:val="0"/>
          <w:sz w:val="21"/>
          <w:szCs w:val="21"/>
          <w:lang w:val="en-US" w:eastAsia="zh-CN" w:bidi="ar"/>
        </w:rPr>
      </w:pPr>
      <w:r>
        <w:rPr>
          <w:rFonts w:hint="default" w:ascii="Arial" w:hAnsi="Arial" w:cs="Arial" w:eastAsiaTheme="minorEastAsia"/>
          <w:b w:val="0"/>
          <w:bCs w:val="0"/>
          <w:kern w:val="0"/>
          <w:sz w:val="21"/>
          <w:szCs w:val="21"/>
          <w:lang w:val="en-US" w:eastAsia="zh-CN" w:bidi="ar"/>
        </w:rPr>
        <w:t>SALAYL WATER PURIFICATION CONTAINER IS DESIGNED TO PRODUCE HYGIENE AND DRINKING WATER FROM ANY WATER SOURCE.</w:t>
      </w:r>
    </w:p>
    <w:p>
      <w:pPr>
        <w:rPr>
          <w:rFonts w:hint="default" w:ascii="Arial" w:hAnsi="Arial" w:cs="Arial" w:eastAsiaTheme="minorEastAsia"/>
          <w:b w:val="0"/>
          <w:bCs w:val="0"/>
          <w:kern w:val="0"/>
          <w:sz w:val="22"/>
          <w:szCs w:val="22"/>
          <w:lang w:val="en-US" w:eastAsia="zh-CN" w:bidi="ar"/>
        </w:rPr>
      </w:pPr>
      <w:r>
        <w:rPr>
          <w:rFonts w:hint="default" w:ascii="Arial" w:hAnsi="Arial" w:cs="Arial" w:eastAsiaTheme="minorEastAsia"/>
          <w:b w:val="0"/>
          <w:bCs w:val="0"/>
          <w:kern w:val="0"/>
          <w:sz w:val="22"/>
          <w:szCs w:val="22"/>
          <w:lang w:val="en-US" w:eastAsia="zh-CN" w:bidi="ar"/>
        </w:rPr>
        <w:t>Wether conventional or not conventional such us rivers, lakes, reservoirs, harvested rainwater and ground water ( fresh or microbioligical polluted</w:t>
      </w:r>
      <w:r>
        <w:rPr>
          <w:rFonts w:hint="default" w:ascii="Arial" w:hAnsi="Arial" w:cs="Arial"/>
          <w:b w:val="0"/>
          <w:bCs w:val="0"/>
          <w:kern w:val="0"/>
          <w:sz w:val="22"/>
          <w:szCs w:val="22"/>
          <w:lang w:val="en-US" w:eastAsia="zh-CN" w:bidi="ar"/>
        </w:rPr>
        <w:t xml:space="preserve"> water) The aims of the water purification Container are- to improve the raw water quality in order to make it suitable for “ Hygiene Water” production - to produce sufficient amount of water to supply the water purification system. To fioll the automatic mode a hygiene water tank container, - to fill in automatic mode a drinking water tank container. All equipment and accessory necessary for producing potable water and hygiene water will be incuded in WPC.</w:t>
      </w:r>
    </w:p>
    <w:p>
      <w:pPr>
        <w:rPr>
          <w:rFonts w:hint="default" w:ascii="Arial" w:hAnsi="Arial" w:cs="Arial" w:eastAsiaTheme="minorEastAsia"/>
          <w:kern w:val="0"/>
          <w:sz w:val="24"/>
          <w:szCs w:val="24"/>
          <w:lang w:val="en-US" w:eastAsia="zh-CN" w:bidi="ar"/>
        </w:rPr>
      </w:pPr>
    </w:p>
    <w:p>
      <w:pPr>
        <w:rPr>
          <w:rFonts w:hint="eastAsia" w:asciiTheme="minorEastAsia" w:hAnsiTheme="minorEastAsia" w:eastAsiaTheme="minorEastAsia" w:cstheme="minorEastAsia"/>
          <w:kern w:val="0"/>
          <w:sz w:val="24"/>
          <w:szCs w:val="24"/>
          <w:lang w:val="en-US" w:eastAsia="zh-CN" w:bidi="ar"/>
        </w:rPr>
      </w:pPr>
    </w:p>
    <w:p>
      <w:pPr>
        <w:keepNext w:val="0"/>
        <w:keepLines w:val="0"/>
        <w:widowControl/>
        <w:suppressLineNumbers w:val="0"/>
        <w:jc w:val="left"/>
      </w:pPr>
      <w:bookmarkStart w:id="13" w:name="di2Tyhq8rVVTDM:"/>
      <w:bookmarkEnd w:id="13"/>
      <w:r>
        <w:rPr>
          <w:rFonts w:ascii="SimSun" w:hAnsi="SimSun" w:eastAsia="SimSun" w:cs="SimSun"/>
          <w:kern w:val="0"/>
          <w:sz w:val="24"/>
          <w:szCs w:val="24"/>
          <w:lang w:val="en-US" w:eastAsia="zh-CN" w:bidi="ar"/>
        </w:rPr>
        <w:t xml:space="preserve"> </w:t>
      </w:r>
      <w:r>
        <w:drawing>
          <wp:inline distT="0" distB="0" distL="114300" distR="114300">
            <wp:extent cx="2395220" cy="1609090"/>
            <wp:effectExtent l="0" t="0" r="5080" b="10160"/>
            <wp:docPr id="30" name="Picture 3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44"/>
                    <pic:cNvPicPr>
                      <a:picLocks noChangeAspect="1"/>
                    </pic:cNvPicPr>
                  </pic:nvPicPr>
                  <pic:blipFill>
                    <a:blip r:embed="rId46"/>
                    <a:stretch>
                      <a:fillRect/>
                    </a:stretch>
                  </pic:blipFill>
                  <pic:spPr>
                    <a:xfrm>
                      <a:off x="0" y="0"/>
                      <a:ext cx="2395220" cy="1609090"/>
                    </a:xfrm>
                    <a:prstGeom prst="rect">
                      <a:avLst/>
                    </a:prstGeom>
                  </pic:spPr>
                </pic:pic>
              </a:graphicData>
            </a:graphic>
          </wp:inline>
        </w:drawing>
      </w:r>
      <w:r>
        <w:rPr>
          <w:lang w:val="en-US"/>
        </w:rPr>
        <w:t xml:space="preserve">   </w:t>
      </w:r>
      <w:r>
        <w:drawing>
          <wp:inline distT="0" distB="0" distL="114300" distR="114300">
            <wp:extent cx="2894965" cy="2330450"/>
            <wp:effectExtent l="0" t="0" r="635" b="12700"/>
            <wp:docPr id="66" name="Picture 66" descr="43b7e499-3f7f-4258-b734-0bdbfe99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43b7e499-3f7f-4258-b734-0bdbfe997387"/>
                    <pic:cNvPicPr>
                      <a:picLocks noChangeAspect="1"/>
                    </pic:cNvPicPr>
                  </pic:nvPicPr>
                  <pic:blipFill>
                    <a:blip r:embed="rId47"/>
                    <a:stretch>
                      <a:fillRect/>
                    </a:stretch>
                  </pic:blipFill>
                  <pic:spPr>
                    <a:xfrm>
                      <a:off x="0" y="0"/>
                      <a:ext cx="2894965" cy="2330450"/>
                    </a:xfrm>
                    <a:prstGeom prst="rect">
                      <a:avLst/>
                    </a:prstGeom>
                  </pic:spPr>
                </pic:pic>
              </a:graphicData>
            </a:graphic>
          </wp:inline>
        </w:drawing>
      </w:r>
    </w:p>
    <w:p/>
    <w:p>
      <w:pPr>
        <w:rPr>
          <w:lang w:val="en-US"/>
        </w:rPr>
      </w:pPr>
    </w:p>
    <w:p>
      <w:pPr>
        <w:rPr>
          <w:lang w:val="en-US"/>
        </w:rPr>
      </w:pPr>
    </w:p>
    <w:p>
      <w:pPr>
        <w:rPr>
          <w:lang w:val="en-US"/>
        </w:rPr>
      </w:pPr>
    </w:p>
    <w:p>
      <w:pPr>
        <w:rPr>
          <w:lang w:val="en-US"/>
        </w:rPr>
      </w:pPr>
    </w:p>
    <w:p>
      <w:pPr>
        <w:jc w:val="center"/>
        <w:rPr>
          <w:lang w:val="en-US"/>
        </w:rPr>
      </w:pPr>
      <w:r>
        <w:rPr>
          <w:lang w:val="en-US"/>
        </w:rPr>
        <w:t>11</w:t>
      </w:r>
    </w:p>
    <w:p>
      <w:pPr>
        <w:rPr>
          <w:lang w:val="en-US"/>
        </w:rPr>
      </w:pPr>
      <w:r>
        <w:rPr>
          <w:lang w:val="en-US"/>
        </w:rPr>
        <w:t xml:space="preserve">                                                      </w:t>
      </w:r>
      <w:r>
        <w:rPr>
          <w:lang w:val="en-US"/>
        </w:rPr>
        <w:drawing>
          <wp:inline distT="0" distB="0" distL="114300" distR="114300">
            <wp:extent cx="1327785" cy="436245"/>
            <wp:effectExtent l="0" t="0" r="5715" b="1905"/>
            <wp:docPr id="72" name="Picture 72"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ALAYL_WhiteBG-01"/>
                    <pic:cNvPicPr>
                      <a:picLocks noChangeAspect="1"/>
                    </pic:cNvPicPr>
                  </pic:nvPicPr>
                  <pic:blipFill>
                    <a:blip r:embed="rId4"/>
                    <a:stretch>
                      <a:fillRect/>
                    </a:stretch>
                  </pic:blipFill>
                  <pic:spPr>
                    <a:xfrm>
                      <a:off x="0" y="0"/>
                      <a:ext cx="1327785" cy="436245"/>
                    </a:xfrm>
                    <a:prstGeom prst="rect">
                      <a:avLst/>
                    </a:prstGeom>
                  </pic:spPr>
                </pic:pic>
              </a:graphicData>
            </a:graphic>
          </wp:inline>
        </w:drawing>
      </w:r>
    </w:p>
    <w:p>
      <w:pPr>
        <w:rPr>
          <w:lang w:val="en-US"/>
        </w:rPr>
      </w:pPr>
    </w:p>
    <w:p>
      <w:pPr>
        <w:rPr>
          <w:lang w:val="en-US"/>
        </w:rPr>
      </w:pPr>
    </w:p>
    <w:p>
      <w:pPr>
        <w:rPr>
          <w:lang w:val="en-US"/>
        </w:rPr>
      </w:pPr>
    </w:p>
    <w:p>
      <w:pPr>
        <w:rPr>
          <w:lang w:val="en-US"/>
        </w:rPr>
      </w:pPr>
      <w:r>
        <w:drawing>
          <wp:inline distT="0" distB="0" distL="114300" distR="114300">
            <wp:extent cx="5273675" cy="2338070"/>
            <wp:effectExtent l="0" t="0" r="3175" b="508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pic:cNvPicPr>
                  </pic:nvPicPr>
                  <pic:blipFill>
                    <a:blip r:embed="rId48"/>
                    <a:stretch>
                      <a:fillRect/>
                    </a:stretch>
                  </pic:blipFill>
                  <pic:spPr>
                    <a:xfrm>
                      <a:off x="0" y="0"/>
                      <a:ext cx="5273675" cy="2338070"/>
                    </a:xfrm>
                    <a:prstGeom prst="rect">
                      <a:avLst/>
                    </a:prstGeom>
                    <a:noFill/>
                    <a:ln w="9525">
                      <a:noFill/>
                    </a:ln>
                  </pic:spPr>
                </pic:pic>
              </a:graphicData>
            </a:graphic>
          </wp:inline>
        </w:drawing>
      </w:r>
    </w:p>
    <w:p>
      <w:pPr>
        <w:rPr>
          <w:lang w:val="en-US"/>
        </w:rPr>
      </w:pPr>
    </w:p>
    <w:p>
      <w:pPr>
        <w:rPr>
          <w:lang w:val="en-US"/>
        </w:rPr>
      </w:pPr>
    </w:p>
    <w:p>
      <w:pPr>
        <w:rPr>
          <w:lang w:val="en-US"/>
        </w:rPr>
      </w:pPr>
    </w:p>
    <w:p>
      <w:pPr>
        <w:rPr>
          <w:lang w:val="en-US"/>
        </w:rPr>
      </w:pPr>
    </w:p>
    <w:p>
      <w:pPr>
        <w:keepNext w:val="0"/>
        <w:keepLines w:val="0"/>
        <w:widowControl/>
        <w:suppressLineNumbers w:val="0"/>
        <w:jc w:val="left"/>
      </w:pPr>
      <w:bookmarkStart w:id="14" w:name="NtynrLiZDhcm_M:"/>
      <w:bookmarkEnd w:id="14"/>
    </w:p>
    <w:p>
      <w:pPr>
        <w:keepNext w:val="0"/>
        <w:keepLines w:val="0"/>
        <w:widowControl/>
        <w:suppressLineNumbers w:val="0"/>
        <w:jc w:val="left"/>
      </w:pPr>
      <w:r>
        <w:rPr>
          <w:rFonts w:ascii="SimSun" w:hAnsi="SimSun" w:eastAsia="SimSun" w:cs="SimSun"/>
          <w:kern w:val="0"/>
          <w:sz w:val="24"/>
          <w:szCs w:val="24"/>
          <w:lang w:val="en-US" w:eastAsia="zh-CN" w:bidi="ar"/>
        </w:rPr>
        <w:drawing>
          <wp:inline distT="0" distB="0" distL="114300" distR="114300">
            <wp:extent cx="4524375" cy="2019935"/>
            <wp:effectExtent l="0" t="0" r="9525" b="18415"/>
            <wp:docPr id="4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descr="IMG_256"/>
                    <pic:cNvPicPr>
                      <a:picLocks noChangeAspect="1"/>
                    </pic:cNvPicPr>
                  </pic:nvPicPr>
                  <pic:blipFill>
                    <a:blip r:embed="rId49"/>
                    <a:stretch>
                      <a:fillRect/>
                    </a:stretch>
                  </pic:blipFill>
                  <pic:spPr>
                    <a:xfrm>
                      <a:off x="0" y="0"/>
                      <a:ext cx="4524375" cy="2019935"/>
                    </a:xfrm>
                    <a:prstGeom prst="rect">
                      <a:avLst/>
                    </a:prstGeom>
                    <a:noFill/>
                    <a:ln w="9525">
                      <a:noFill/>
                    </a:ln>
                  </pic:spPr>
                </pic:pic>
              </a:graphicData>
            </a:graphic>
          </wp:inline>
        </w:drawing>
      </w:r>
      <w:bookmarkStart w:id="15" w:name="J6nUSO65qS-1dM:"/>
      <w:bookmarkEnd w:id="15"/>
    </w:p>
    <w:p>
      <w:pPr>
        <w:rPr>
          <w:lang w:val="en-US"/>
        </w:rPr>
      </w:pPr>
    </w:p>
    <w:p>
      <w:pPr>
        <w:keepNext w:val="0"/>
        <w:keepLines w:val="0"/>
        <w:widowControl/>
        <w:suppressLineNumbers w:val="0"/>
        <w:jc w:val="left"/>
        <w:rPr>
          <w:rFonts w:hint="default" w:ascii="Arial" w:hAnsi="Arial" w:cs="Arial"/>
          <w:lang w:val="en-US"/>
        </w:rPr>
      </w:pPr>
      <w:bookmarkStart w:id="16" w:name="x8Dk1xh1j_G1kM:"/>
      <w:bookmarkEnd w:id="16"/>
      <w:r>
        <w:rPr>
          <w:rFonts w:hint="default" w:ascii="Arial" w:hAnsi="Arial" w:cs="Arial"/>
          <w:lang w:val="en-US"/>
        </w:rPr>
        <w:t>Special design SALAYL water purification system are the best sulutions to produce large amount of clean drinking water ( up to 2000 t drinking water per day) The components are installed ready for operation in a 20 ft container.</w:t>
      </w:r>
    </w:p>
    <w:p>
      <w:pPr>
        <w:rPr>
          <w:lang w:val="en-US"/>
        </w:rPr>
      </w:pPr>
    </w:p>
    <w:p>
      <w:pPr>
        <w:rPr>
          <w:lang w:val="en-US"/>
        </w:rPr>
      </w:pPr>
    </w:p>
    <w:p>
      <w:pPr>
        <w:rPr>
          <w:lang w:val="en-US"/>
        </w:rPr>
      </w:pPr>
    </w:p>
    <w:p/>
    <w:p/>
    <w:p>
      <w:pPr>
        <w:rPr>
          <w:lang w:val="en-US"/>
        </w:rPr>
      </w:pPr>
    </w:p>
    <w:p>
      <w:pPr>
        <w:rPr>
          <w:lang w:val="en-US"/>
        </w:rPr>
      </w:pPr>
    </w:p>
    <w:p>
      <w:pPr>
        <w:rPr>
          <w:lang w:val="en-US"/>
        </w:rPr>
      </w:pPr>
    </w:p>
    <w:p>
      <w:pPr>
        <w:jc w:val="center"/>
        <w:rPr>
          <w:lang w:val="en-US"/>
        </w:rPr>
      </w:pPr>
      <w:r>
        <w:rPr>
          <w:lang w:val="en-US"/>
        </w:rPr>
        <w:t>12</w:t>
      </w:r>
    </w:p>
    <w:p>
      <w:pPr>
        <w:rPr>
          <w:lang w:val="en-US"/>
        </w:rPr>
      </w:pPr>
      <w:r>
        <w:rPr>
          <w:rFonts w:hint="default" w:ascii="Trebuchet MS" w:hAnsi="Trebuchet MS" w:eastAsia="SimSun" w:cs="Trebuchet MS"/>
          <w:b w:val="0"/>
          <w:i w:val="0"/>
          <w:caps w:val="0"/>
          <w:color w:val="000000"/>
          <w:spacing w:val="0"/>
          <w:sz w:val="18"/>
          <w:szCs w:val="18"/>
          <w:lang w:val="en-US"/>
        </w:rPr>
        <w:drawing>
          <wp:inline distT="0" distB="0" distL="114300" distR="114300">
            <wp:extent cx="1737360" cy="570865"/>
            <wp:effectExtent l="0" t="0" r="15240" b="635"/>
            <wp:docPr id="103" name="Picture 103"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ALAYL_TransparentBG-01"/>
                    <pic:cNvPicPr>
                      <a:picLocks noChangeAspect="1"/>
                    </pic:cNvPicPr>
                  </pic:nvPicPr>
                  <pic:blipFill>
                    <a:blip r:embed="rId35"/>
                    <a:stretch>
                      <a:fillRect/>
                    </a:stretch>
                  </pic:blipFill>
                  <pic:spPr>
                    <a:xfrm>
                      <a:off x="0" y="0"/>
                      <a:ext cx="1737360" cy="570865"/>
                    </a:xfrm>
                    <a:prstGeom prst="rect">
                      <a:avLst/>
                    </a:prstGeom>
                  </pic:spPr>
                </pic:pic>
              </a:graphicData>
            </a:graphic>
          </wp:inline>
        </w:drawing>
      </w:r>
    </w:p>
    <w:p>
      <w:pPr>
        <w:rPr>
          <w:rFonts w:hint="default" w:ascii="AR ESSENCE" w:hAnsi="AR ESSENCE" w:eastAsia="SimSun" w:cs="AR ESSENCE"/>
          <w:b w:val="0"/>
          <w:i w:val="0"/>
          <w:caps w:val="0"/>
          <w:color w:val="000000"/>
          <w:spacing w:val="0"/>
          <w:sz w:val="24"/>
          <w:szCs w:val="24"/>
          <w:lang w:val="en-US"/>
        </w:rPr>
      </w:pPr>
      <w:r>
        <w:rPr>
          <w:rFonts w:hint="default" w:ascii="AR ESSENCE" w:hAnsi="AR ESSENCE" w:eastAsia="SimSun" w:cs="AR ESSENCE"/>
          <w:b w:val="0"/>
          <w:i w:val="0"/>
          <w:caps w:val="0"/>
          <w:color w:val="000000"/>
          <w:spacing w:val="0"/>
          <w:sz w:val="24"/>
          <w:szCs w:val="24"/>
          <w:lang w:val="en-US"/>
        </w:rPr>
        <w:t>WEAPON/ GUN CONTAINER AND STORAGE SOLUTION</w:t>
      </w:r>
      <w:bookmarkStart w:id="17" w:name="9rmn34jNh89fZM:"/>
      <w:bookmarkEnd w:id="17"/>
    </w:p>
    <w:p>
      <w:pPr>
        <w:rPr>
          <w:rFonts w:hint="default" w:ascii="Trebuchet MS" w:hAnsi="Trebuchet MS" w:eastAsia="SimSun" w:cs="Trebuchet MS"/>
          <w:b w:val="0"/>
          <w:i w:val="0"/>
          <w:caps w:val="0"/>
          <w:color w:val="000000"/>
          <w:spacing w:val="0"/>
          <w:sz w:val="21"/>
          <w:szCs w:val="21"/>
          <w:lang w:val="en-US"/>
        </w:rPr>
      </w:pP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t xml:space="preserve">        </w:t>
      </w:r>
      <w: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3161030" cy="2238375"/>
            <wp:effectExtent l="0" t="0" r="1270" b="9525"/>
            <wp:docPr id="127" name="Picture 1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mages"/>
                    <pic:cNvPicPr>
                      <a:picLocks noChangeAspect="1"/>
                    </pic:cNvPicPr>
                  </pic:nvPicPr>
                  <pic:blipFill>
                    <a:blip r:embed="rId50"/>
                    <a:stretch>
                      <a:fillRect/>
                    </a:stretch>
                  </pic:blipFill>
                  <pic:spPr>
                    <a:xfrm>
                      <a:off x="0" y="0"/>
                      <a:ext cx="3161030" cy="2238375"/>
                    </a:xfrm>
                    <a:prstGeom prst="rect">
                      <a:avLst/>
                    </a:prstGeom>
                  </pic:spPr>
                </pic:pic>
              </a:graphicData>
            </a:graphic>
          </wp:inline>
        </w:drawing>
      </w: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SALAYL CUSTOMOIZED FOR WEAPON/ GUN CONTAINER STORAGE</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Whether a unit is deploying or training, It’s important to ensure its weapons remain in the same condition when they arrive as when they were shipped. Custom Shipping container that is capable of storing and shipping modern small arms and crew serve weapons with all of the repair parts and associated collateral gear that comes with it. In short, a weapon shipping and storage solution that fits the needs of your base.</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Standard Features Include:</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Durable contruction, includinbg corrugated steel sides, roof, and swing doors on one side as well as a heavy duty steel floor and forklift pockets. Adjustable shelving, Exterior paint choices of military standard green or standard tan.</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suppressLineNumbers w:val="0"/>
        <w:jc w:val="left"/>
        <w:rPr>
          <w:lang w:val="en-US"/>
        </w:rPr>
      </w:pPr>
      <w:bookmarkStart w:id="18" w:name="1pNrNcbEQS47TM:"/>
      <w:bookmarkEnd w:id="18"/>
    </w:p>
    <w:p>
      <w:pPr>
        <w:rPr>
          <w:lang w:val="en-US"/>
        </w:rPr>
      </w:pPr>
      <w:r>
        <w:rPr>
          <w:lang w:val="en-US"/>
        </w:rPr>
        <w:t xml:space="preserve">    </w:t>
      </w:r>
      <w:r>
        <w:rPr>
          <w:lang w:val="en-US"/>
        </w:rPr>
        <w:drawing>
          <wp:inline distT="0" distB="0" distL="114300" distR="114300">
            <wp:extent cx="2038350" cy="1905000"/>
            <wp:effectExtent l="0" t="0" r="0" b="0"/>
            <wp:docPr id="109" name="Pictur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s"/>
                    <pic:cNvPicPr>
                      <a:picLocks noChangeAspect="1"/>
                    </pic:cNvPicPr>
                  </pic:nvPicPr>
                  <pic:blipFill>
                    <a:blip r:embed="rId51"/>
                    <a:stretch>
                      <a:fillRect/>
                    </a:stretch>
                  </pic:blipFill>
                  <pic:spPr>
                    <a:xfrm>
                      <a:off x="0" y="0"/>
                      <a:ext cx="2038350" cy="1905000"/>
                    </a:xfrm>
                    <a:prstGeom prst="rect">
                      <a:avLst/>
                    </a:prstGeom>
                  </pic:spPr>
                </pic:pic>
              </a:graphicData>
            </a:graphic>
          </wp:inline>
        </w:drawing>
      </w:r>
      <w:r>
        <w:rPr>
          <w:rFonts w:hint="cs" w:cs="Times New Roman"/>
          <w:rtl/>
          <w:lang w:val="en-US" w:bidi="ar-SA"/>
        </w:rPr>
        <w:t xml:space="preserve">           </w:t>
      </w:r>
      <w:r>
        <w:rPr>
          <w:lang w:val="en-US"/>
        </w:rPr>
        <w:drawing>
          <wp:inline distT="0" distB="0" distL="114300" distR="114300">
            <wp:extent cx="2352675" cy="1943100"/>
            <wp:effectExtent l="0" t="0" r="9525" b="0"/>
            <wp:docPr id="108" name="Picture 10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ownload"/>
                    <pic:cNvPicPr>
                      <a:picLocks noChangeAspect="1"/>
                    </pic:cNvPicPr>
                  </pic:nvPicPr>
                  <pic:blipFill>
                    <a:blip r:embed="rId52"/>
                    <a:stretch>
                      <a:fillRect/>
                    </a:stretch>
                  </pic:blipFill>
                  <pic:spPr>
                    <a:xfrm>
                      <a:off x="0" y="0"/>
                      <a:ext cx="2352675" cy="1943100"/>
                    </a:xfrm>
                    <a:prstGeom prst="rect">
                      <a:avLst/>
                    </a:prstGeom>
                  </pic:spPr>
                </pic:pic>
              </a:graphicData>
            </a:graphic>
          </wp:inline>
        </w:drawing>
      </w:r>
    </w:p>
    <w:p>
      <w:pPr>
        <w:rPr>
          <w:lang w:val="en-US"/>
        </w:rPr>
      </w:pPr>
    </w:p>
    <w:p>
      <w:pPr>
        <w:rPr>
          <w:lang w:val="en-US"/>
        </w:rPr>
      </w:pPr>
    </w:p>
    <w:p>
      <w:pPr>
        <w:rPr>
          <w:lang w:val="en-US"/>
        </w:rPr>
      </w:pPr>
    </w:p>
    <w:p>
      <w:pPr>
        <w:rPr>
          <w:lang w:val="en-US"/>
        </w:rPr>
      </w:pPr>
    </w:p>
    <w:p>
      <w:pPr>
        <w:jc w:val="center"/>
        <w:rPr>
          <w:lang w:val="en-US"/>
        </w:rPr>
      </w:pPr>
      <w:r>
        <w:rPr>
          <w:lang w:val="en-US"/>
        </w:rPr>
        <w:t>13</w:t>
      </w: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drawing>
          <wp:inline distT="0" distB="0" distL="114300" distR="114300">
            <wp:extent cx="1737360" cy="570865"/>
            <wp:effectExtent l="0" t="0" r="15240" b="635"/>
            <wp:docPr id="123" name="Picture 123"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ALAYL_TransparentBG-01"/>
                    <pic:cNvPicPr>
                      <a:picLocks noChangeAspect="1"/>
                    </pic:cNvPicPr>
                  </pic:nvPicPr>
                  <pic:blipFill>
                    <a:blip r:embed="rId35"/>
                    <a:stretch>
                      <a:fillRect/>
                    </a:stretch>
                  </pic:blipFill>
                  <pic:spPr>
                    <a:xfrm>
                      <a:off x="0" y="0"/>
                      <a:ext cx="1737360" cy="570865"/>
                    </a:xfrm>
                    <a:prstGeom prst="rect">
                      <a:avLst/>
                    </a:prstGeom>
                  </pic:spPr>
                </pic:pic>
              </a:graphicData>
            </a:graphic>
          </wp:inline>
        </w:drawing>
      </w:r>
    </w:p>
    <w:p>
      <w:pPr>
        <w:rPr>
          <w:rFonts w:hint="default" w:ascii="Trebuchet MS" w:hAnsi="Trebuchet MS" w:eastAsia="SimSun" w:cs="Trebuchet MS"/>
          <w:b w:val="0"/>
          <w:i w:val="0"/>
          <w:caps w:val="0"/>
          <w:color w:val="000000"/>
          <w:spacing w:val="0"/>
          <w:sz w:val="18"/>
          <w:szCs w:val="18"/>
          <w:lang w:val="en-US"/>
        </w:rPr>
      </w:pPr>
    </w:p>
    <w:p>
      <w:pPr>
        <w:rPr>
          <w:rFonts w:hint="default" w:ascii="AR ESSENCE" w:hAnsi="AR ESSENCE" w:cs="AR ESSENCE"/>
          <w:b/>
          <w:bCs/>
          <w:i w:val="0"/>
          <w:caps w:val="0"/>
          <w:color w:val="000000" w:themeColor="text1"/>
          <w:spacing w:val="0"/>
          <w:sz w:val="24"/>
          <w:szCs w:val="24"/>
          <w:shd w:val="clear" w:fill="FFFFFF"/>
          <w:lang w:val="en-US"/>
          <w14:textFill>
            <w14:solidFill>
              <w14:schemeClr w14:val="tx1"/>
            </w14:solidFill>
          </w14:textFill>
        </w:rPr>
      </w:pPr>
      <w:r>
        <w:rPr>
          <w:rFonts w:hint="default" w:ascii="AR ESSENCE" w:hAnsi="AR ESSENCE" w:cs="AR ESSENCE"/>
          <w:b/>
          <w:bCs/>
          <w:i w:val="0"/>
          <w:caps w:val="0"/>
          <w:color w:val="000000" w:themeColor="text1"/>
          <w:spacing w:val="0"/>
          <w:sz w:val="24"/>
          <w:szCs w:val="24"/>
          <w:shd w:val="clear" w:fill="FFFFFF"/>
          <w:lang w:val="en-US"/>
          <w14:textFill>
            <w14:solidFill>
              <w14:schemeClr w14:val="tx1"/>
            </w14:solidFill>
          </w14:textFill>
        </w:rPr>
        <w:t xml:space="preserve">CONTAINER JAIL </w:t>
      </w:r>
    </w:p>
    <w:p>
      <w:pPr>
        <w:rPr>
          <w:lang w:val="en-US"/>
        </w:rPr>
      </w:pPr>
    </w:p>
    <w:p>
      <w:pPr>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drawing>
          <wp:inline distT="0" distB="0" distL="114300" distR="114300">
            <wp:extent cx="5114290" cy="1614805"/>
            <wp:effectExtent l="0" t="0" r="10160" b="4445"/>
            <wp:docPr id="122"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6" descr="IMG_256"/>
                    <pic:cNvPicPr>
                      <a:picLocks noChangeAspect="1"/>
                    </pic:cNvPicPr>
                  </pic:nvPicPr>
                  <pic:blipFill>
                    <a:blip r:embed="rId53"/>
                    <a:stretch>
                      <a:fillRect/>
                    </a:stretch>
                  </pic:blipFill>
                  <pic:spPr>
                    <a:xfrm>
                      <a:off x="0" y="0"/>
                      <a:ext cx="5114290" cy="1614805"/>
                    </a:xfrm>
                    <a:prstGeom prst="rect">
                      <a:avLst/>
                    </a:prstGeom>
                    <a:noFill/>
                    <a:ln w="9525">
                      <a:noFill/>
                    </a:ln>
                  </pic:spPr>
                </pic:pic>
              </a:graphicData>
            </a:graphic>
          </wp:inline>
        </w:drawing>
      </w:r>
    </w:p>
    <w:p>
      <w:pPr>
        <w:rPr>
          <w:rFonts w:ascii="SimSun" w:hAnsi="SimSun" w:eastAsia="SimSun" w:cs="SimSun"/>
          <w:kern w:val="0"/>
          <w:sz w:val="24"/>
          <w:szCs w:val="24"/>
          <w:lang w:val="en-US" w:eastAsia="zh-CN" w:bidi="ar"/>
        </w:rPr>
      </w:pPr>
    </w:p>
    <w:p>
      <w:pPr>
        <w:pStyle w:val="3"/>
        <w:keepNext w:val="0"/>
        <w:keepLines w:val="0"/>
        <w:widowControl/>
        <w:suppressLineNumbers w:val="0"/>
        <w:shd w:val="clear" w:fill="FFFFFF"/>
        <w:spacing w:before="0" w:beforeAutospacing="0" w:after="210" w:afterAutospacing="0"/>
        <w:ind w:left="0" w:right="0" w:firstLine="0"/>
        <w:jc w:val="both"/>
        <w:rPr>
          <w:rFonts w:hint="default" w:ascii="Arial" w:hAnsi="Arial" w:eastAsia="helvetican" w:cs="Arial"/>
          <w:b w:val="0"/>
          <w:i w:val="0"/>
          <w:caps w:val="0"/>
          <w:color w:val="272425"/>
          <w:spacing w:val="0"/>
          <w:sz w:val="22"/>
          <w:szCs w:val="22"/>
        </w:rPr>
      </w:pPr>
      <w:r>
        <w:rPr>
          <w:rFonts w:hint="default" w:ascii="Arial" w:hAnsi="Arial" w:eastAsia="helvetican" w:cs="Arial"/>
          <w:b w:val="0"/>
          <w:i w:val="0"/>
          <w:caps w:val="0"/>
          <w:color w:val="272425"/>
          <w:spacing w:val="0"/>
          <w:sz w:val="22"/>
          <w:szCs w:val="22"/>
          <w:shd w:val="clear" w:fill="FFFFFF"/>
        </w:rPr>
        <w:t>Shipping containers are strong, durable and easy to </w:t>
      </w:r>
      <w:r>
        <w:rPr>
          <w:rFonts w:hint="default" w:ascii="Arial" w:hAnsi="Arial" w:eastAsia="helvetican" w:cs="Arial"/>
          <w:b w:val="0"/>
          <w:i w:val="0"/>
          <w:caps w:val="0"/>
          <w:color w:val="076499"/>
          <w:spacing w:val="0"/>
          <w:sz w:val="22"/>
          <w:szCs w:val="22"/>
          <w:u w:val="none"/>
          <w:shd w:val="clear" w:fill="FFFFFF"/>
        </w:rPr>
        <w:fldChar w:fldCharType="begin"/>
      </w:r>
      <w:r>
        <w:rPr>
          <w:rFonts w:hint="default" w:ascii="Arial" w:hAnsi="Arial" w:eastAsia="helvetican" w:cs="Arial"/>
          <w:b w:val="0"/>
          <w:i w:val="0"/>
          <w:caps w:val="0"/>
          <w:color w:val="076499"/>
          <w:spacing w:val="0"/>
          <w:sz w:val="22"/>
          <w:szCs w:val="22"/>
          <w:u w:val="none"/>
          <w:shd w:val="clear" w:fill="FFFFFF"/>
        </w:rPr>
        <w:instrText xml:space="preserve"> HYPERLINK "https://www.royalwolf.com.au/modifications/modifications/" \t "https://www.royalwolf.co.nz/blog/shipping-container-prisons/_blank" </w:instrText>
      </w:r>
      <w:r>
        <w:rPr>
          <w:rFonts w:hint="default" w:ascii="Arial" w:hAnsi="Arial" w:eastAsia="helvetican" w:cs="Arial"/>
          <w:b w:val="0"/>
          <w:i w:val="0"/>
          <w:caps w:val="0"/>
          <w:color w:val="076499"/>
          <w:spacing w:val="0"/>
          <w:sz w:val="22"/>
          <w:szCs w:val="22"/>
          <w:u w:val="none"/>
          <w:shd w:val="clear" w:fill="FFFFFF"/>
        </w:rPr>
        <w:fldChar w:fldCharType="separate"/>
      </w:r>
      <w:r>
        <w:rPr>
          <w:rStyle w:val="5"/>
          <w:rFonts w:hint="default" w:ascii="Arial" w:hAnsi="Arial" w:eastAsia="helvetican" w:cs="Arial"/>
          <w:b w:val="0"/>
          <w:i w:val="0"/>
          <w:caps w:val="0"/>
          <w:color w:val="076499"/>
          <w:spacing w:val="0"/>
          <w:sz w:val="22"/>
          <w:szCs w:val="22"/>
          <w:u w:val="none"/>
          <w:shd w:val="clear" w:fill="FFFFFF"/>
        </w:rPr>
        <w:t>modify</w:t>
      </w:r>
      <w:r>
        <w:rPr>
          <w:rFonts w:hint="default" w:ascii="Arial" w:hAnsi="Arial" w:eastAsia="helvetican" w:cs="Arial"/>
          <w:b w:val="0"/>
          <w:i w:val="0"/>
          <w:caps w:val="0"/>
          <w:color w:val="076499"/>
          <w:spacing w:val="0"/>
          <w:sz w:val="22"/>
          <w:szCs w:val="22"/>
          <w:u w:val="none"/>
          <w:shd w:val="clear" w:fill="FFFFFF"/>
        </w:rPr>
        <w:fldChar w:fldCharType="end"/>
      </w:r>
      <w:r>
        <w:rPr>
          <w:rFonts w:hint="default" w:ascii="Arial" w:hAnsi="Arial" w:eastAsia="helvetican" w:cs="Arial"/>
          <w:b w:val="0"/>
          <w:i w:val="0"/>
          <w:caps w:val="0"/>
          <w:color w:val="272425"/>
          <w:spacing w:val="0"/>
          <w:sz w:val="22"/>
          <w:szCs w:val="22"/>
          <w:shd w:val="clear" w:fill="FFFFFF"/>
        </w:rPr>
        <w:t>, which means that they can be converted into prison cells within no time at all.</w:t>
      </w:r>
    </w:p>
    <w:p>
      <w:pPr>
        <w:pStyle w:val="3"/>
        <w:keepNext w:val="0"/>
        <w:keepLines w:val="0"/>
        <w:widowControl/>
        <w:suppressLineNumbers w:val="0"/>
        <w:shd w:val="clear" w:fill="FFFFFF"/>
        <w:spacing w:before="0" w:beforeAutospacing="0" w:after="210" w:afterAutospacing="0"/>
        <w:ind w:left="0" w:right="0" w:firstLine="0"/>
        <w:jc w:val="both"/>
        <w:rPr>
          <w:rFonts w:hint="default" w:ascii="Arial" w:hAnsi="Arial" w:eastAsia="helvetican" w:cs="Arial"/>
          <w:b w:val="0"/>
          <w:i w:val="0"/>
          <w:caps w:val="0"/>
          <w:color w:val="272425"/>
          <w:spacing w:val="0"/>
          <w:sz w:val="22"/>
          <w:szCs w:val="22"/>
        </w:rPr>
      </w:pPr>
      <w:r>
        <w:rPr>
          <w:rFonts w:hint="default" w:ascii="Arial" w:hAnsi="Arial" w:eastAsia="helvetican" w:cs="Arial"/>
          <w:b w:val="0"/>
          <w:i w:val="0"/>
          <w:caps w:val="0"/>
          <w:color w:val="272425"/>
          <w:spacing w:val="0"/>
          <w:sz w:val="22"/>
          <w:szCs w:val="22"/>
          <w:shd w:val="clear" w:fill="FFFFFF"/>
        </w:rPr>
        <w:t xml:space="preserve">A number of different prisons have used shipping containers as cells, </w:t>
      </w:r>
    </w:p>
    <w:p>
      <w:pPr>
        <w:pStyle w:val="3"/>
        <w:keepNext w:val="0"/>
        <w:keepLines w:val="0"/>
        <w:widowControl/>
        <w:suppressLineNumbers w:val="0"/>
        <w:shd w:val="clear" w:fill="FFFFFF"/>
        <w:spacing w:before="0" w:beforeAutospacing="0" w:after="210" w:afterAutospacing="0"/>
        <w:ind w:left="0" w:right="0" w:firstLine="0"/>
        <w:jc w:val="both"/>
        <w:rPr>
          <w:rFonts w:hint="default" w:ascii="Arial" w:hAnsi="Arial" w:eastAsia="helvetican" w:cs="Arial"/>
          <w:b w:val="0"/>
          <w:i w:val="0"/>
          <w:caps w:val="0"/>
          <w:color w:val="272425"/>
          <w:spacing w:val="0"/>
          <w:sz w:val="22"/>
          <w:szCs w:val="22"/>
        </w:rPr>
      </w:pPr>
      <w:r>
        <w:rPr>
          <w:rFonts w:hint="default" w:ascii="Arial" w:hAnsi="Arial" w:eastAsia="helvetican" w:cs="Arial"/>
          <w:b w:val="0"/>
          <w:i w:val="0"/>
          <w:caps w:val="0"/>
          <w:color w:val="272425"/>
          <w:spacing w:val="0"/>
          <w:sz w:val="22"/>
          <w:szCs w:val="22"/>
          <w:shd w:val="clear" w:fill="FFFFFF"/>
        </w:rPr>
        <w:t>There is a multitude of different advantages to be gained from using these containers as accommodation for prisoners.They can be erected relatively quickly, cost less to put in place than cells that are created from conventional building materials and allow for greater adherence to an allocated budget.</w:t>
      </w:r>
    </w:p>
    <w:p>
      <w:pPr>
        <w:pStyle w:val="3"/>
        <w:keepNext w:val="0"/>
        <w:keepLines w:val="0"/>
        <w:widowControl/>
        <w:suppressLineNumbers w:val="0"/>
        <w:shd w:val="clear" w:fill="FFFFFF"/>
        <w:spacing w:before="0" w:beforeAutospacing="0" w:after="210" w:afterAutospacing="0"/>
        <w:ind w:left="0" w:right="0" w:firstLine="0"/>
        <w:jc w:val="both"/>
        <w:rPr>
          <w:rFonts w:hint="default" w:ascii="Arial" w:hAnsi="Arial" w:eastAsia="helvetican" w:cs="Arial"/>
          <w:b w:val="0"/>
          <w:i w:val="0"/>
          <w:caps w:val="0"/>
          <w:color w:val="272425"/>
          <w:spacing w:val="0"/>
          <w:sz w:val="22"/>
          <w:szCs w:val="22"/>
        </w:rPr>
      </w:pPr>
      <w:r>
        <w:rPr>
          <w:rFonts w:hint="default" w:ascii="Arial" w:hAnsi="Arial" w:eastAsia="helvetican" w:cs="Arial"/>
          <w:b w:val="0"/>
          <w:i w:val="0"/>
          <w:caps w:val="0"/>
          <w:color w:val="272425"/>
          <w:spacing w:val="0"/>
          <w:sz w:val="22"/>
          <w:szCs w:val="22"/>
          <w:shd w:val="clear" w:fill="FFFFFF"/>
        </w:rPr>
        <w:t>Using shipping containers as cells also minimises on-site operations required in order to create new accommodation at correctional facilities.It can improve the consistency of the cells, as shipping containers are fabricated within a controlled environment.</w:t>
      </w:r>
    </w:p>
    <w:p>
      <w:pPr>
        <w:rPr>
          <w:rFonts w:hint="default" w:ascii="Arial" w:hAnsi="Arial" w:cs="Arial"/>
          <w:lang w:val="en-US"/>
        </w:rPr>
      </w:pPr>
    </w:p>
    <w:p>
      <w:pPr>
        <w:rPr>
          <w:rFonts w:hint="default" w:ascii="Arial" w:hAnsi="Arial" w:cs="Arial"/>
          <w:lang w:val="en-US"/>
        </w:rPr>
      </w:pPr>
      <w:r>
        <w:rPr>
          <w:rFonts w:hint="default" w:ascii="Arial" w:hAnsi="Arial" w:cs="Arial"/>
          <w:lang w:val="en-US"/>
        </w:rPr>
        <w:t>Internal View:</w:t>
      </w:r>
    </w:p>
    <w:p>
      <w:pPr>
        <w:rPr>
          <w:lang w:val="en-US"/>
        </w:rPr>
      </w:pPr>
    </w:p>
    <w:p>
      <w:pPr>
        <w:rPr>
          <w:lang w:val="en-US"/>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2567305" cy="1438275"/>
            <wp:effectExtent l="0" t="0" r="4445" b="9525"/>
            <wp:docPr id="114" name="Picture 1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11"/>
                    <pic:cNvPicPr>
                      <a:picLocks noChangeAspect="1"/>
                    </pic:cNvPicPr>
                  </pic:nvPicPr>
                  <pic:blipFill>
                    <a:blip r:embed="rId54"/>
                    <a:stretch>
                      <a:fillRect/>
                    </a:stretch>
                  </pic:blipFill>
                  <pic:spPr>
                    <a:xfrm>
                      <a:off x="0" y="0"/>
                      <a:ext cx="2567305" cy="1438275"/>
                    </a:xfrm>
                    <a:prstGeom prst="rect">
                      <a:avLst/>
                    </a:prstGeom>
                  </pic:spPr>
                </pic:pic>
              </a:graphicData>
            </a:graphic>
          </wp:inline>
        </w:drawing>
      </w: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 xml:space="preserve">   </w:t>
      </w: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2343785" cy="1439545"/>
            <wp:effectExtent l="0" t="0" r="18415" b="8255"/>
            <wp:docPr id="115" name="Picture 1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s"/>
                    <pic:cNvPicPr>
                      <a:picLocks noChangeAspect="1"/>
                    </pic:cNvPicPr>
                  </pic:nvPicPr>
                  <pic:blipFill>
                    <a:blip r:embed="rId55"/>
                    <a:stretch>
                      <a:fillRect/>
                    </a:stretch>
                  </pic:blipFill>
                  <pic:spPr>
                    <a:xfrm>
                      <a:off x="0" y="0"/>
                      <a:ext cx="2343785" cy="143954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jc w:val="center"/>
        <w:rPr>
          <w:lang w:val="en-US"/>
        </w:rPr>
      </w:pPr>
      <w:r>
        <w:rPr>
          <w:lang w:val="en-US"/>
        </w:rPr>
        <w:t>14</w:t>
      </w:r>
    </w:p>
    <w:p>
      <w:pPr>
        <w:rPr>
          <w:lang w:val="en-US"/>
        </w:rPr>
      </w:pPr>
      <w:r>
        <w:rPr>
          <w:lang w:val="en-US"/>
        </w:rPr>
        <w:drawing>
          <wp:inline distT="0" distB="0" distL="114300" distR="114300">
            <wp:extent cx="1575435" cy="517525"/>
            <wp:effectExtent l="0" t="0" r="5715" b="15875"/>
            <wp:docPr id="132" name="Picture 132"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ALAYL_TransparentBG-01"/>
                    <pic:cNvPicPr>
                      <a:picLocks noChangeAspect="1"/>
                    </pic:cNvPicPr>
                  </pic:nvPicPr>
                  <pic:blipFill>
                    <a:blip r:embed="rId35"/>
                    <a:stretch>
                      <a:fillRect/>
                    </a:stretch>
                  </pic:blipFill>
                  <pic:spPr>
                    <a:xfrm>
                      <a:off x="0" y="0"/>
                      <a:ext cx="1575435" cy="517525"/>
                    </a:xfrm>
                    <a:prstGeom prst="rect">
                      <a:avLst/>
                    </a:prstGeom>
                  </pic:spPr>
                </pic:pic>
              </a:graphicData>
            </a:graphic>
          </wp:inline>
        </w:drawing>
      </w:r>
    </w:p>
    <w:p>
      <w:pPr>
        <w:rPr>
          <w:lang w:val="en-US"/>
        </w:rPr>
      </w:pPr>
    </w:p>
    <w:p>
      <w:pPr>
        <w:rPr>
          <w:rFonts w:hint="default" w:ascii="AR ESSENCE" w:hAnsi="AR ESSENCE" w:cs="AR ESSENCE"/>
          <w:lang w:val="en-US"/>
        </w:rPr>
      </w:pPr>
      <w:r>
        <w:rPr>
          <w:rFonts w:hint="default" w:ascii="AR ESSENCE" w:hAnsi="AR ESSENCE" w:cs="AR ESSENCE"/>
          <w:lang w:val="en-US"/>
        </w:rPr>
        <w:t>CONTAINER SHOOTING RANGE</w:t>
      </w:r>
    </w:p>
    <w:p>
      <w:pPr>
        <w:rPr>
          <w:lang w:val="en-US"/>
        </w:rPr>
      </w:pPr>
    </w:p>
    <w:p>
      <w:pPr>
        <w:rPr>
          <w:lang w:val="en-US"/>
        </w:rPr>
      </w:pPr>
      <w:r>
        <w:rPr>
          <w:lang w:val="en-US"/>
        </w:rPr>
        <w:drawing>
          <wp:inline distT="0" distB="0" distL="114300" distR="114300">
            <wp:extent cx="4552315" cy="2562860"/>
            <wp:effectExtent l="0" t="0" r="635" b="8890"/>
            <wp:docPr id="134" name="Picture 1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images"/>
                    <pic:cNvPicPr>
                      <a:picLocks noChangeAspect="1"/>
                    </pic:cNvPicPr>
                  </pic:nvPicPr>
                  <pic:blipFill>
                    <a:blip r:embed="rId56"/>
                    <a:stretch>
                      <a:fillRect/>
                    </a:stretch>
                  </pic:blipFill>
                  <pic:spPr>
                    <a:xfrm>
                      <a:off x="0" y="0"/>
                      <a:ext cx="4552315" cy="2562860"/>
                    </a:xfrm>
                    <a:prstGeom prst="rect">
                      <a:avLst/>
                    </a:prstGeom>
                  </pic:spPr>
                </pic:pic>
              </a:graphicData>
            </a:graphic>
          </wp:inline>
        </w:drawing>
      </w:r>
    </w:p>
    <w:p>
      <w:pPr>
        <w:rPr>
          <w:lang w:val="en-US"/>
        </w:rPr>
      </w:pPr>
    </w:p>
    <w:p>
      <w:pPr>
        <w:rPr>
          <w:rFonts w:hint="default" w:ascii="Arial" w:hAnsi="Arial" w:eastAsia="Open Sans" w:cs="Arial"/>
          <w:b w:val="0"/>
          <w:i w:val="0"/>
          <w:caps w:val="0"/>
          <w:color w:val="333333"/>
          <w:spacing w:val="0"/>
          <w:sz w:val="24"/>
          <w:szCs w:val="24"/>
          <w:shd w:val="clear" w:fill="FFFFFF"/>
        </w:rPr>
      </w:pPr>
      <w:r>
        <w:rPr>
          <w:rFonts w:hint="default" w:ascii="Arial" w:hAnsi="Arial" w:eastAsia="Open Sans" w:cs="Arial"/>
          <w:b w:val="0"/>
          <w:i w:val="0"/>
          <w:caps w:val="0"/>
          <w:color w:val="333333"/>
          <w:spacing w:val="0"/>
          <w:sz w:val="24"/>
          <w:szCs w:val="24"/>
          <w:shd w:val="clear" w:fill="FFFFFF"/>
          <w:lang w:val="en-US"/>
        </w:rPr>
        <w:t xml:space="preserve">SALAYL </w:t>
      </w:r>
      <w:r>
        <w:rPr>
          <w:rFonts w:hint="default" w:ascii="Arial" w:hAnsi="Arial" w:eastAsia="Open Sans" w:cs="Arial"/>
          <w:b w:val="0"/>
          <w:i w:val="0"/>
          <w:caps w:val="0"/>
          <w:color w:val="333333"/>
          <w:spacing w:val="0"/>
          <w:sz w:val="24"/>
          <w:szCs w:val="24"/>
          <w:shd w:val="clear" w:fill="FFFFFF"/>
        </w:rPr>
        <w:t xml:space="preserve">Shooting Range Industries offers complete, self contained two lane modular shooting solutions built into a mobile bullet proof container. Our Modular Shooting Solutions come complete with Shooting Stalls, Target Retrieval Systems, Bullet Traps, Lighting, and HVAC Systems. Our products are built to the highest specifications and are delivered fully assembled. Our Modular Shooting Designs are available in various lengths and are fully customizable for style and convenience. </w:t>
      </w:r>
    </w:p>
    <w:p>
      <w:pPr>
        <w:rPr>
          <w:rFonts w:hint="default" w:ascii="Arial" w:hAnsi="Arial" w:eastAsia="Open Sans" w:cs="Arial"/>
          <w:b w:val="0"/>
          <w:i w:val="0"/>
          <w:caps w:val="0"/>
          <w:color w:val="333333"/>
          <w:spacing w:val="0"/>
          <w:sz w:val="24"/>
          <w:szCs w:val="24"/>
          <w:shd w:val="clear" w:fill="FFFFFF"/>
          <w:lang w:val="en-US"/>
        </w:rPr>
      </w:pPr>
    </w:p>
    <w:p>
      <w:pPr>
        <w:rPr>
          <w:lang w:val="en-US"/>
        </w:rPr>
      </w:pPr>
      <w:r>
        <w:rPr>
          <w:lang w:val="en-US"/>
        </w:rPr>
        <w:drawing>
          <wp:inline distT="0" distB="0" distL="114300" distR="114300">
            <wp:extent cx="3442335" cy="1949450"/>
            <wp:effectExtent l="0" t="0" r="5715" b="12700"/>
            <wp:docPr id="129" name="Picture 12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ownload"/>
                    <pic:cNvPicPr>
                      <a:picLocks noChangeAspect="1"/>
                    </pic:cNvPicPr>
                  </pic:nvPicPr>
                  <pic:blipFill>
                    <a:blip r:embed="rId57"/>
                    <a:stretch>
                      <a:fillRect/>
                    </a:stretch>
                  </pic:blipFill>
                  <pic:spPr>
                    <a:xfrm>
                      <a:off x="0" y="0"/>
                      <a:ext cx="3442335" cy="1949450"/>
                    </a:xfrm>
                    <a:prstGeom prst="rect">
                      <a:avLst/>
                    </a:prstGeom>
                  </pic:spPr>
                </pic:pic>
              </a:graphicData>
            </a:graphic>
          </wp:inline>
        </w:drawing>
      </w:r>
    </w:p>
    <w:p>
      <w:pPr>
        <w:rPr>
          <w:lang w:val="en-US"/>
        </w:rPr>
      </w:pPr>
    </w:p>
    <w:p>
      <w:pPr>
        <w:rPr>
          <w:lang w:val="en-US"/>
        </w:rPr>
      </w:pPr>
      <w:r>
        <w:rPr>
          <w:lang w:val="en-US"/>
        </w:rPr>
        <w:t xml:space="preserve">                           </w:t>
      </w:r>
      <w:r>
        <w:rPr>
          <w:lang w:val="en-US"/>
        </w:rPr>
        <w:drawing>
          <wp:inline distT="0" distB="0" distL="114300" distR="114300">
            <wp:extent cx="3514090" cy="1257300"/>
            <wp:effectExtent l="0" t="0" r="10160" b="0"/>
            <wp:docPr id="131" name="Picture 13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download"/>
                    <pic:cNvPicPr>
                      <a:picLocks noChangeAspect="1"/>
                    </pic:cNvPicPr>
                  </pic:nvPicPr>
                  <pic:blipFill>
                    <a:blip r:embed="rId58"/>
                    <a:stretch>
                      <a:fillRect/>
                    </a:stretch>
                  </pic:blipFill>
                  <pic:spPr>
                    <a:xfrm>
                      <a:off x="0" y="0"/>
                      <a:ext cx="3514090" cy="1257300"/>
                    </a:xfrm>
                    <a:prstGeom prst="rect">
                      <a:avLst/>
                    </a:prstGeom>
                  </pic:spPr>
                </pic:pic>
              </a:graphicData>
            </a:graphic>
          </wp:inline>
        </w:drawing>
      </w:r>
    </w:p>
    <w:p>
      <w:pPr>
        <w:jc w:val="center"/>
        <w:rPr>
          <w:lang w:val="en-US"/>
        </w:rPr>
      </w:pPr>
      <w:r>
        <w:rPr>
          <w:lang w:val="en-US"/>
        </w:rPr>
        <w:t>15</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1757045" cy="577215"/>
            <wp:effectExtent l="0" t="0" r="14605" b="13335"/>
            <wp:docPr id="52" name="Picture 52"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ALAYL_TransparentBG-01"/>
                    <pic:cNvPicPr>
                      <a:picLocks noChangeAspect="1"/>
                    </pic:cNvPicPr>
                  </pic:nvPicPr>
                  <pic:blipFill>
                    <a:blip r:embed="rId35"/>
                    <a:stretch>
                      <a:fillRect/>
                    </a:stretch>
                  </pic:blipFill>
                  <pic:spPr>
                    <a:xfrm>
                      <a:off x="0" y="0"/>
                      <a:ext cx="1757045" cy="577215"/>
                    </a:xfrm>
                    <a:prstGeom prst="rect">
                      <a:avLst/>
                    </a:prstGeom>
                  </pic:spPr>
                </pic:pic>
              </a:graphicData>
            </a:graphic>
          </wp:inline>
        </w:drawing>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 ESSENCE" w:hAnsi="AR ESSENCE" w:cs="AR ESSENCE"/>
          <w:i w:val="0"/>
          <w:caps w:val="0"/>
          <w:color w:val="000000" w:themeColor="text1"/>
          <w:spacing w:val="0"/>
          <w:sz w:val="24"/>
          <w:szCs w:val="24"/>
          <w:shd w:val="clear" w:fill="FFFFFF"/>
          <w:lang w:val="en-US"/>
          <w14:textFill>
            <w14:solidFill>
              <w14:schemeClr w14:val="tx1"/>
            </w14:solidFill>
          </w14:textFill>
        </w:rPr>
      </w:pPr>
      <w:r>
        <w:rPr>
          <w:rFonts w:hint="default" w:ascii="AR ESSENCE" w:hAnsi="AR ESSENCE" w:cs="AR ESSENCE"/>
          <w:i w:val="0"/>
          <w:caps w:val="0"/>
          <w:color w:val="000000" w:themeColor="text1"/>
          <w:spacing w:val="0"/>
          <w:sz w:val="24"/>
          <w:szCs w:val="24"/>
          <w:shd w:val="clear" w:fill="FFFFFF"/>
          <w:lang w:val="en-US"/>
          <w14:textFill>
            <w14:solidFill>
              <w14:schemeClr w14:val="tx1"/>
            </w14:solidFill>
          </w14:textFill>
        </w:rPr>
        <w:t>MORTUARY CONTAINER</w:t>
      </w:r>
    </w:p>
    <w:p>
      <w:pPr>
        <w:rPr>
          <w:lang w:val="en-US"/>
        </w:rPr>
      </w:pPr>
    </w:p>
    <w:p>
      <w:pPr>
        <w:rPr>
          <w:lang w:val="en-US"/>
        </w:rPr>
      </w:pPr>
    </w:p>
    <w:p>
      <w:pPr>
        <w:rPr>
          <w:lang w:val="en-US"/>
        </w:rPr>
      </w:pPr>
    </w:p>
    <w:p>
      <w:pPr>
        <w:rPr>
          <w:rFonts w:hint="default" w:ascii="Arial" w:hAnsi="Arial" w:cs="Arial"/>
          <w:lang w:val="en-US" w:bidi="ar-SA"/>
        </w:rPr>
      </w:pPr>
      <w:r>
        <w:rPr>
          <w:rFonts w:hint="default" w:ascii="Arial" w:hAnsi="Arial" w:cs="Arial"/>
          <w:lang w:val="en-US" w:bidi="ar-SA"/>
        </w:rPr>
        <w:t>SALAYL Mortuary Container is designed for temporary storage of dead men</w:t>
      </w:r>
    </w:p>
    <w:p>
      <w:pPr>
        <w:rPr>
          <w:rFonts w:hint="default" w:ascii="Arial" w:hAnsi="Arial" w:cs="Arial"/>
          <w:lang w:val="en-US" w:bidi="ar-SA"/>
        </w:rPr>
      </w:pPr>
      <w:r>
        <w:rPr>
          <w:rFonts w:hint="default" w:ascii="Arial" w:hAnsi="Arial" w:cs="Arial"/>
          <w:lang w:val="en-US" w:bidi="ar-SA"/>
        </w:rPr>
        <w:t>Units are equpped with cooling device, stainless steel holders,beds with nameplates, electric installation; lights, switches, external power supply box.</w:t>
      </w:r>
    </w:p>
    <w:p>
      <w:pPr>
        <w:rPr>
          <w:rFonts w:hint="default" w:ascii="Arial" w:hAnsi="Arial" w:cs="Arial"/>
          <w:lang w:val="en-US" w:bidi="ar-SA"/>
        </w:rPr>
      </w:pPr>
      <w:r>
        <w:rPr>
          <w:rFonts w:hint="default" w:ascii="Arial" w:hAnsi="Arial" w:cs="Arial"/>
          <w:lang w:val="en-US" w:bidi="ar-SA"/>
        </w:rPr>
        <w:t>It will design according to the demand.</w:t>
      </w:r>
    </w:p>
    <w:p>
      <w:pPr>
        <w:rPr>
          <w:rFonts w:hint="default" w:ascii="Arial" w:hAnsi="Arial" w:cs="Arial"/>
          <w:lang w:val="en-US"/>
        </w:rPr>
      </w:pPr>
    </w:p>
    <w:p>
      <w:pPr>
        <w:rPr>
          <w:rFonts w:hint="default" w:ascii="Arial" w:hAnsi="Arial" w:cs="Arial"/>
          <w:lang w:val="en-US" w:bidi="ar-SA"/>
        </w:rPr>
      </w:pPr>
      <w:r>
        <w:rPr>
          <w:rFonts w:hint="default" w:ascii="Arial" w:hAnsi="Arial" w:cs="Arial"/>
          <w:lang w:val="en-US" w:bidi="ar-SA"/>
        </w:rPr>
        <w:t>INTERNAL VIEW:</w:t>
      </w:r>
    </w:p>
    <w:p>
      <w:pPr>
        <w:keepNext w:val="0"/>
        <w:keepLines w:val="0"/>
        <w:widowControl/>
        <w:suppressLineNumbers w:val="0"/>
        <w:jc w:val="left"/>
        <w:rPr>
          <w:lang w:val="en-US"/>
        </w:rPr>
      </w:pPr>
      <w:r>
        <w:rPr>
          <w:lang w:val="en-US"/>
        </w:rPr>
        <w:drawing>
          <wp:inline distT="0" distB="0" distL="114300" distR="114300">
            <wp:extent cx="2571750" cy="1856740"/>
            <wp:effectExtent l="0" t="0" r="0" b="10160"/>
            <wp:docPr id="18" name="Picture 18"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named"/>
                    <pic:cNvPicPr>
                      <a:picLocks noChangeAspect="1"/>
                    </pic:cNvPicPr>
                  </pic:nvPicPr>
                  <pic:blipFill>
                    <a:blip r:embed="rId59"/>
                    <a:stretch>
                      <a:fillRect/>
                    </a:stretch>
                  </pic:blipFill>
                  <pic:spPr>
                    <a:xfrm>
                      <a:off x="0" y="0"/>
                      <a:ext cx="2571750" cy="1856740"/>
                    </a:xfrm>
                    <a:prstGeom prst="rect">
                      <a:avLst/>
                    </a:prstGeom>
                  </pic:spPr>
                </pic:pic>
              </a:graphicData>
            </a:graphic>
          </wp:inline>
        </w:drawing>
      </w:r>
      <w:r>
        <w:rPr>
          <w:lang w:val="en-US"/>
        </w:rPr>
        <w:t xml:space="preserve">   </w:t>
      </w:r>
      <w:r>
        <w:rPr>
          <w:lang w:val="en-US"/>
        </w:rPr>
        <w:drawing>
          <wp:inline distT="0" distB="0" distL="114300" distR="114300">
            <wp:extent cx="2342515" cy="1903730"/>
            <wp:effectExtent l="0" t="0" r="635" b="1270"/>
            <wp:docPr id="27" name="Picture 2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named"/>
                    <pic:cNvPicPr>
                      <a:picLocks noChangeAspect="1"/>
                    </pic:cNvPicPr>
                  </pic:nvPicPr>
                  <pic:blipFill>
                    <a:blip r:embed="rId60"/>
                    <a:stretch>
                      <a:fillRect/>
                    </a:stretch>
                  </pic:blipFill>
                  <pic:spPr>
                    <a:xfrm>
                      <a:off x="0" y="0"/>
                      <a:ext cx="2342515" cy="1903730"/>
                    </a:xfrm>
                    <a:prstGeom prst="rect">
                      <a:avLst/>
                    </a:prstGeom>
                  </pic:spPr>
                </pic:pic>
              </a:graphicData>
            </a:graphic>
          </wp:inline>
        </w:drawing>
      </w:r>
    </w:p>
    <w:p>
      <w:pPr>
        <w:rPr>
          <w:lang w:val="en-US"/>
        </w:rPr>
      </w:pPr>
    </w:p>
    <w:p>
      <w:pPr>
        <w:rPr>
          <w:lang w:val="en-US"/>
        </w:rPr>
      </w:pPr>
      <w:r>
        <w:rPr>
          <w:lang w:val="en-US"/>
        </w:rPr>
        <w:drawing>
          <wp:inline distT="0" distB="0" distL="114300" distR="114300">
            <wp:extent cx="2614295" cy="1979295"/>
            <wp:effectExtent l="0" t="0" r="14605" b="1905"/>
            <wp:docPr id="31" name="Picture 3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named"/>
                    <pic:cNvPicPr>
                      <a:picLocks noChangeAspect="1"/>
                    </pic:cNvPicPr>
                  </pic:nvPicPr>
                  <pic:blipFill>
                    <a:blip r:embed="rId61"/>
                    <a:stretch>
                      <a:fillRect/>
                    </a:stretch>
                  </pic:blipFill>
                  <pic:spPr>
                    <a:xfrm>
                      <a:off x="0" y="0"/>
                      <a:ext cx="2614295" cy="1979295"/>
                    </a:xfrm>
                    <a:prstGeom prst="rect">
                      <a:avLst/>
                    </a:prstGeom>
                  </pic:spPr>
                </pic:pic>
              </a:graphicData>
            </a:graphic>
          </wp:inline>
        </w:drawing>
      </w:r>
      <w:r>
        <w:rPr>
          <w:lang w:val="en-US"/>
        </w:rPr>
        <w:t xml:space="preserve"> </w:t>
      </w:r>
      <w:r>
        <w:drawing>
          <wp:inline distT="0" distB="0" distL="114300" distR="114300">
            <wp:extent cx="2746375" cy="1828165"/>
            <wp:effectExtent l="0" t="0" r="15875" b="635"/>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
                    <pic:cNvPicPr>
                      <a:picLocks noChangeAspect="1"/>
                    </pic:cNvPicPr>
                  </pic:nvPicPr>
                  <pic:blipFill>
                    <a:blip r:embed="rId62"/>
                    <a:stretch>
                      <a:fillRect/>
                    </a:stretch>
                  </pic:blipFill>
                  <pic:spPr>
                    <a:xfrm>
                      <a:off x="0" y="0"/>
                      <a:ext cx="2746375" cy="1828165"/>
                    </a:xfrm>
                    <a:prstGeom prst="rect">
                      <a:avLst/>
                    </a:prstGeom>
                    <a:noFill/>
                    <a:ln w="9525">
                      <a:noFill/>
                    </a:ln>
                  </pic:spPr>
                </pic:pic>
              </a:graphicData>
            </a:graphic>
          </wp:inline>
        </w:drawing>
      </w:r>
    </w:p>
    <w:p>
      <w:pPr>
        <w:rPr>
          <w:lang w:val="en-US"/>
        </w:rPr>
      </w:pPr>
    </w:p>
    <w:p>
      <w:pPr>
        <w:rPr>
          <w:lang w:val="en-US"/>
        </w:rPr>
      </w:pPr>
    </w:p>
    <w:p>
      <w:pPr>
        <w:jc w:val="center"/>
        <w:rPr>
          <w:lang w:val="en-US"/>
        </w:rPr>
      </w:pPr>
    </w:p>
    <w:p>
      <w:pPr>
        <w:jc w:val="center"/>
        <w:rPr>
          <w:lang w:val="en-US"/>
        </w:rPr>
      </w:pPr>
    </w:p>
    <w:p>
      <w:pPr>
        <w:jc w:val="center"/>
        <w:rPr>
          <w:lang w:val="en-US"/>
        </w:rPr>
      </w:pPr>
    </w:p>
    <w:p>
      <w:pPr>
        <w:jc w:val="center"/>
        <w:rPr>
          <w:lang w:val="en-US"/>
        </w:rPr>
      </w:pPr>
    </w:p>
    <w:p>
      <w:pPr>
        <w:jc w:val="center"/>
        <w:rPr>
          <w:lang w:val="en-US"/>
        </w:rPr>
      </w:pPr>
    </w:p>
    <w:p>
      <w:pPr>
        <w:jc w:val="center"/>
        <w:rPr>
          <w:lang w:val="en-US"/>
        </w:rPr>
      </w:pPr>
    </w:p>
    <w:p>
      <w:pPr>
        <w:jc w:val="center"/>
        <w:rPr>
          <w:lang w:val="en-US"/>
        </w:rPr>
      </w:pPr>
      <w:r>
        <w:rPr>
          <w:lang w:val="en-US"/>
        </w:rPr>
        <w:t>16</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1757045" cy="577215"/>
            <wp:effectExtent l="0" t="0" r="14605" b="13335"/>
            <wp:docPr id="51" name="Picture 51"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ALAYL_TransparentBG-01"/>
                    <pic:cNvPicPr>
                      <a:picLocks noChangeAspect="1"/>
                    </pic:cNvPicPr>
                  </pic:nvPicPr>
                  <pic:blipFill>
                    <a:blip r:embed="rId35"/>
                    <a:stretch>
                      <a:fillRect/>
                    </a:stretch>
                  </pic:blipFill>
                  <pic:spPr>
                    <a:xfrm>
                      <a:off x="0" y="0"/>
                      <a:ext cx="1757045" cy="577215"/>
                    </a:xfrm>
                    <a:prstGeom prst="rect">
                      <a:avLst/>
                    </a:prstGeom>
                  </pic:spPr>
                </pic:pic>
              </a:graphicData>
            </a:graphic>
          </wp:inline>
        </w:drawing>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b/>
          <w:bCs/>
          <w:i w:val="0"/>
          <w:caps w:val="0"/>
          <w:color w:val="000000" w:themeColor="text1"/>
          <w:spacing w:val="0"/>
          <w:sz w:val="22"/>
          <w:szCs w:val="22"/>
          <w:shd w:val="clear" w:fill="FFFFFF"/>
          <w:lang w:val="en-US" w:eastAsia="zh-CN"/>
          <w14:textFill>
            <w14:solidFill>
              <w14:schemeClr w14:val="tx1"/>
            </w14:solidFill>
          </w14:textFill>
        </w:rPr>
      </w:pPr>
      <w:r>
        <w:rPr>
          <w:rFonts w:hint="default" w:ascii="AR ESSENCE" w:hAnsi="AR ESSENCE" w:cs="AR ESSENCE"/>
          <w:b w:val="0"/>
          <w:bCs w:val="0"/>
          <w:i w:val="0"/>
          <w:caps w:val="0"/>
          <w:color w:val="000000" w:themeColor="text1"/>
          <w:spacing w:val="0"/>
          <w:sz w:val="24"/>
          <w:szCs w:val="24"/>
          <w:shd w:val="clear" w:fill="FFFFFF"/>
          <w:lang w:val="en-US"/>
          <w14:textFill>
            <w14:solidFill>
              <w14:schemeClr w14:val="tx1"/>
            </w14:solidFill>
          </w14:textFill>
        </w:rPr>
        <w:t>CONTAINER SERVICE STATION</w:t>
      </w:r>
    </w:p>
    <w:p>
      <w:pPr>
        <w:rPr>
          <w:lang w:val="en-US"/>
        </w:rPr>
      </w:pPr>
      <w:r>
        <w:rPr>
          <w:rFonts w:ascii="SimSun" w:hAnsi="SimSun" w:eastAsia="SimSun" w:cs="SimSun"/>
          <w:kern w:val="0"/>
          <w:sz w:val="24"/>
          <w:szCs w:val="24"/>
          <w:lang w:val="en-US" w:eastAsia="zh-CN" w:bidi="ar"/>
        </w:rPr>
        <w:t xml:space="preserve">  </w:t>
      </w:r>
      <w:r>
        <w:rPr>
          <w:lang w:val="en-US"/>
        </w:rPr>
        <w:drawing>
          <wp:inline distT="0" distB="0" distL="114300" distR="114300">
            <wp:extent cx="5001895" cy="3013710"/>
            <wp:effectExtent l="0" t="0" r="8255" b="15240"/>
            <wp:docPr id="100" name="Picture 100" descr="amaarm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maarmy4"/>
                    <pic:cNvPicPr>
                      <a:picLocks noChangeAspect="1"/>
                    </pic:cNvPicPr>
                  </pic:nvPicPr>
                  <pic:blipFill>
                    <a:blip r:embed="rId63"/>
                    <a:stretch>
                      <a:fillRect/>
                    </a:stretch>
                  </pic:blipFill>
                  <pic:spPr>
                    <a:xfrm>
                      <a:off x="0" y="0"/>
                      <a:ext cx="5001895" cy="3013710"/>
                    </a:xfrm>
                    <a:prstGeom prst="rect">
                      <a:avLst/>
                    </a:prstGeom>
                  </pic:spPr>
                </pic:pic>
              </a:graphicData>
            </a:graphic>
          </wp:inline>
        </w:drawing>
      </w:r>
    </w:p>
    <w:p>
      <w:pPr>
        <w:rPr>
          <w:lang w:val="en-US"/>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SALAYL- COMPLETE CONTAINERISED SERVICE STATION</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Compact fuel installation for the storage and supply of fuel to vehicles.Built according to the overall criteria of Petroleum Product Installation Regulations.</w:t>
      </w:r>
    </w:p>
    <w:p>
      <w:pPr>
        <w:rPr>
          <w:lang w:val="en-US"/>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Easy transportation, fast commisioning and reduced works.</w:t>
      </w:r>
    </w:p>
    <w:p>
      <w:pPr>
        <w:rPr>
          <w:lang w:val="en-US"/>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2512060" cy="2284730"/>
            <wp:effectExtent l="0" t="0" r="2540" b="1270"/>
            <wp:docPr id="44" name="Picture 44" descr="8946-3246-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8946-3246-11033"/>
                    <pic:cNvPicPr>
                      <a:picLocks noChangeAspect="1"/>
                    </pic:cNvPicPr>
                  </pic:nvPicPr>
                  <pic:blipFill>
                    <a:blip r:embed="rId64"/>
                    <a:stretch>
                      <a:fillRect/>
                    </a:stretch>
                  </pic:blipFill>
                  <pic:spPr>
                    <a:xfrm>
                      <a:off x="0" y="0"/>
                      <a:ext cx="2512060" cy="2284730"/>
                    </a:xfrm>
                    <a:prstGeom prst="rect">
                      <a:avLst/>
                    </a:prstGeom>
                  </pic:spPr>
                </pic:pic>
              </a:graphicData>
            </a:graphic>
          </wp:inline>
        </w:drawing>
      </w: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 xml:space="preserve">     </w:t>
      </w:r>
      <w:r>
        <w:drawing>
          <wp:inline distT="0" distB="0" distL="114300" distR="114300">
            <wp:extent cx="2494915" cy="1644015"/>
            <wp:effectExtent l="0" t="0" r="635" b="1333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65"/>
                    <a:stretch>
                      <a:fillRect/>
                    </a:stretch>
                  </pic:blipFill>
                  <pic:spPr>
                    <a:xfrm>
                      <a:off x="0" y="0"/>
                      <a:ext cx="2494915" cy="1644015"/>
                    </a:xfrm>
                    <a:prstGeom prst="rect">
                      <a:avLst/>
                    </a:prstGeom>
                    <a:noFill/>
                    <a:ln w="9525">
                      <a:noFill/>
                    </a:ln>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jc w:val="center"/>
        <w:rPr>
          <w:lang w:val="en-US"/>
        </w:rPr>
      </w:pPr>
      <w:r>
        <w:rPr>
          <w:lang w:val="en-US"/>
        </w:rPr>
        <w:t>17</w:t>
      </w:r>
    </w:p>
    <w:p>
      <w:pPr>
        <w:rPr>
          <w:lang w:val="en-US"/>
        </w:rPr>
      </w:pPr>
      <w:r>
        <w:rPr>
          <w:lang w:val="en-US"/>
        </w:rPr>
        <w:drawing>
          <wp:inline distT="0" distB="0" distL="114300" distR="114300">
            <wp:extent cx="1983105" cy="651510"/>
            <wp:effectExtent l="0" t="0" r="17145" b="15240"/>
            <wp:docPr id="47" name="Picture 47"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ALAYL_TransparentBG-01"/>
                    <pic:cNvPicPr>
                      <a:picLocks noChangeAspect="1"/>
                    </pic:cNvPicPr>
                  </pic:nvPicPr>
                  <pic:blipFill>
                    <a:blip r:embed="rId35"/>
                    <a:stretch>
                      <a:fillRect/>
                    </a:stretch>
                  </pic:blipFill>
                  <pic:spPr>
                    <a:xfrm>
                      <a:off x="0" y="0"/>
                      <a:ext cx="1983105" cy="651510"/>
                    </a:xfrm>
                    <a:prstGeom prst="rect">
                      <a:avLst/>
                    </a:prstGeom>
                  </pic:spPr>
                </pic:pic>
              </a:graphicData>
            </a:graphic>
          </wp:inline>
        </w:drawing>
      </w:r>
    </w:p>
    <w:p>
      <w:pPr>
        <w:rPr>
          <w:lang w:val="en-US"/>
        </w:rPr>
      </w:pPr>
    </w:p>
    <w:p>
      <w:pPr>
        <w:rPr>
          <w:rFonts w:hint="default" w:ascii="Arial" w:hAnsi="Arial" w:cs="Arial"/>
          <w:sz w:val="28"/>
          <w:szCs w:val="28"/>
          <w:lang w:val="en-US"/>
        </w:rPr>
      </w:pPr>
      <w:r>
        <w:rPr>
          <w:rFonts w:hint="default" w:ascii="AR ESSENCE" w:hAnsi="AR ESSENCE" w:cs="AR ESSENCE"/>
          <w:sz w:val="24"/>
          <w:szCs w:val="24"/>
          <w:lang w:val="en-US"/>
        </w:rPr>
        <w:t>BAKERY CONTAINER</w:t>
      </w:r>
      <w:bookmarkStart w:id="19" w:name="2DVSRrHVa8FRZM:"/>
      <w:bookmarkEnd w:id="19"/>
    </w:p>
    <w:p>
      <w:pPr>
        <w:rPr>
          <w:rFonts w:hint="default" w:ascii="Arial" w:hAnsi="Arial" w:eastAsia="SimSun" w:cs="Arial"/>
          <w:b w:val="0"/>
          <w:i w:val="0"/>
          <w:caps w:val="0"/>
          <w:color w:val="000000"/>
          <w:spacing w:val="0"/>
          <w:sz w:val="21"/>
          <w:szCs w:val="21"/>
        </w:rPr>
      </w:pPr>
      <w:r>
        <w:rPr>
          <w:rFonts w:hint="default" w:ascii="Arial" w:hAnsi="Arial" w:eastAsia="SimSun" w:cs="Arial"/>
          <w:b w:val="0"/>
          <w:i w:val="0"/>
          <w:caps w:val="0"/>
          <w:color w:val="000000"/>
          <w:spacing w:val="0"/>
          <w:sz w:val="21"/>
          <w:szCs w:val="21"/>
        </w:rPr>
        <w:t>Container bakery is used for bread baking in field conditions for armed forces, civil defense and emergency rescue services and humanitarian organizations.</w:t>
      </w:r>
      <w:r>
        <w:rPr>
          <w:rFonts w:hint="default" w:ascii="Arial" w:hAnsi="Arial" w:eastAsia="SimSun" w:cs="Arial"/>
          <w:b w:val="0"/>
          <w:i w:val="0"/>
          <w:caps w:val="0"/>
          <w:color w:val="000000"/>
          <w:spacing w:val="0"/>
          <w:sz w:val="21"/>
          <w:szCs w:val="21"/>
        </w:rPr>
        <w:br w:type="textWrapping"/>
      </w:r>
      <w:r>
        <w:rPr>
          <w:rFonts w:hint="default" w:ascii="Arial" w:hAnsi="Arial" w:eastAsia="SimSun" w:cs="Arial"/>
          <w:b w:val="0"/>
          <w:i w:val="0"/>
          <w:caps w:val="0"/>
          <w:color w:val="000000"/>
          <w:spacing w:val="0"/>
          <w:sz w:val="21"/>
          <w:szCs w:val="21"/>
        </w:rPr>
        <w:t>Baking with the container bakery includes the different steps involved in the process: kneading, dividing, manual forming, fermentation (rising), baking and natural cooling.</w:t>
      </w:r>
      <w:r>
        <w:rPr>
          <w:rFonts w:hint="default" w:ascii="Arial" w:hAnsi="Arial" w:eastAsia="SimSun" w:cs="Arial"/>
          <w:b w:val="0"/>
          <w:i w:val="0"/>
          <w:caps w:val="0"/>
          <w:color w:val="000000"/>
          <w:spacing w:val="0"/>
          <w:sz w:val="21"/>
          <w:szCs w:val="21"/>
        </w:rPr>
        <w:br w:type="textWrapping"/>
      </w:r>
      <w:r>
        <w:rPr>
          <w:rFonts w:hint="default" w:ascii="Arial" w:hAnsi="Arial" w:eastAsia="SimSun" w:cs="Arial"/>
          <w:b w:val="0"/>
          <w:i w:val="0"/>
          <w:caps w:val="0"/>
          <w:color w:val="000000"/>
          <w:spacing w:val="0"/>
          <w:sz w:val="21"/>
          <w:szCs w:val="21"/>
        </w:rPr>
        <w:t>The mobile bakery is specially designed to subsist to the need for bread of the soldiers in the field. The system is fully autonomous for power with its diesel generator.</w:t>
      </w:r>
      <w:r>
        <w:rPr>
          <w:rFonts w:hint="default" w:ascii="Arial" w:hAnsi="Arial" w:eastAsia="SimSun" w:cs="Arial"/>
          <w:b w:val="0"/>
          <w:i w:val="0"/>
          <w:caps w:val="0"/>
          <w:color w:val="000000"/>
          <w:spacing w:val="0"/>
          <w:sz w:val="21"/>
          <w:szCs w:val="21"/>
        </w:rPr>
        <w:br w:type="textWrapping"/>
      </w:r>
      <w:r>
        <w:rPr>
          <w:rFonts w:hint="default" w:ascii="Arial" w:hAnsi="Arial" w:eastAsia="SimSun" w:cs="Arial"/>
          <w:b w:val="0"/>
          <w:i w:val="0"/>
          <w:caps w:val="0"/>
          <w:color w:val="000000"/>
          <w:spacing w:val="0"/>
          <w:sz w:val="21"/>
          <w:szCs w:val="21"/>
        </w:rPr>
        <w:t>The complete unit is fitted in a 20’ container.</w:t>
      </w:r>
      <w:r>
        <w:rPr>
          <w:rFonts w:hint="default" w:ascii="Arial" w:hAnsi="Arial" w:eastAsia="SimSun" w:cs="Arial"/>
          <w:b w:val="0"/>
          <w:i w:val="0"/>
          <w:caps w:val="0"/>
          <w:color w:val="000000"/>
          <w:spacing w:val="0"/>
          <w:sz w:val="21"/>
          <w:szCs w:val="21"/>
        </w:rPr>
        <w:br w:type="textWrapping"/>
      </w:r>
      <w:r>
        <w:rPr>
          <w:rFonts w:hint="default" w:ascii="Arial" w:hAnsi="Arial" w:eastAsia="SimSun" w:cs="Arial"/>
          <w:b w:val="0"/>
          <w:i w:val="0"/>
          <w:caps w:val="0"/>
          <w:color w:val="000000"/>
          <w:spacing w:val="0"/>
          <w:sz w:val="21"/>
          <w:szCs w:val="21"/>
        </w:rPr>
        <w:t>The unit is compact and can be displayed in a very short time.</w:t>
      </w:r>
    </w:p>
    <w:p>
      <w:pPr>
        <w:rPr>
          <w:rFonts w:hint="default" w:ascii="Trebuchet MS" w:hAnsi="Trebuchet MS" w:eastAsia="SimSun" w:cs="Trebuchet MS"/>
          <w:b w:val="0"/>
          <w:i w:val="0"/>
          <w:caps w:val="0"/>
          <w:color w:val="000000"/>
          <w:spacing w:val="0"/>
          <w:sz w:val="18"/>
          <w:szCs w:val="18"/>
          <w:lang w:val="en-US"/>
        </w:rPr>
      </w:pP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t xml:space="preserve">          </w:t>
      </w: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t xml:space="preserve">           </w:t>
      </w:r>
      <w:r>
        <w:rPr>
          <w:rFonts w:hint="default" w:ascii="Trebuchet MS" w:hAnsi="Trebuchet MS" w:eastAsia="SimSun" w:cs="Trebuchet MS"/>
          <w:b w:val="0"/>
          <w:i w:val="0"/>
          <w:caps w:val="0"/>
          <w:color w:val="000000"/>
          <w:spacing w:val="0"/>
          <w:sz w:val="18"/>
          <w:szCs w:val="18"/>
          <w:lang w:val="en-US"/>
        </w:rPr>
        <w:drawing>
          <wp:inline distT="0" distB="0" distL="114300" distR="114300">
            <wp:extent cx="3669030" cy="2470150"/>
            <wp:effectExtent l="0" t="0" r="7620" b="6350"/>
            <wp:docPr id="60" name="Picture 60" descr="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1721"/>
                    <pic:cNvPicPr>
                      <a:picLocks noChangeAspect="1"/>
                    </pic:cNvPicPr>
                  </pic:nvPicPr>
                  <pic:blipFill>
                    <a:blip r:embed="rId66"/>
                    <a:stretch>
                      <a:fillRect/>
                    </a:stretch>
                  </pic:blipFill>
                  <pic:spPr>
                    <a:xfrm>
                      <a:off x="0" y="0"/>
                      <a:ext cx="3669030" cy="2470150"/>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drawing>
          <wp:inline distT="0" distB="0" distL="114300" distR="114300">
            <wp:extent cx="4239260" cy="2101215"/>
            <wp:effectExtent l="0" t="0" r="8890" b="13335"/>
            <wp:docPr id="9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descr="IMG_256"/>
                    <pic:cNvPicPr>
                      <a:picLocks noChangeAspect="1"/>
                    </pic:cNvPicPr>
                  </pic:nvPicPr>
                  <pic:blipFill>
                    <a:blip r:embed="rId67"/>
                    <a:stretch>
                      <a:fillRect/>
                    </a:stretch>
                  </pic:blipFill>
                  <pic:spPr>
                    <a:xfrm>
                      <a:off x="0" y="0"/>
                      <a:ext cx="4239260" cy="2101215"/>
                    </a:xfrm>
                    <a:prstGeom prst="rect">
                      <a:avLst/>
                    </a:prstGeom>
                    <a:noFill/>
                    <a:ln w="9525">
                      <a:noFill/>
                    </a:ln>
                  </pic:spPr>
                </pic:pic>
              </a:graphicData>
            </a:graphic>
          </wp:inline>
        </w:drawing>
      </w:r>
    </w:p>
    <w:p>
      <w:pPr>
        <w:rPr>
          <w:rFonts w:hint="default" w:ascii="Arial" w:hAnsi="Arial" w:eastAsia="SimSun" w:cs="Arial"/>
          <w:b w:val="0"/>
          <w:i w:val="0"/>
          <w:caps w:val="0"/>
          <w:color w:val="000000"/>
          <w:spacing w:val="0"/>
          <w:sz w:val="21"/>
          <w:szCs w:val="21"/>
        </w:rPr>
      </w:pPr>
      <w:r>
        <w:rPr>
          <w:rFonts w:hint="default" w:ascii="Arial" w:hAnsi="Arial" w:eastAsia="SimSun" w:cs="Arial"/>
          <w:b w:val="0"/>
          <w:i w:val="0"/>
          <w:caps w:val="0"/>
          <w:color w:val="000000"/>
          <w:spacing w:val="0"/>
          <w:sz w:val="20"/>
          <w:szCs w:val="20"/>
        </w:rPr>
        <w:t>Al</w:t>
      </w:r>
      <w:r>
        <w:rPr>
          <w:rFonts w:hint="default" w:ascii="Arial" w:hAnsi="Arial" w:eastAsia="SimSun" w:cs="Arial"/>
          <w:b w:val="0"/>
          <w:i w:val="0"/>
          <w:caps w:val="0"/>
          <w:color w:val="000000"/>
          <w:spacing w:val="0"/>
          <w:sz w:val="21"/>
          <w:szCs w:val="21"/>
        </w:rPr>
        <w:t xml:space="preserve">l the interior walls and the ceiling and floor are clad in stainless steel to ensure compliance with the strictest hygiene requirements under field conditions. The bakery is full electric powered and it is entierly autonomous with its own diesel powered generator. Having arrived on site MILITARY TYPE CONTAINER BAKERY is ready for operation within the shortest time.It is transportable on lorries, </w:t>
      </w:r>
    </w:p>
    <w:p>
      <w:pPr>
        <w:rPr>
          <w:rFonts w:hint="default" w:ascii="Arial" w:hAnsi="Arial" w:eastAsia="SimSun" w:cs="Arial"/>
          <w:b w:val="0"/>
          <w:i w:val="0"/>
          <w:caps w:val="0"/>
          <w:color w:val="000000"/>
          <w:spacing w:val="0"/>
          <w:sz w:val="21"/>
          <w:szCs w:val="21"/>
        </w:rPr>
      </w:pPr>
      <w:r>
        <w:rPr>
          <w:rFonts w:hint="default" w:ascii="Arial" w:hAnsi="Arial" w:eastAsia="SimSun" w:cs="Arial"/>
          <w:b w:val="0"/>
          <w:i w:val="0"/>
          <w:caps w:val="0"/>
          <w:color w:val="000000"/>
          <w:spacing w:val="0"/>
          <w:sz w:val="21"/>
          <w:szCs w:val="21"/>
        </w:rPr>
        <w:t>aircraft, train, ships and can be airlifted by helicopter.</w:t>
      </w:r>
    </w:p>
    <w:p>
      <w:pPr>
        <w:keepNext w:val="0"/>
        <w:keepLines w:val="0"/>
        <w:widowControl/>
        <w:suppressLineNumbers w:val="0"/>
        <w:jc w:val="left"/>
      </w:pPr>
    </w:p>
    <w:p>
      <w:pPr>
        <w:keepNext w:val="0"/>
        <w:keepLines w:val="0"/>
        <w:widowControl/>
        <w:suppressLineNumbers w:val="0"/>
        <w:jc w:val="center"/>
        <w:rPr>
          <w:lang w:val="en-US"/>
        </w:rPr>
      </w:pPr>
      <w:r>
        <w:rPr>
          <w:lang w:val="en-US"/>
        </w:rPr>
        <w:t>18</w:t>
      </w:r>
    </w:p>
    <w:p>
      <w:pPr>
        <w:keepNext w:val="0"/>
        <w:keepLines w:val="0"/>
        <w:widowControl/>
        <w:suppressLineNumbers w:val="0"/>
        <w:jc w:val="left"/>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drawing>
          <wp:inline distT="0" distB="0" distL="114300" distR="114300">
            <wp:extent cx="1737360" cy="570865"/>
            <wp:effectExtent l="0" t="0" r="15240" b="635"/>
            <wp:docPr id="71" name="Picture 71"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ALAYL_TransparentBG-01"/>
                    <pic:cNvPicPr>
                      <a:picLocks noChangeAspect="1"/>
                    </pic:cNvPicPr>
                  </pic:nvPicPr>
                  <pic:blipFill>
                    <a:blip r:embed="rId35"/>
                    <a:stretch>
                      <a:fillRect/>
                    </a:stretch>
                  </pic:blipFill>
                  <pic:spPr>
                    <a:xfrm>
                      <a:off x="0" y="0"/>
                      <a:ext cx="1737360" cy="570865"/>
                    </a:xfrm>
                    <a:prstGeom prst="rect">
                      <a:avLst/>
                    </a:prstGeom>
                  </pic:spPr>
                </pic:pic>
              </a:graphicData>
            </a:graphic>
          </wp:inline>
        </w:drawing>
      </w:r>
    </w:p>
    <w:p>
      <w:pPr>
        <w:rPr>
          <w:rFonts w:hint="default" w:ascii="Trebuchet MS" w:hAnsi="Trebuchet MS" w:eastAsia="SimSun" w:cs="Trebuchet MS"/>
          <w:b w:val="0"/>
          <w:i w:val="0"/>
          <w:caps w:val="0"/>
          <w:color w:val="000000"/>
          <w:spacing w:val="0"/>
          <w:sz w:val="18"/>
          <w:szCs w:val="18"/>
          <w:lang w:val="en-US"/>
        </w:rPr>
      </w:pPr>
    </w:p>
    <w:p>
      <w:pPr>
        <w:keepNext w:val="0"/>
        <w:keepLines w:val="0"/>
        <w:widowControl/>
        <w:suppressLineNumbers w:val="0"/>
        <w:jc w:val="left"/>
        <w:rPr>
          <w:rFonts w:hint="default" w:ascii="AR ESSENCE" w:hAnsi="AR ESSENCE" w:eastAsia="Open Sans" w:cs="AR ESSENCE"/>
          <w:b w:val="0"/>
          <w:bCs w:val="0"/>
          <w:i w:val="0"/>
          <w:caps w:val="0"/>
          <w:color w:val="282828"/>
          <w:spacing w:val="0"/>
          <w:sz w:val="24"/>
          <w:szCs w:val="24"/>
          <w:lang w:val="en-US"/>
        </w:rPr>
      </w:pPr>
      <w:bookmarkStart w:id="20" w:name="JUs7feQFGjXhBM:"/>
      <w:bookmarkEnd w:id="20"/>
      <w:r>
        <w:rPr>
          <w:rFonts w:hint="default" w:ascii="AR ESSENCE" w:hAnsi="AR ESSENCE" w:eastAsia="Open Sans" w:cs="AR ESSENCE"/>
          <w:b w:val="0"/>
          <w:bCs w:val="0"/>
          <w:i w:val="0"/>
          <w:caps w:val="0"/>
          <w:color w:val="282828"/>
          <w:spacing w:val="0"/>
          <w:sz w:val="24"/>
          <w:szCs w:val="24"/>
          <w:lang w:val="en-US"/>
        </w:rPr>
        <w:t>COFFEE SHOP CONTAINER</w:t>
      </w:r>
    </w:p>
    <w:p>
      <w:pPr>
        <w:keepNext w:val="0"/>
        <w:keepLines w:val="0"/>
        <w:widowControl/>
        <w:suppressLineNumbers w:val="0"/>
        <w:jc w:val="left"/>
      </w:pPr>
    </w:p>
    <w:p>
      <w:pPr>
        <w:keepNext w:val="0"/>
        <w:keepLines w:val="0"/>
        <w:widowControl/>
        <w:suppressLineNumbers w:val="0"/>
        <w:jc w:val="left"/>
      </w:pP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t xml:space="preserve">         </w:t>
      </w:r>
      <w:r>
        <w:rPr>
          <w:rFonts w:hint="default" w:ascii="Trebuchet MS" w:hAnsi="Trebuchet MS" w:eastAsia="SimSun" w:cs="Trebuchet MS"/>
          <w:b w:val="0"/>
          <w:i w:val="0"/>
          <w:caps w:val="0"/>
          <w:color w:val="000000"/>
          <w:spacing w:val="0"/>
          <w:sz w:val="18"/>
          <w:szCs w:val="18"/>
          <w:lang w:val="en-US"/>
        </w:rPr>
        <w:drawing>
          <wp:inline distT="0" distB="0" distL="114300" distR="114300">
            <wp:extent cx="5654040" cy="3180080"/>
            <wp:effectExtent l="0" t="0" r="3810" b="1270"/>
            <wp:docPr id="69" name="Picture 69" descr="Main-Render-The-Wanderer-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in-Render-The-Wanderer-768x432"/>
                    <pic:cNvPicPr>
                      <a:picLocks noChangeAspect="1"/>
                    </pic:cNvPicPr>
                  </pic:nvPicPr>
                  <pic:blipFill>
                    <a:blip r:embed="rId68"/>
                    <a:stretch>
                      <a:fillRect/>
                    </a:stretch>
                  </pic:blipFill>
                  <pic:spPr>
                    <a:xfrm>
                      <a:off x="0" y="0"/>
                      <a:ext cx="5654040" cy="3180080"/>
                    </a:xfrm>
                    <a:prstGeom prst="rect">
                      <a:avLst/>
                    </a:prstGeom>
                  </pic:spPr>
                </pic:pic>
              </a:graphicData>
            </a:graphic>
          </wp:inline>
        </w:drawing>
      </w:r>
    </w:p>
    <w:p>
      <w:pPr>
        <w:rPr>
          <w:rFonts w:hint="default" w:ascii="Trebuchet MS" w:hAnsi="Trebuchet MS" w:eastAsia="SimSun" w:cs="Trebuchet MS"/>
          <w:b w:val="0"/>
          <w:i w:val="0"/>
          <w:caps w:val="0"/>
          <w:color w:val="000000"/>
          <w:spacing w:val="0"/>
          <w:sz w:val="18"/>
          <w:szCs w:val="18"/>
          <w:lang w:val="en-US"/>
        </w:rPr>
      </w:pPr>
    </w:p>
    <w:p>
      <w:pPr>
        <w:rPr>
          <w:rFonts w:hint="default" w:ascii="Arial" w:hAnsi="Arial" w:cs="Arial" w:eastAsiaTheme="minorEastAsia"/>
          <w:i w:val="0"/>
          <w:caps w:val="0"/>
          <w:color w:val="000000"/>
          <w:spacing w:val="0"/>
          <w:sz w:val="24"/>
          <w:szCs w:val="24"/>
          <w:shd w:val="clear" w:fill="FFFFFF"/>
        </w:rPr>
      </w:pPr>
      <w:r>
        <w:rPr>
          <w:rFonts w:hint="default" w:ascii="Arial" w:hAnsi="Arial" w:cs="Arial"/>
          <w:i w:val="0"/>
          <w:caps w:val="0"/>
          <w:color w:val="000000"/>
          <w:spacing w:val="0"/>
          <w:sz w:val="24"/>
          <w:szCs w:val="24"/>
          <w:shd w:val="clear" w:fill="FFFFFF"/>
          <w:lang w:val="en-US"/>
        </w:rPr>
        <w:t>SALAYL</w:t>
      </w:r>
      <w:r>
        <w:rPr>
          <w:rFonts w:hint="default" w:ascii="Arial" w:hAnsi="Arial" w:cs="Arial" w:eastAsiaTheme="minorEastAsia"/>
          <w:i w:val="0"/>
          <w:caps w:val="0"/>
          <w:color w:val="000000"/>
          <w:spacing w:val="0"/>
          <w:sz w:val="24"/>
          <w:szCs w:val="24"/>
          <w:shd w:val="clear" w:fill="FFFFFF"/>
        </w:rPr>
        <w:t xml:space="preserve"> Container Cafe!</w:t>
      </w:r>
      <w:r>
        <w:rPr>
          <w:rFonts w:hint="default" w:ascii="Arial" w:hAnsi="Arial" w:cs="Arial" w:eastAsiaTheme="minorEastAsia"/>
          <w:i w:val="0"/>
          <w:caps w:val="0"/>
          <w:color w:val="000000"/>
          <w:spacing w:val="0"/>
          <w:sz w:val="24"/>
          <w:szCs w:val="24"/>
          <w:shd w:val="clear" w:fill="FFFFFF"/>
        </w:rPr>
        <w:br w:type="textWrapping"/>
      </w:r>
      <w:r>
        <w:rPr>
          <w:rFonts w:hint="default" w:ascii="Arial" w:hAnsi="Arial" w:cs="Arial" w:eastAsiaTheme="minorEastAsia"/>
          <w:i w:val="0"/>
          <w:caps w:val="0"/>
          <w:color w:val="000000"/>
          <w:spacing w:val="0"/>
          <w:sz w:val="24"/>
          <w:szCs w:val="24"/>
          <w:shd w:val="clear" w:fill="FFFFFF"/>
        </w:rPr>
        <w:t>Everything you need to start serving customers is right here, with stainless steel prep counters, professional espresso machine, refrigerator, glass display unit and more. We can even brand your Container Cafe to suit your identity!</w:t>
      </w:r>
    </w:p>
    <w:p>
      <w:pPr>
        <w:rPr>
          <w:rFonts w:hint="default" w:ascii="Arial" w:hAnsi="Arial" w:cs="Arial" w:eastAsiaTheme="minorEastAsia"/>
          <w:i w:val="0"/>
          <w:caps w:val="0"/>
          <w:color w:val="000000"/>
          <w:spacing w:val="0"/>
          <w:sz w:val="24"/>
          <w:szCs w:val="24"/>
          <w:shd w:val="clear" w:fill="FFFFFF"/>
        </w:rPr>
      </w:pPr>
    </w:p>
    <w:p>
      <w:pPr>
        <w:rPr>
          <w:rFonts w:hint="default" w:ascii="Arial" w:hAnsi="Arial" w:cs="Arial" w:eastAsiaTheme="minorEastAsia"/>
          <w:i w:val="0"/>
          <w:caps w:val="0"/>
          <w:color w:val="000000"/>
          <w:spacing w:val="0"/>
          <w:sz w:val="24"/>
          <w:szCs w:val="24"/>
          <w:shd w:val="clear" w:fill="FFFFFF"/>
        </w:rPr>
      </w:pPr>
    </w:p>
    <w:p>
      <w:pPr>
        <w:rPr>
          <w:rFonts w:hint="default" w:ascii="Arial" w:hAnsi="Arial" w:cs="Arial" w:eastAsiaTheme="minorEastAsia"/>
          <w:i w:val="0"/>
          <w:caps w:val="0"/>
          <w:color w:val="000000"/>
          <w:spacing w:val="0"/>
          <w:sz w:val="24"/>
          <w:szCs w:val="24"/>
          <w:shd w:val="clear" w:fill="FFFFFF"/>
          <w:lang w:val="en-US"/>
        </w:rPr>
      </w:pPr>
      <w:r>
        <w:rPr>
          <w:rFonts w:hint="default" w:ascii="Arial" w:hAnsi="Arial" w:cs="Arial"/>
          <w:i w:val="0"/>
          <w:caps w:val="0"/>
          <w:color w:val="000000"/>
          <w:spacing w:val="0"/>
          <w:sz w:val="24"/>
          <w:szCs w:val="24"/>
          <w:shd w:val="clear" w:fill="FFFFFF"/>
          <w:lang w:val="en-US"/>
        </w:rPr>
        <w:t>DESIGN FOR COFFEE SHOP</w:t>
      </w:r>
    </w:p>
    <w:p>
      <w:pPr>
        <w:rPr>
          <w:rFonts w:hint="eastAsia" w:asciiTheme="minorEastAsia" w:hAnsiTheme="minorEastAsia" w:eastAsiaTheme="minorEastAsia" w:cstheme="minorEastAsia"/>
          <w:i w:val="0"/>
          <w:caps w:val="0"/>
          <w:color w:val="000000"/>
          <w:spacing w:val="0"/>
          <w:sz w:val="22"/>
          <w:szCs w:val="22"/>
          <w:shd w:val="clear" w:fill="FFFFFF"/>
          <w:lang w:val="en-US"/>
        </w:rPr>
      </w:pPr>
      <w:r>
        <w:rPr>
          <w:rFonts w:hint="default" w:asciiTheme="minorEastAsia" w:hAnsiTheme="minorEastAsia" w:cstheme="minorEastAsia"/>
          <w:i w:val="0"/>
          <w:caps w:val="0"/>
          <w:color w:val="000000"/>
          <w:spacing w:val="0"/>
          <w:sz w:val="22"/>
          <w:szCs w:val="22"/>
          <w:shd w:val="clear" w:fill="FFFFFF"/>
          <w:lang w:val="en-US"/>
        </w:rPr>
        <w:t xml:space="preserve">   </w:t>
      </w:r>
      <w:r>
        <w:rPr>
          <w:rFonts w:hint="eastAsia" w:asciiTheme="minorEastAsia" w:hAnsiTheme="minorEastAsia" w:eastAsiaTheme="minorEastAsia" w:cstheme="minorEastAsia"/>
          <w:i w:val="0"/>
          <w:caps w:val="0"/>
          <w:color w:val="000000"/>
          <w:spacing w:val="0"/>
          <w:sz w:val="22"/>
          <w:szCs w:val="22"/>
          <w:shd w:val="clear" w:fill="FFFFFF"/>
          <w:lang w:val="en-US"/>
        </w:rPr>
        <w:drawing>
          <wp:inline distT="0" distB="0" distL="114300" distR="114300">
            <wp:extent cx="2527300" cy="1323975"/>
            <wp:effectExtent l="0" t="0" r="6350" b="9525"/>
            <wp:docPr id="78" name="Picture 7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s"/>
                    <pic:cNvPicPr>
                      <a:picLocks noChangeAspect="1"/>
                    </pic:cNvPicPr>
                  </pic:nvPicPr>
                  <pic:blipFill>
                    <a:blip r:embed="rId69"/>
                    <a:stretch>
                      <a:fillRect/>
                    </a:stretch>
                  </pic:blipFill>
                  <pic:spPr>
                    <a:xfrm>
                      <a:off x="0" y="0"/>
                      <a:ext cx="2527300" cy="1323975"/>
                    </a:xfrm>
                    <a:prstGeom prst="rect">
                      <a:avLst/>
                    </a:prstGeom>
                  </pic:spPr>
                </pic:pic>
              </a:graphicData>
            </a:graphic>
          </wp:inline>
        </w:drawing>
      </w:r>
      <w:r>
        <w:rPr>
          <w:rFonts w:hint="default" w:asciiTheme="minorEastAsia" w:hAnsiTheme="minorEastAsia" w:cstheme="minorEastAsia"/>
          <w:i w:val="0"/>
          <w:caps w:val="0"/>
          <w:color w:val="000000"/>
          <w:spacing w:val="0"/>
          <w:sz w:val="22"/>
          <w:szCs w:val="22"/>
          <w:shd w:val="clear" w:fill="FFFFFF"/>
          <w:lang w:val="en-US"/>
        </w:rPr>
        <w:t xml:space="preserve">        </w:t>
      </w:r>
      <w:r>
        <w:rPr>
          <w:rFonts w:hint="eastAsia" w:asciiTheme="minorEastAsia" w:hAnsiTheme="minorEastAsia" w:eastAsiaTheme="minorEastAsia" w:cstheme="minorEastAsia"/>
          <w:i w:val="0"/>
          <w:caps w:val="0"/>
          <w:color w:val="000000"/>
          <w:spacing w:val="0"/>
          <w:sz w:val="22"/>
          <w:szCs w:val="22"/>
          <w:shd w:val="clear" w:fill="FFFFFF"/>
          <w:lang w:val="en-US"/>
        </w:rPr>
        <w:drawing>
          <wp:inline distT="0" distB="0" distL="114300" distR="114300">
            <wp:extent cx="2238375" cy="1444625"/>
            <wp:effectExtent l="0" t="0" r="9525" b="3175"/>
            <wp:docPr id="80" name="Picture 8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s"/>
                    <pic:cNvPicPr>
                      <a:picLocks noChangeAspect="1"/>
                    </pic:cNvPicPr>
                  </pic:nvPicPr>
                  <pic:blipFill>
                    <a:blip r:embed="rId70"/>
                    <a:stretch>
                      <a:fillRect/>
                    </a:stretch>
                  </pic:blipFill>
                  <pic:spPr>
                    <a:xfrm>
                      <a:off x="0" y="0"/>
                      <a:ext cx="2238375" cy="1444625"/>
                    </a:xfrm>
                    <a:prstGeom prst="rect">
                      <a:avLst/>
                    </a:prstGeom>
                  </pic:spPr>
                </pic:pic>
              </a:graphicData>
            </a:graphic>
          </wp:inline>
        </w:drawing>
      </w: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jc w:val="center"/>
        <w:rPr>
          <w:rFonts w:hint="eastAsia" w:asciiTheme="minorEastAsia" w:hAnsiTheme="minorEastAsia" w:eastAsiaTheme="minorEastAsia" w:cstheme="minorEastAsia"/>
          <w:i w:val="0"/>
          <w:caps w:val="0"/>
          <w:color w:val="000000"/>
          <w:spacing w:val="0"/>
          <w:sz w:val="22"/>
          <w:szCs w:val="22"/>
          <w:shd w:val="clear" w:fill="FFFFFF"/>
          <w:lang w:val="en-US"/>
        </w:rPr>
      </w:pPr>
      <w:r>
        <w:rPr>
          <w:rFonts w:hint="default" w:asciiTheme="minorEastAsia" w:hAnsiTheme="minorEastAsia" w:cstheme="minorEastAsia"/>
          <w:i w:val="0"/>
          <w:caps w:val="0"/>
          <w:color w:val="000000"/>
          <w:spacing w:val="0"/>
          <w:sz w:val="22"/>
          <w:szCs w:val="22"/>
          <w:shd w:val="clear" w:fill="FFFFFF"/>
          <w:lang w:val="en-US"/>
        </w:rPr>
        <w:t>19</w:t>
      </w:r>
    </w:p>
    <w:p>
      <w:pPr>
        <w:rPr>
          <w:rFonts w:hint="eastAsia" w:asciiTheme="minorEastAsia" w:hAnsiTheme="minorEastAsia" w:eastAsiaTheme="minorEastAsia" w:cstheme="minorEastAsia"/>
          <w:i w:val="0"/>
          <w:caps w:val="0"/>
          <w:color w:val="000000"/>
          <w:spacing w:val="0"/>
          <w:sz w:val="22"/>
          <w:szCs w:val="22"/>
          <w:shd w:val="clear" w:fill="FFFFFF"/>
          <w:lang w:val="en-US"/>
        </w:rPr>
      </w:pP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drawing>
          <wp:inline distT="0" distB="0" distL="114300" distR="114300">
            <wp:extent cx="1737360" cy="570865"/>
            <wp:effectExtent l="0" t="0" r="15240" b="635"/>
            <wp:docPr id="81" name="Picture 81"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ALAYL_TransparentBG-01"/>
                    <pic:cNvPicPr>
                      <a:picLocks noChangeAspect="1"/>
                    </pic:cNvPicPr>
                  </pic:nvPicPr>
                  <pic:blipFill>
                    <a:blip r:embed="rId35"/>
                    <a:stretch>
                      <a:fillRect/>
                    </a:stretch>
                  </pic:blipFill>
                  <pic:spPr>
                    <a:xfrm>
                      <a:off x="0" y="0"/>
                      <a:ext cx="1737360" cy="570865"/>
                    </a:xfrm>
                    <a:prstGeom prst="rect">
                      <a:avLst/>
                    </a:prstGeom>
                  </pic:spPr>
                </pic:pic>
              </a:graphicData>
            </a:graphic>
          </wp:inline>
        </w:drawing>
      </w:r>
    </w:p>
    <w:p>
      <w:pPr>
        <w:rPr>
          <w:rFonts w:hint="default" w:ascii="Trebuchet MS" w:hAnsi="Trebuchet MS" w:eastAsia="SimSun" w:cs="Trebuchet MS"/>
          <w:b w:val="0"/>
          <w:i w:val="0"/>
          <w:caps w:val="0"/>
          <w:color w:val="000000"/>
          <w:spacing w:val="0"/>
          <w:sz w:val="18"/>
          <w:szCs w:val="18"/>
          <w:lang w:val="en-US"/>
        </w:rPr>
      </w:pPr>
    </w:p>
    <w:p>
      <w:pPr>
        <w:rPr>
          <w:rFonts w:hint="default" w:ascii="AR ESSENCE" w:hAnsi="AR ESSENCE" w:eastAsia="SimSun" w:cs="AR ESSENCE"/>
          <w:b w:val="0"/>
          <w:i w:val="0"/>
          <w:caps w:val="0"/>
          <w:color w:val="000000"/>
          <w:spacing w:val="0"/>
          <w:sz w:val="24"/>
          <w:szCs w:val="24"/>
          <w:lang w:val="en-US"/>
        </w:rPr>
      </w:pPr>
      <w:r>
        <w:rPr>
          <w:rFonts w:hint="default" w:ascii="AR ESSENCE" w:hAnsi="AR ESSENCE" w:eastAsia="SimSun" w:cs="AR ESSENCE"/>
          <w:b w:val="0"/>
          <w:i w:val="0"/>
          <w:caps w:val="0"/>
          <w:color w:val="000000"/>
          <w:spacing w:val="0"/>
          <w:sz w:val="24"/>
          <w:szCs w:val="24"/>
          <w:lang w:val="en-US"/>
        </w:rPr>
        <w:t>OFFICE &amp; ACCOMMODATION CONTAINER</w:t>
      </w:r>
    </w:p>
    <w:p>
      <w:pPr>
        <w:rPr>
          <w:rFonts w:hint="default" w:ascii="Trebuchet MS" w:hAnsi="Trebuchet MS" w:eastAsia="SimSun" w:cs="Trebuchet MS"/>
          <w:b w:val="0"/>
          <w:i w:val="0"/>
          <w:caps w:val="0"/>
          <w:color w:val="000000"/>
          <w:spacing w:val="0"/>
          <w:sz w:val="18"/>
          <w:szCs w:val="18"/>
          <w:lang w:val="en-US"/>
        </w:rPr>
      </w:pPr>
      <w:r>
        <w:rPr>
          <w:rFonts w:hint="default" w:ascii="Trebuchet MS" w:hAnsi="Trebuchet MS" w:eastAsia="SimSun" w:cs="Trebuchet MS"/>
          <w:b w:val="0"/>
          <w:i w:val="0"/>
          <w:caps w:val="0"/>
          <w:color w:val="000000"/>
          <w:spacing w:val="0"/>
          <w:sz w:val="18"/>
          <w:szCs w:val="18"/>
          <w:lang w:val="en-US"/>
        </w:rPr>
        <w:drawing>
          <wp:inline distT="0" distB="0" distL="114300" distR="114300">
            <wp:extent cx="5354955" cy="2595880"/>
            <wp:effectExtent l="0" t="0" r="17145" b="13970"/>
            <wp:docPr id="6" name="Picture 6" descr="products_offi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ducts_office_1"/>
                    <pic:cNvPicPr>
                      <a:picLocks noChangeAspect="1"/>
                    </pic:cNvPicPr>
                  </pic:nvPicPr>
                  <pic:blipFill>
                    <a:blip r:embed="rId71"/>
                    <a:stretch>
                      <a:fillRect/>
                    </a:stretch>
                  </pic:blipFill>
                  <pic:spPr>
                    <a:xfrm>
                      <a:off x="0" y="0"/>
                      <a:ext cx="5354955" cy="2595880"/>
                    </a:xfrm>
                    <a:prstGeom prst="rect">
                      <a:avLst/>
                    </a:prstGeom>
                  </pic:spPr>
                </pic:pic>
              </a:graphicData>
            </a:graphic>
          </wp:inline>
        </w:drawing>
      </w:r>
    </w:p>
    <w:p>
      <w:pPr>
        <w:rPr>
          <w:rFonts w:hint="eastAsia" w:ascii="Trebuchet MS" w:hAnsi="Trebuchet MS" w:eastAsia="SimSun" w:cs="Trebuchet MS"/>
          <w:b w:val="0"/>
          <w:i w:val="0"/>
          <w:caps w:val="0"/>
          <w:color w:val="000000"/>
          <w:spacing w:val="0"/>
          <w:sz w:val="18"/>
          <w:szCs w:val="18"/>
          <w:lang w:val="en-US"/>
        </w:rPr>
      </w:pPr>
    </w:p>
    <w:p>
      <w:pPr>
        <w:keepNext w:val="0"/>
        <w:keepLines w:val="0"/>
        <w:widowControl/>
        <w:suppressLineNumbers w:val="0"/>
        <w:jc w:val="left"/>
      </w:pPr>
      <w:r>
        <w:rPr>
          <w:rFonts w:ascii="SimSun" w:hAnsi="SimSun" w:eastAsia="SimSun" w:cs="SimSun"/>
          <w:kern w:val="0"/>
          <w:sz w:val="24"/>
          <w:szCs w:val="24"/>
          <w:lang w:val="en-US" w:eastAsia="zh-CN" w:bidi="ar"/>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0"/>
        <w:rPr>
          <w:rFonts w:hint="default" w:ascii="Arial" w:hAnsi="Arial" w:eastAsia="UbuntuMedium" w:cs="Arial"/>
          <w:b w:val="0"/>
          <w:i w:val="0"/>
          <w:caps w:val="0"/>
          <w:color w:val="00316B"/>
          <w:spacing w:val="0"/>
          <w:sz w:val="33"/>
          <w:szCs w:val="33"/>
        </w:rPr>
      </w:pPr>
      <w:r>
        <w:rPr>
          <w:rFonts w:hint="default" w:ascii="Arial" w:hAnsi="Arial" w:eastAsia="UbuntuMedium" w:cs="Arial"/>
          <w:b w:val="0"/>
          <w:i w:val="0"/>
          <w:caps w:val="0"/>
          <w:color w:val="00316B"/>
          <w:spacing w:val="0"/>
          <w:sz w:val="33"/>
          <w:szCs w:val="33"/>
          <w:shd w:val="clear" w:fill="FFFFFF"/>
        </w:rPr>
        <w:t>Office and accomodation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999999"/>
          <w:spacing w:val="0"/>
          <w:sz w:val="21"/>
          <w:szCs w:val="21"/>
        </w:rPr>
      </w:pPr>
      <w:r>
        <w:rPr>
          <w:rFonts w:hint="default" w:ascii="Arial" w:hAnsi="Arial" w:eastAsia="UbuntuRegular" w:cs="Arial"/>
          <w:b w:val="0"/>
          <w:i w:val="0"/>
          <w:caps w:val="0"/>
          <w:color w:val="999999"/>
          <w:spacing w:val="0"/>
          <w:sz w:val="21"/>
          <w:szCs w:val="2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i w:val="0"/>
          <w:caps w:val="0"/>
          <w:color w:val="000000" w:themeColor="text1"/>
          <w:spacing w:val="0"/>
          <w:sz w:val="21"/>
          <w:szCs w:val="21"/>
          <w14:textFill>
            <w14:solidFill>
              <w14:schemeClr w14:val="tx1"/>
            </w14:solidFill>
          </w14:textFill>
        </w:rPr>
      </w:pPr>
      <w:r>
        <w:rPr>
          <w:rFonts w:hint="default" w:ascii="Arial" w:hAnsi="Arial" w:eastAsia="UbuntuRegular" w:cs="Arial"/>
          <w:b/>
          <w:i w:val="0"/>
          <w:caps w:val="0"/>
          <w:color w:val="000000" w:themeColor="text1"/>
          <w:spacing w:val="0"/>
          <w:sz w:val="21"/>
          <w:szCs w:val="21"/>
          <w:shd w:val="clear" w:fill="FFFFFF"/>
          <w:lang w:val="en-US"/>
          <w14:textFill>
            <w14:solidFill>
              <w14:schemeClr w14:val="tx1"/>
            </w14:solidFill>
          </w14:textFill>
        </w:rPr>
        <w:t>SALAYL</w:t>
      </w:r>
      <w:r>
        <w:rPr>
          <w:rFonts w:hint="default" w:ascii="Arial" w:hAnsi="Arial" w:eastAsia="UbuntuRegular" w:cs="Arial"/>
          <w:b/>
          <w:i w:val="0"/>
          <w:caps w:val="0"/>
          <w:color w:val="000000" w:themeColor="text1"/>
          <w:spacing w:val="0"/>
          <w:sz w:val="21"/>
          <w:szCs w:val="21"/>
          <w:shd w:val="clear" w:fill="FFFFFF"/>
          <w14:textFill>
            <w14:solidFill>
              <w14:schemeClr w14:val="tx1"/>
            </w14:solidFill>
          </w14:textFill>
        </w:rPr>
        <w:t xml:space="preserve"> supplies office and accomodation containers for most needs.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Depending on the customer’s specification we can outfit each 20ft container to accommodate 1-4 people.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We can also use the same technology as we have developed for our kitchen systems and combine a series of 20ft containers to form larger structures. These might be used as dining halls, meeting rooms, open-plan offices, etc.</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We produce units made from solid steel or based on flat-pack containers. The flat-pack units, which are prefabricated and assembled on-site, may be stacked 4 high on a truck for transportation.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lang w:val="en-US"/>
          <w14:textFill>
            <w14:solidFill>
              <w14:schemeClr w14:val="tx1"/>
            </w14:solidFill>
          </w14:textFill>
        </w:rPr>
        <w:t>SALAYL</w:t>
      </w: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 xml:space="preserve"> can build accommodation and offices capable of withstanding most weather/climate conditions.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eastAsia="UbuntuRegular" w:cs="Arial"/>
          <w:b w:val="0"/>
          <w:i w:val="0"/>
          <w:caps w:val="0"/>
          <w:color w:val="000000" w:themeColor="text1"/>
          <w:spacing w:val="0"/>
          <w:sz w:val="21"/>
          <w:szCs w:val="21"/>
          <w14:textFill>
            <w14:solidFill>
              <w14:schemeClr w14:val="tx1"/>
            </w14:solidFill>
          </w14:textFill>
        </w:rPr>
      </w:pPr>
      <w:r>
        <w:rPr>
          <w:rFonts w:hint="default" w:ascii="Arial" w:hAnsi="Arial" w:eastAsia="UbuntuRegular" w:cs="Arial"/>
          <w:b w:val="0"/>
          <w:i w:val="0"/>
          <w:caps w:val="0"/>
          <w:color w:val="000000" w:themeColor="text1"/>
          <w:spacing w:val="0"/>
          <w:sz w:val="21"/>
          <w:szCs w:val="21"/>
          <w:shd w:val="clear" w:fill="FFFFFF"/>
          <w14:textFill>
            <w14:solidFill>
              <w14:schemeClr w14:val="tx1"/>
            </w14:solidFill>
          </w14:textFill>
        </w:rPr>
        <w:t>Prices and specifications on request.</w:t>
      </w:r>
    </w:p>
    <w:p>
      <w:pPr>
        <w:rPr>
          <w:rFonts w:hint="default" w:ascii="Arial" w:hAnsi="Arial" w:cs="Arial" w:eastAsia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suppressLineNumbers w:val="0"/>
        <w:jc w:val="left"/>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r>
        <w:rPr>
          <w:rFonts w:ascii="SimSun" w:hAnsi="SimSun" w:eastAsia="SimSun" w:cs="SimSun"/>
          <w:kern w:val="0"/>
          <w:sz w:val="24"/>
          <w:szCs w:val="24"/>
          <w:lang w:val="en-US" w:eastAsia="zh-CN" w:bidi="ar"/>
        </w:rPr>
        <w:t xml:space="preserve">    </w:t>
      </w: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jc w:val="cente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t>20</w:t>
      </w: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t xml:space="preserve">                                                            </w:t>
      </w:r>
      <w: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1165860" cy="382905"/>
            <wp:effectExtent l="0" t="0" r="15240" b="17145"/>
            <wp:docPr id="56" name="Picture 56"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ALAYL_WhiteBG-01"/>
                    <pic:cNvPicPr>
                      <a:picLocks noChangeAspect="1"/>
                    </pic:cNvPicPr>
                  </pic:nvPicPr>
                  <pic:blipFill>
                    <a:blip r:embed="rId4"/>
                    <a:stretch>
                      <a:fillRect/>
                    </a:stretch>
                  </pic:blipFill>
                  <pic:spPr>
                    <a:xfrm>
                      <a:off x="0" y="0"/>
                      <a:ext cx="1165860" cy="382905"/>
                    </a:xfrm>
                    <a:prstGeom prst="rect">
                      <a:avLst/>
                    </a:prstGeom>
                  </pic:spPr>
                </pic:pic>
              </a:graphicData>
            </a:graphic>
          </wp:inline>
        </w:drawing>
      </w: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suppressLineNumbers w:val="0"/>
        <w:jc w:val="left"/>
      </w:pPr>
      <w:r>
        <w:rPr>
          <w:lang w:val="en-US"/>
        </w:rPr>
        <w:t xml:space="preserve">  </w:t>
      </w:r>
      <w:r>
        <w:drawing>
          <wp:inline distT="0" distB="0" distL="114300" distR="114300">
            <wp:extent cx="2507615" cy="1799590"/>
            <wp:effectExtent l="0" t="0" r="6985" b="10160"/>
            <wp:docPr id="96" name="Picture 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s"/>
                    <pic:cNvPicPr>
                      <a:picLocks noChangeAspect="1"/>
                    </pic:cNvPicPr>
                  </pic:nvPicPr>
                  <pic:blipFill>
                    <a:blip r:embed="rId72"/>
                    <a:stretch>
                      <a:fillRect/>
                    </a:stretch>
                  </pic:blipFill>
                  <pic:spPr>
                    <a:xfrm>
                      <a:off x="0" y="0"/>
                      <a:ext cx="2507615" cy="1799590"/>
                    </a:xfrm>
                    <a:prstGeom prst="rect">
                      <a:avLst/>
                    </a:prstGeom>
                  </pic:spPr>
                </pic:pic>
              </a:graphicData>
            </a:graphic>
          </wp:inline>
        </w:drawing>
      </w:r>
      <w:r>
        <w:rPr>
          <w:lang w:val="en-US"/>
        </w:rPr>
        <w:t xml:space="preserve">   </w:t>
      </w:r>
      <w:r>
        <w:drawing>
          <wp:inline distT="0" distB="0" distL="114300" distR="114300">
            <wp:extent cx="2614930" cy="1849755"/>
            <wp:effectExtent l="0" t="0" r="13970" b="17145"/>
            <wp:docPr id="7" name="Picture 7" descr="886c30dbef73dea758a5635706983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86c30dbef73dea758a56357069830c7"/>
                    <pic:cNvPicPr>
                      <a:picLocks noChangeAspect="1"/>
                    </pic:cNvPicPr>
                  </pic:nvPicPr>
                  <pic:blipFill>
                    <a:blip r:embed="rId73"/>
                    <a:stretch>
                      <a:fillRect/>
                    </a:stretch>
                  </pic:blipFill>
                  <pic:spPr>
                    <a:xfrm>
                      <a:off x="0" y="0"/>
                      <a:ext cx="2614930" cy="1849755"/>
                    </a:xfrm>
                    <a:prstGeom prst="rect">
                      <a:avLst/>
                    </a:prstGeom>
                  </pic:spPr>
                </pic:pic>
              </a:graphicData>
            </a:graphic>
          </wp:inline>
        </w:drawing>
      </w: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rPr>
          <w:rFonts w:ascii="SimSun" w:hAnsi="SimSun" w:eastAsia="SimSun" w:cs="SimSun"/>
          <w:kern w:val="0"/>
          <w:sz w:val="24"/>
          <w:szCs w:val="24"/>
          <w:lang w:val="en-US" w:eastAsia="zh-CN" w:bidi="ar"/>
        </w:rPr>
      </w:pPr>
    </w:p>
    <w:p>
      <w:pPr>
        <w:keepNext w:val="0"/>
        <w:keepLines w:val="0"/>
        <w:widowControl/>
        <w:suppressLineNumbers w:val="0"/>
        <w:jc w:val="left"/>
      </w:pPr>
      <w:bookmarkStart w:id="21" w:name="bGKLUFsfB5e6uM:"/>
      <w:bookmarkEnd w:id="21"/>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t xml:space="preserve">        </w:t>
      </w:r>
      <w: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4352290" cy="2176780"/>
            <wp:effectExtent l="0" t="0" r="10160" b="13970"/>
            <wp:docPr id="99" name="Picture 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s"/>
                    <pic:cNvPicPr>
                      <a:picLocks noChangeAspect="1"/>
                    </pic:cNvPicPr>
                  </pic:nvPicPr>
                  <pic:blipFill>
                    <a:blip r:embed="rId74"/>
                    <a:stretch>
                      <a:fillRect/>
                    </a:stretch>
                  </pic:blipFill>
                  <pic:spPr>
                    <a:xfrm>
                      <a:off x="0" y="0"/>
                      <a:ext cx="4352290" cy="2176780"/>
                    </a:xfrm>
                    <a:prstGeom prst="rect">
                      <a:avLst/>
                    </a:prstGeom>
                  </pic:spPr>
                </pic:pic>
              </a:graphicData>
            </a:graphic>
          </wp:inline>
        </w:drawing>
      </w:r>
    </w:p>
    <w:p>
      <w:pPr>
        <w:rPr>
          <w:rFonts w:hint="eastAsia" w:asciiTheme="minorEastAsia" w:hAnsiTheme="minorEastAsia" w:eastAsia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default"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05" w:afterAutospacing="0" w:line="300" w:lineRule="atLeast"/>
        <w:ind w:left="0" w:right="0" w:hanging="360"/>
        <w:textAlignment w:val="baseline"/>
        <w:rPr>
          <w:color w:val="333333"/>
          <w:sz w:val="21"/>
          <w:szCs w:val="21"/>
        </w:rPr>
      </w:pPr>
      <w:r>
        <w:rPr>
          <w:rFonts w:ascii="Arial" w:hAnsi="Arial" w:cs="Arial"/>
          <w:b w:val="0"/>
          <w:i w:val="0"/>
          <w:caps w:val="0"/>
          <w:color w:val="333333"/>
          <w:spacing w:val="0"/>
          <w:sz w:val="21"/>
          <w:szCs w:val="21"/>
          <w:shd w:val="clear" w:fill="E8EDF3"/>
          <w:vertAlign w:val="baseline"/>
        </w:rPr>
        <w:t>Immediately available</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05" w:afterAutospacing="0" w:line="300" w:lineRule="atLeast"/>
        <w:ind w:left="0" w:right="0" w:hanging="360"/>
        <w:textAlignment w:val="baseline"/>
        <w:rPr>
          <w:color w:val="333333"/>
          <w:sz w:val="21"/>
          <w:szCs w:val="21"/>
        </w:rPr>
      </w:pPr>
      <w:r>
        <w:rPr>
          <w:rFonts w:hint="default" w:ascii="Arial" w:hAnsi="Arial" w:cs="Arial"/>
          <w:b w:val="0"/>
          <w:i w:val="0"/>
          <w:caps w:val="0"/>
          <w:color w:val="333333"/>
          <w:spacing w:val="0"/>
          <w:sz w:val="21"/>
          <w:szCs w:val="21"/>
          <w:shd w:val="clear" w:fill="E8EDF3"/>
          <w:vertAlign w:val="baseline"/>
        </w:rPr>
        <w:t>Quick assembly on site</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05" w:afterAutospacing="0" w:line="300" w:lineRule="atLeast"/>
        <w:ind w:left="0" w:right="0" w:hanging="360"/>
        <w:textAlignment w:val="baseline"/>
        <w:rPr>
          <w:color w:val="333333"/>
          <w:sz w:val="21"/>
          <w:szCs w:val="21"/>
        </w:rPr>
      </w:pPr>
      <w:r>
        <w:rPr>
          <w:rFonts w:hint="default" w:ascii="Arial" w:hAnsi="Arial" w:cs="Arial"/>
          <w:b w:val="0"/>
          <w:i w:val="0"/>
          <w:caps w:val="0"/>
          <w:color w:val="333333"/>
          <w:spacing w:val="0"/>
          <w:sz w:val="21"/>
          <w:szCs w:val="21"/>
          <w:shd w:val="clear" w:fill="E8EDF3"/>
          <w:vertAlign w:val="baseline"/>
        </w:rPr>
        <w:t>Expandable at any time</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05" w:afterAutospacing="0" w:line="300" w:lineRule="atLeast"/>
        <w:ind w:left="0" w:right="0" w:hanging="360"/>
        <w:textAlignment w:val="baseline"/>
        <w:rPr>
          <w:color w:val="333333"/>
          <w:sz w:val="21"/>
          <w:szCs w:val="21"/>
        </w:rPr>
      </w:pPr>
      <w:r>
        <w:rPr>
          <w:rFonts w:hint="default" w:ascii="Arial" w:hAnsi="Arial" w:cs="Arial"/>
          <w:b w:val="0"/>
          <w:i w:val="0"/>
          <w:caps w:val="0"/>
          <w:color w:val="333333"/>
          <w:spacing w:val="0"/>
          <w:sz w:val="21"/>
          <w:szCs w:val="21"/>
          <w:shd w:val="clear" w:fill="E8EDF3"/>
          <w:vertAlign w:val="baseline"/>
        </w:rPr>
        <w:t>Excellent heat and sound insulation</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05" w:afterAutospacing="0" w:line="300" w:lineRule="atLeast"/>
        <w:ind w:left="0" w:right="0" w:hanging="360"/>
        <w:textAlignment w:val="baseline"/>
        <w:rPr>
          <w:color w:val="333333"/>
          <w:sz w:val="21"/>
          <w:szCs w:val="21"/>
        </w:rPr>
      </w:pPr>
      <w:r>
        <w:rPr>
          <w:rFonts w:hint="default" w:ascii="Arial" w:hAnsi="Arial" w:cs="Arial"/>
          <w:b w:val="0"/>
          <w:i w:val="0"/>
          <w:caps w:val="0"/>
          <w:color w:val="333333"/>
          <w:spacing w:val="0"/>
          <w:sz w:val="21"/>
          <w:szCs w:val="21"/>
          <w:shd w:val="clear" w:fill="E8EDF3"/>
          <w:vertAlign w:val="baseline"/>
        </w:rPr>
        <w:t>Various additional equipment available</w:t>
      </w: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rPr>
          <w:rFonts w:hint="eastAsia" w:asciiTheme="minorEastAsia" w:hAnsiTheme="minorEastAsia" w:cstheme="minorEastAsia"/>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suppressLineNumbers w:val="0"/>
        <w:jc w:val="both"/>
        <w:rPr>
          <w:lang w:val="en-US"/>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jc w:val="cente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21</w:t>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drawing>
          <wp:inline distT="0" distB="0" distL="114300" distR="114300">
            <wp:extent cx="1757045" cy="577215"/>
            <wp:effectExtent l="0" t="0" r="14605" b="13335"/>
            <wp:docPr id="112" name="Picture 112" descr="SALAYL_Transparent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ALAYL_TransparentBG-01"/>
                    <pic:cNvPicPr>
                      <a:picLocks noChangeAspect="1"/>
                    </pic:cNvPicPr>
                  </pic:nvPicPr>
                  <pic:blipFill>
                    <a:blip r:embed="rId35"/>
                    <a:stretch>
                      <a:fillRect/>
                    </a:stretch>
                  </pic:blipFill>
                  <pic:spPr>
                    <a:xfrm>
                      <a:off x="0" y="0"/>
                      <a:ext cx="1757045" cy="577215"/>
                    </a:xfrm>
                    <a:prstGeom prst="rect">
                      <a:avLst/>
                    </a:prstGeom>
                  </pic:spPr>
                </pic:pic>
              </a:graphicData>
            </a:graphic>
          </wp:inline>
        </w:drawing>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 ESSENCE" w:hAnsi="AR ESSENCE" w:cs="AR ESSENCE"/>
          <w:i w:val="0"/>
          <w:caps w:val="0"/>
          <w:color w:val="000000" w:themeColor="text1"/>
          <w:spacing w:val="0"/>
          <w:sz w:val="24"/>
          <w:szCs w:val="24"/>
          <w:shd w:val="clear" w:fill="FFFFFF"/>
          <w:lang w:val="en-US"/>
          <w14:textFill>
            <w14:solidFill>
              <w14:schemeClr w14:val="tx1"/>
            </w14:solidFill>
          </w14:textFill>
        </w:rPr>
      </w:pPr>
      <w:r>
        <w:rPr>
          <w:rFonts w:hint="default" w:ascii="AR ESSENCE" w:hAnsi="AR ESSENCE" w:cs="AR ESSENCE"/>
          <w:i w:val="0"/>
          <w:caps w:val="0"/>
          <w:color w:val="000000" w:themeColor="text1"/>
          <w:spacing w:val="0"/>
          <w:sz w:val="24"/>
          <w:szCs w:val="24"/>
          <w:shd w:val="clear" w:fill="FFFFFF"/>
          <w:lang w:val="en-US"/>
          <w14:textFill>
            <w14:solidFill>
              <w14:schemeClr w14:val="tx1"/>
            </w14:solidFill>
          </w14:textFill>
        </w:rPr>
        <w:t>GYM CONTAINER</w:t>
      </w:r>
    </w:p>
    <w:p>
      <w:pPr>
        <w:rPr>
          <w:rFonts w:hint="default" w:ascii="AR ESSENCE" w:hAnsi="AR ESSENCE" w:cs="AR ESSENCE"/>
          <w:i w:val="0"/>
          <w:caps w:val="0"/>
          <w:color w:val="000000" w:themeColor="text1"/>
          <w:spacing w:val="0"/>
          <w:sz w:val="24"/>
          <w:szCs w:val="24"/>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keepNext w:val="0"/>
        <w:keepLines w:val="0"/>
        <w:widowControl/>
        <w:suppressLineNumbers w:val="0"/>
        <w:jc w:val="left"/>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bookmarkStart w:id="22" w:name="QKx2afbXG7raqM:"/>
      <w:bookmarkEnd w:id="22"/>
      <w:r>
        <w:rPr>
          <w:lang w:val="en-US"/>
        </w:rPr>
        <w:t xml:space="preserve">             </w:t>
      </w:r>
      <w:r>
        <w:rPr>
          <w:lang w:val="en-US"/>
        </w:rPr>
        <w:drawing>
          <wp:inline distT="0" distB="0" distL="114300" distR="114300">
            <wp:extent cx="3660775" cy="1901190"/>
            <wp:effectExtent l="0" t="0" r="15875" b="3810"/>
            <wp:docPr id="38" name="Picture 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s"/>
                    <pic:cNvPicPr>
                      <a:picLocks noChangeAspect="1"/>
                    </pic:cNvPicPr>
                  </pic:nvPicPr>
                  <pic:blipFill>
                    <a:blip r:embed="rId75"/>
                    <a:stretch>
                      <a:fillRect/>
                    </a:stretch>
                  </pic:blipFill>
                  <pic:spPr>
                    <a:xfrm>
                      <a:off x="0" y="0"/>
                      <a:ext cx="3660775" cy="1901190"/>
                    </a:xfrm>
                    <a:prstGeom prst="rect">
                      <a:avLst/>
                    </a:prstGeom>
                  </pic:spPr>
                </pic:pic>
              </a:graphicData>
            </a:graphic>
          </wp:inline>
        </w:drawing>
      </w: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p>
    <w:p>
      <w:pPr>
        <w:rPr>
          <w:rFonts w:hint="default" w:ascii="Arial" w:hAnsi="Arial" w:cs="Arial"/>
          <w:i w:val="0"/>
          <w:caps w:val="0"/>
          <w:color w:val="000000" w:themeColor="text1"/>
          <w:spacing w:val="0"/>
          <w:sz w:val="22"/>
          <w:szCs w:val="22"/>
          <w:shd w:val="clear" w:fill="FFFFFF"/>
          <w:lang w:val="en-US"/>
          <w14:textFill>
            <w14:solidFill>
              <w14:schemeClr w14:val="tx1"/>
            </w14:solidFill>
          </w14:textFill>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 xml:space="preserve"> SALAYL CONTAINER: Solution for your outdoor Training</w:t>
      </w:r>
    </w:p>
    <w:p>
      <w:pPr>
        <w:rPr>
          <w:sz w:val="24"/>
          <w:szCs w:val="24"/>
        </w:rPr>
      </w:pP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 xml:space="preserve">Outdoor training is the new concept of fitness, with more and more people wanting to train outdoors. </w:t>
      </w:r>
      <w:r>
        <w:rPr>
          <w:rFonts w:hint="default" w:ascii="Arial" w:hAnsi="Arial" w:cs="Arial"/>
          <w:i w:val="0"/>
          <w:color w:val="000000" w:themeColor="text1"/>
          <w:spacing w:val="0"/>
          <w:sz w:val="22"/>
          <w:szCs w:val="22"/>
          <w:shd w:val="clear" w:fill="FFFFFF"/>
          <w:lang w:val="en-US"/>
          <w14:textFill>
            <w14:solidFill>
              <w14:schemeClr w14:val="tx1"/>
            </w14:solidFill>
          </w14:textFill>
        </w:rPr>
        <w:t>W</w:t>
      </w:r>
      <w:r>
        <w:rPr>
          <w:rFonts w:hint="default" w:ascii="Arial" w:hAnsi="Arial" w:cs="Arial"/>
          <w:i w:val="0"/>
          <w:caps w:val="0"/>
          <w:color w:val="000000" w:themeColor="text1"/>
          <w:spacing w:val="0"/>
          <w:sz w:val="22"/>
          <w:szCs w:val="22"/>
          <w:shd w:val="clear" w:fill="FFFFFF"/>
          <w:lang w:val="en-US"/>
          <w14:textFill>
            <w14:solidFill>
              <w14:schemeClr w14:val="tx1"/>
            </w14:solidFill>
          </w14:textFill>
        </w:rPr>
        <w:t xml:space="preserve">e are seeing a real change in the way the world looks upon physical activity and your customers become ever more demanding and eager for new and exciting challenges.The container solution is able to offer a truly innovative concept, and offer a unique product in line with the latest trends in the fitness market.  </w:t>
      </w:r>
    </w:p>
    <w:p/>
    <w:p/>
    <w:p>
      <w:pPr>
        <w:rPr>
          <w:lang w:val="en-US"/>
        </w:rPr>
      </w:pPr>
    </w:p>
    <w:p>
      <w:pPr>
        <w:rPr>
          <w:lang w:val="en-US"/>
        </w:rPr>
      </w:pPr>
      <w:r>
        <w:rPr>
          <w:lang w:val="en-US"/>
        </w:rPr>
        <w:drawing>
          <wp:inline distT="0" distB="0" distL="114300" distR="114300">
            <wp:extent cx="2485390" cy="1618615"/>
            <wp:effectExtent l="0" t="0" r="10160" b="635"/>
            <wp:docPr id="39" name="Picture 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s"/>
                    <pic:cNvPicPr>
                      <a:picLocks noChangeAspect="1"/>
                    </pic:cNvPicPr>
                  </pic:nvPicPr>
                  <pic:blipFill>
                    <a:blip r:embed="rId76"/>
                    <a:stretch>
                      <a:fillRect/>
                    </a:stretch>
                  </pic:blipFill>
                  <pic:spPr>
                    <a:xfrm>
                      <a:off x="0" y="0"/>
                      <a:ext cx="2485390" cy="1618615"/>
                    </a:xfrm>
                    <a:prstGeom prst="rect">
                      <a:avLst/>
                    </a:prstGeom>
                  </pic:spPr>
                </pic:pic>
              </a:graphicData>
            </a:graphic>
          </wp:inline>
        </w:drawing>
      </w:r>
      <w:r>
        <w:rPr>
          <w:lang w:val="en-US"/>
        </w:rPr>
        <w:t xml:space="preserve">     </w:t>
      </w:r>
      <w:r>
        <w:rPr>
          <w:lang w:val="en-US"/>
        </w:rPr>
        <w:drawing>
          <wp:inline distT="0" distB="0" distL="114300" distR="114300">
            <wp:extent cx="2560955" cy="1704975"/>
            <wp:effectExtent l="0" t="0" r="10795" b="9525"/>
            <wp:docPr id="54" name="Picture 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s"/>
                    <pic:cNvPicPr>
                      <a:picLocks noChangeAspect="1"/>
                    </pic:cNvPicPr>
                  </pic:nvPicPr>
                  <pic:blipFill>
                    <a:blip r:embed="rId77"/>
                    <a:stretch>
                      <a:fillRect/>
                    </a:stretch>
                  </pic:blipFill>
                  <pic:spPr>
                    <a:xfrm>
                      <a:off x="0" y="0"/>
                      <a:ext cx="2560955" cy="1704975"/>
                    </a:xfrm>
                    <a:prstGeom prst="rect">
                      <a:avLst/>
                    </a:prstGeom>
                  </pic:spPr>
                </pic:pic>
              </a:graphicData>
            </a:graphic>
          </wp:inline>
        </w:drawing>
      </w:r>
    </w:p>
    <w:p/>
    <w:p/>
    <w:p/>
    <w:p/>
    <w:p/>
    <w:p/>
    <w:p/>
    <w:p/>
    <w:p>
      <w:pPr>
        <w:rPr>
          <w:rFonts w:hint="default"/>
          <w:lang w:val="en-US"/>
        </w:rPr>
      </w:pPr>
    </w:p>
    <w:p>
      <w:pPr>
        <w:rPr>
          <w:rFonts w:hint="default"/>
          <w:lang w:val="en-US"/>
        </w:rPr>
      </w:pPr>
    </w:p>
    <w:p>
      <w:pPr>
        <w:rPr>
          <w:rFonts w:hint="default"/>
          <w:lang w:val="en-US"/>
        </w:rPr>
      </w:pPr>
    </w:p>
    <w:p>
      <w:pPr>
        <w:jc w:val="center"/>
        <w:rPr>
          <w:rFonts w:hint="default"/>
          <w:lang w:val="en-US"/>
        </w:rPr>
      </w:pPr>
      <w:r>
        <w:rPr>
          <w:rFonts w:hint="default"/>
          <w:lang w:val="en-US"/>
        </w:rPr>
        <w:t>22</w:t>
      </w:r>
    </w:p>
    <w:p>
      <w:pPr>
        <w:jc w:val="left"/>
        <w:rPr>
          <w:rFonts w:hint="default"/>
          <w:lang w:val="en-US"/>
        </w:rPr>
      </w:pPr>
      <w:r>
        <w:rPr>
          <w:rFonts w:hint="default"/>
          <w:lang w:val="en-US"/>
        </w:rPr>
        <w:drawing>
          <wp:inline distT="0" distB="0" distL="114300" distR="114300">
            <wp:extent cx="1823085" cy="598805"/>
            <wp:effectExtent l="0" t="0" r="5715" b="10795"/>
            <wp:docPr id="88" name="Picture 88"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ALAYL_WhiteBG-01"/>
                    <pic:cNvPicPr>
                      <a:picLocks noChangeAspect="1"/>
                    </pic:cNvPicPr>
                  </pic:nvPicPr>
                  <pic:blipFill>
                    <a:blip r:embed="rId4"/>
                    <a:stretch>
                      <a:fillRect/>
                    </a:stretch>
                  </pic:blipFill>
                  <pic:spPr>
                    <a:xfrm>
                      <a:off x="0" y="0"/>
                      <a:ext cx="1823085" cy="598805"/>
                    </a:xfrm>
                    <a:prstGeom prst="rect">
                      <a:avLst/>
                    </a:prstGeom>
                  </pic:spPr>
                </pic:pic>
              </a:graphicData>
            </a:graphic>
          </wp:inline>
        </w:drawing>
      </w:r>
    </w:p>
    <w:p>
      <w:pPr>
        <w:jc w:val="left"/>
        <w:rPr>
          <w:rFonts w:hint="default" w:ascii="AR ESSENCE" w:hAnsi="AR ESSENCE" w:cs="AR ESSENCE"/>
          <w:lang w:val="en-US"/>
        </w:rPr>
      </w:pPr>
    </w:p>
    <w:p>
      <w:pPr>
        <w:jc w:val="left"/>
        <w:rPr>
          <w:rFonts w:hint="default" w:ascii="AR ESSENCE" w:hAnsi="AR ESSENCE" w:cs="AR ESSENCE"/>
          <w:sz w:val="28"/>
          <w:szCs w:val="28"/>
          <w:lang w:val="en-US"/>
        </w:rPr>
      </w:pPr>
      <w:r>
        <w:rPr>
          <w:rFonts w:hint="default" w:ascii="AR ESSENCE" w:hAnsi="AR ESSENCE" w:cs="AR ESSENCE"/>
          <w:sz w:val="28"/>
          <w:szCs w:val="28"/>
          <w:lang w:val="en-US"/>
        </w:rPr>
        <w:t>HOME CONTAINER</w:t>
      </w:r>
    </w:p>
    <w:p>
      <w:pPr>
        <w:jc w:val="left"/>
        <w:rPr>
          <w:rFonts w:hint="default" w:ascii="AR ESSENCE" w:hAnsi="AR ESSENCE" w:cs="AR ESSENCE"/>
          <w:lang w:val="en-US"/>
        </w:rPr>
      </w:pPr>
    </w:p>
    <w:p>
      <w:pPr>
        <w:jc w:val="left"/>
        <w:rPr>
          <w:rFonts w:hint="default"/>
          <w:lang w:val="en-US"/>
        </w:rPr>
      </w:pPr>
      <w:r>
        <w:rPr>
          <w:rFonts w:hint="default"/>
          <w:lang w:val="en-US"/>
        </w:rPr>
        <w:t xml:space="preserve">        </w:t>
      </w:r>
      <w:r>
        <w:rPr>
          <w:rFonts w:hint="default"/>
          <w:lang w:val="en-US"/>
        </w:rPr>
        <w:drawing>
          <wp:inline distT="0" distB="0" distL="114300" distR="114300">
            <wp:extent cx="4142105" cy="2147570"/>
            <wp:effectExtent l="0" t="0" r="10795" b="5080"/>
            <wp:docPr id="91" name="Picture 91" descr="Modular-Shipping-Container-H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Modular-Shipping-Container-Homes-2"/>
                    <pic:cNvPicPr>
                      <a:picLocks noChangeAspect="1"/>
                    </pic:cNvPicPr>
                  </pic:nvPicPr>
                  <pic:blipFill>
                    <a:blip r:embed="rId78"/>
                    <a:stretch>
                      <a:fillRect/>
                    </a:stretch>
                  </pic:blipFill>
                  <pic:spPr>
                    <a:xfrm>
                      <a:off x="0" y="0"/>
                      <a:ext cx="4142105" cy="2147570"/>
                    </a:xfrm>
                    <a:prstGeom prst="rect">
                      <a:avLst/>
                    </a:prstGeom>
                  </pic:spPr>
                </pic:pic>
              </a:graphicData>
            </a:graphic>
          </wp:inline>
        </w:drawing>
      </w:r>
    </w:p>
    <w:p>
      <w:pPr>
        <w:jc w:val="left"/>
        <w:rPr>
          <w:rFonts w:hint="default"/>
          <w:lang w:val="en-US"/>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ind w:left="0" w:right="0" w:firstLine="0"/>
        <w:textAlignment w:val="baseline"/>
        <w:rPr>
          <w:rFonts w:hint="default" w:ascii="Arial" w:hAnsi="Arial" w:eastAsia="Source Sans Pro" w:cs="Arial"/>
          <w:i w:val="0"/>
          <w:caps w:val="0"/>
          <w:color w:val="111111"/>
          <w:spacing w:val="0"/>
          <w:sz w:val="24"/>
          <w:szCs w:val="24"/>
        </w:rPr>
      </w:pPr>
      <w:r>
        <w:rPr>
          <w:rFonts w:hint="default" w:ascii="Arial" w:hAnsi="Arial" w:eastAsia="Source Sans Pro" w:cs="Arial"/>
          <w:i w:val="0"/>
          <w:caps w:val="0"/>
          <w:color w:val="111111"/>
          <w:spacing w:val="0"/>
          <w:sz w:val="24"/>
          <w:szCs w:val="24"/>
          <w:shd w:val="clear" w:fill="FFFFFF"/>
          <w:vertAlign w:val="baseline"/>
        </w:rPr>
        <w:t>These Modular Shipping Container Homes are fully-functional housing units that are stored in shipping containers.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ind w:left="0" w:right="0" w:firstLine="0"/>
        <w:textAlignment w:val="baseline"/>
        <w:rPr>
          <w:rFonts w:hint="default" w:ascii="Arial" w:hAnsi="Arial" w:eastAsia="Source Sans Pro" w:cs="Arial"/>
          <w:i w:val="0"/>
          <w:caps w:val="0"/>
          <w:color w:val="111111"/>
          <w:spacing w:val="0"/>
          <w:sz w:val="24"/>
          <w:szCs w:val="24"/>
        </w:rPr>
      </w:pPr>
      <w:r>
        <w:rPr>
          <w:rFonts w:hint="default" w:ascii="Arial" w:hAnsi="Arial" w:eastAsia="Source Sans Pro" w:cs="Arial"/>
          <w:i w:val="0"/>
          <w:caps w:val="0"/>
          <w:color w:val="111111"/>
          <w:spacing w:val="0"/>
          <w:sz w:val="24"/>
          <w:szCs w:val="24"/>
          <w:shd w:val="clear" w:fill="FFFFFF"/>
          <w:vertAlign w:val="baseline"/>
          <w:lang w:val="en-US"/>
        </w:rPr>
        <w:t>Salayl offers a</w:t>
      </w:r>
      <w:r>
        <w:rPr>
          <w:rFonts w:hint="default" w:ascii="Arial" w:hAnsi="Arial" w:eastAsia="Source Sans Pro" w:cs="Arial"/>
          <w:i w:val="0"/>
          <w:caps w:val="0"/>
          <w:color w:val="111111"/>
          <w:spacing w:val="0"/>
          <w:sz w:val="24"/>
          <w:szCs w:val="24"/>
          <w:shd w:val="clear" w:fill="FFFFFF"/>
          <w:vertAlign w:val="baseline"/>
        </w:rPr>
        <w:t xml:space="preserve"> good</w:t>
      </w:r>
      <w:r>
        <w:rPr>
          <w:rFonts w:hint="default" w:ascii="Arial" w:hAnsi="Arial" w:eastAsia="Source Sans Pro" w:cs="Arial"/>
          <w:i w:val="0"/>
          <w:caps w:val="0"/>
          <w:color w:val="111111"/>
          <w:spacing w:val="0"/>
          <w:sz w:val="24"/>
          <w:szCs w:val="24"/>
          <w:shd w:val="clear" w:fill="FFFFFF"/>
          <w:vertAlign w:val="baseline"/>
          <w:lang w:val="en-US"/>
        </w:rPr>
        <w:t xml:space="preserve"> and reliable homes as </w:t>
      </w:r>
      <w:r>
        <w:rPr>
          <w:rFonts w:hint="default" w:ascii="Arial" w:hAnsi="Arial" w:eastAsia="Source Sans Pro" w:cs="Arial"/>
          <w:i w:val="0"/>
          <w:caps w:val="0"/>
          <w:color w:val="111111"/>
          <w:spacing w:val="0"/>
          <w:sz w:val="24"/>
          <w:szCs w:val="24"/>
          <w:shd w:val="clear" w:fill="FFFFFF"/>
          <w:vertAlign w:val="baseline"/>
        </w:rPr>
        <w:t>well, why not have your home and pool made out of a shipping container?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ind w:left="0" w:right="0" w:firstLine="0"/>
        <w:textAlignment w:val="baseline"/>
        <w:rPr>
          <w:rFonts w:hint="default" w:ascii="Arial" w:hAnsi="Arial" w:eastAsia="Source Sans Pro" w:cs="Arial"/>
          <w:i w:val="0"/>
          <w:caps w:val="0"/>
          <w:color w:val="111111"/>
          <w:spacing w:val="0"/>
          <w:sz w:val="24"/>
          <w:szCs w:val="24"/>
        </w:rPr>
      </w:pPr>
      <w:r>
        <w:rPr>
          <w:rFonts w:hint="default" w:ascii="Arial" w:hAnsi="Arial" w:eastAsia="Source Sans Pro" w:cs="Arial"/>
          <w:i w:val="0"/>
          <w:caps w:val="0"/>
          <w:color w:val="111111"/>
          <w:spacing w:val="0"/>
          <w:sz w:val="24"/>
          <w:szCs w:val="24"/>
          <w:shd w:val="clear" w:fill="FFFFFF"/>
          <w:vertAlign w:val="baseline"/>
        </w:rPr>
        <w:t>One shipping container is 20 ft long but, in fact, it unfolds into 54 m2 of living space, , it transforms into a very livable home, complete with rooms, a pull-out bathroom and kitchen, as well as 3.5 m high ceilings.</w:t>
      </w:r>
    </w:p>
    <w:p>
      <w:pPr>
        <w:jc w:val="center"/>
        <w:rPr>
          <w:rFonts w:hint="default"/>
          <w:lang w:val="en-US"/>
        </w:rPr>
      </w:pPr>
      <w:r>
        <w:rPr>
          <w:rFonts w:hint="default"/>
          <w:lang w:val="en-US"/>
        </w:rPr>
        <w:t xml:space="preserve">                        </w:t>
      </w:r>
      <w:r>
        <w:rPr>
          <w:rFonts w:hint="default"/>
          <w:lang w:val="en-US"/>
        </w:rPr>
        <w:drawing>
          <wp:inline distT="0" distB="0" distL="114300" distR="114300">
            <wp:extent cx="2471420" cy="1868170"/>
            <wp:effectExtent l="0" t="0" r="5080" b="17780"/>
            <wp:docPr id="93" name="Picture 93" descr="Modular-Shipping-Container-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odular-Shipping-Container-Homes"/>
                    <pic:cNvPicPr>
                      <a:picLocks noChangeAspect="1"/>
                    </pic:cNvPicPr>
                  </pic:nvPicPr>
                  <pic:blipFill>
                    <a:blip r:embed="rId79"/>
                    <a:stretch>
                      <a:fillRect/>
                    </a:stretch>
                  </pic:blipFill>
                  <pic:spPr>
                    <a:xfrm>
                      <a:off x="0" y="0"/>
                      <a:ext cx="2471420" cy="1868170"/>
                    </a:xfrm>
                    <a:prstGeom prst="rect">
                      <a:avLst/>
                    </a:prstGeom>
                  </pic:spPr>
                </pic:pic>
              </a:graphicData>
            </a:graphic>
          </wp:inline>
        </w:drawing>
      </w:r>
      <w:r>
        <w:rPr>
          <w:rFonts w:hint="default"/>
          <w:lang w:val="en-US"/>
        </w:rPr>
        <w:drawing>
          <wp:inline distT="0" distB="0" distL="114300" distR="114300">
            <wp:extent cx="2947670" cy="1765300"/>
            <wp:effectExtent l="0" t="0" r="5080" b="6350"/>
            <wp:docPr id="92" name="Picture 92" descr="Modular-Shipping-Container-Hom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Modular-Shipping-Container-Homes-5"/>
                    <pic:cNvPicPr>
                      <a:picLocks noChangeAspect="1"/>
                    </pic:cNvPicPr>
                  </pic:nvPicPr>
                  <pic:blipFill>
                    <a:blip r:embed="rId80"/>
                    <a:stretch>
                      <a:fillRect/>
                    </a:stretch>
                  </pic:blipFill>
                  <pic:spPr>
                    <a:xfrm>
                      <a:off x="0" y="0"/>
                      <a:ext cx="2947670" cy="1765300"/>
                    </a:xfrm>
                    <a:prstGeom prst="rect">
                      <a:avLst/>
                    </a:prstGeom>
                  </pic:spPr>
                </pic:pic>
              </a:graphicData>
            </a:graphic>
          </wp:inline>
        </w:drawing>
      </w:r>
    </w:p>
    <w:p>
      <w:pPr>
        <w:jc w:val="center"/>
        <w:rPr>
          <w:rFonts w:hint="default"/>
          <w:lang w:val="en-US"/>
        </w:rPr>
      </w:pPr>
    </w:p>
    <w:p>
      <w:pPr>
        <w:jc w:val="center"/>
        <w:rPr>
          <w:rFonts w:hint="default"/>
          <w:lang w:val="en-US"/>
        </w:rPr>
      </w:pPr>
    </w:p>
    <w:p>
      <w:pPr>
        <w:jc w:val="center"/>
        <w:rPr>
          <w:rFonts w:hint="default"/>
          <w:lang w:val="en-US"/>
        </w:rPr>
      </w:pPr>
    </w:p>
    <w:p>
      <w:pPr>
        <w:jc w:val="center"/>
        <w:rPr>
          <w:rFonts w:hint="default"/>
          <w:lang w:val="en-US"/>
        </w:rPr>
      </w:pPr>
    </w:p>
    <w:p>
      <w:pPr>
        <w:jc w:val="center"/>
        <w:rPr>
          <w:rFonts w:hint="default"/>
          <w:lang w:val="en-US"/>
        </w:rPr>
      </w:pPr>
      <w:r>
        <w:rPr>
          <w:rFonts w:hint="default"/>
          <w:lang w:val="en-US"/>
        </w:rPr>
        <w:t>23</w:t>
      </w:r>
    </w:p>
    <w:p>
      <w:pPr>
        <w:jc w:val="both"/>
        <w:rPr>
          <w:rFonts w:hint="default"/>
          <w:lang w:val="en-US"/>
        </w:rPr>
      </w:pPr>
      <w:r>
        <w:rPr>
          <w:rFonts w:hint="default"/>
          <w:lang w:val="en-US"/>
        </w:rPr>
        <w:drawing>
          <wp:inline distT="0" distB="0" distL="114300" distR="114300">
            <wp:extent cx="1660525" cy="545465"/>
            <wp:effectExtent l="0" t="0" r="15875" b="6985"/>
            <wp:docPr id="102" name="Picture 102"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ALAYL_WhiteBG-01"/>
                    <pic:cNvPicPr>
                      <a:picLocks noChangeAspect="1"/>
                    </pic:cNvPicPr>
                  </pic:nvPicPr>
                  <pic:blipFill>
                    <a:blip r:embed="rId4"/>
                    <a:stretch>
                      <a:fillRect/>
                    </a:stretch>
                  </pic:blipFill>
                  <pic:spPr>
                    <a:xfrm>
                      <a:off x="0" y="0"/>
                      <a:ext cx="1660525" cy="545465"/>
                    </a:xfrm>
                    <a:prstGeom prst="rect">
                      <a:avLst/>
                    </a:prstGeom>
                  </pic:spPr>
                </pic:pic>
              </a:graphicData>
            </a:graphic>
          </wp:inline>
        </w:drawing>
      </w:r>
    </w:p>
    <w:p>
      <w:pPr>
        <w:jc w:val="left"/>
        <w:rPr>
          <w:rFonts w:hint="default"/>
          <w:lang w:val="en-US"/>
        </w:rPr>
      </w:pPr>
    </w:p>
    <w:p>
      <w:pPr>
        <w:jc w:val="left"/>
        <w:rPr>
          <w:rFonts w:hint="default" w:ascii="AR ESSENCE" w:hAnsi="AR ESSENCE" w:cs="AR ESSENCE"/>
          <w:sz w:val="28"/>
          <w:szCs w:val="28"/>
          <w:lang w:val="en-US"/>
        </w:rPr>
      </w:pPr>
      <w:r>
        <w:rPr>
          <w:rFonts w:hint="default" w:ascii="AR ESSENCE" w:hAnsi="AR ESSENCE" w:cs="AR ESSENCE"/>
          <w:sz w:val="28"/>
          <w:szCs w:val="28"/>
          <w:lang w:val="en-US"/>
        </w:rPr>
        <w:t>STORAGE ROOM CONTAINER</w:t>
      </w:r>
    </w:p>
    <w:p>
      <w:pPr>
        <w:jc w:val="left"/>
        <w:rPr>
          <w:rFonts w:hint="default"/>
          <w:lang w:val="en-US"/>
        </w:rPr>
      </w:pPr>
      <w:r>
        <w:rPr>
          <w:rFonts w:hint="default"/>
          <w:lang w:val="en-US"/>
        </w:rPr>
        <w:t xml:space="preserve">       </w:t>
      </w:r>
    </w:p>
    <w:p>
      <w:pPr>
        <w:jc w:val="left"/>
        <w:rPr>
          <w:rFonts w:hint="default"/>
          <w:lang w:val="en-US"/>
        </w:rPr>
      </w:pPr>
      <w:r>
        <w:rPr>
          <w:rFonts w:hint="default"/>
          <w:lang w:val="en-US"/>
        </w:rPr>
        <w:t xml:space="preserve">     </w:t>
      </w:r>
      <w:r>
        <w:rPr>
          <w:rFonts w:hint="default"/>
          <w:lang w:val="en-US"/>
        </w:rPr>
        <w:drawing>
          <wp:inline distT="0" distB="0" distL="114300" distR="114300">
            <wp:extent cx="4524375" cy="2534920"/>
            <wp:effectExtent l="0" t="0" r="9525" b="17780"/>
            <wp:docPr id="104" name="Picture 104" descr="superbox-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uperbox-startseite"/>
                    <pic:cNvPicPr>
                      <a:picLocks noChangeAspect="1"/>
                    </pic:cNvPicPr>
                  </pic:nvPicPr>
                  <pic:blipFill>
                    <a:blip r:embed="rId81"/>
                    <a:stretch>
                      <a:fillRect/>
                    </a:stretch>
                  </pic:blipFill>
                  <pic:spPr>
                    <a:xfrm>
                      <a:off x="0" y="0"/>
                      <a:ext cx="4524375" cy="2534920"/>
                    </a:xfrm>
                    <a:prstGeom prst="rect">
                      <a:avLst/>
                    </a:prstGeom>
                  </pic:spPr>
                </pic:pic>
              </a:graphicData>
            </a:graphic>
          </wp:inline>
        </w:drawing>
      </w:r>
    </w:p>
    <w:p>
      <w:pPr>
        <w:jc w:val="left"/>
        <w:rPr>
          <w:rFonts w:hint="default"/>
          <w:lang w:val="en-US"/>
        </w:rPr>
      </w:pPr>
    </w:p>
    <w:p>
      <w:pPr>
        <w:jc w:val="left"/>
        <w:rPr>
          <w:rFonts w:hint="default" w:ascii="Arial" w:hAnsi="Arial" w:eastAsia="Poppins" w:cs="Arial"/>
          <w:i w:val="0"/>
          <w:caps w:val="0"/>
          <w:color w:val="666666"/>
          <w:spacing w:val="0"/>
          <w:sz w:val="24"/>
          <w:szCs w:val="24"/>
          <w:shd w:val="clear" w:fill="FFFFFF"/>
        </w:rPr>
      </w:pPr>
      <w:r>
        <w:rPr>
          <w:rFonts w:hint="default" w:ascii="Arial" w:hAnsi="Arial" w:eastAsia="Poppins" w:cs="Arial"/>
          <w:i w:val="0"/>
          <w:color w:val="666666"/>
          <w:spacing w:val="0"/>
          <w:sz w:val="24"/>
          <w:szCs w:val="24"/>
          <w:shd w:val="clear" w:fill="FFFFFF"/>
          <w:lang w:val="en-US"/>
        </w:rPr>
        <w:t>Salayl</w:t>
      </w:r>
      <w:r>
        <w:rPr>
          <w:rFonts w:hint="default" w:ascii="Arial" w:hAnsi="Arial" w:eastAsia="Poppins" w:cs="Arial"/>
          <w:i w:val="0"/>
          <w:caps w:val="0"/>
          <w:color w:val="666666"/>
          <w:spacing w:val="0"/>
          <w:sz w:val="24"/>
          <w:szCs w:val="24"/>
          <w:shd w:val="clear" w:fill="FFFFFF"/>
          <w:lang w:val="en-US"/>
        </w:rPr>
        <w:t xml:space="preserve"> customised</w:t>
      </w:r>
      <w:r>
        <w:rPr>
          <w:rFonts w:hint="default" w:ascii="Arial" w:hAnsi="Arial" w:eastAsia="Poppins" w:cs="Arial"/>
          <w:i w:val="0"/>
          <w:caps w:val="0"/>
          <w:color w:val="666666"/>
          <w:spacing w:val="0"/>
          <w:sz w:val="24"/>
          <w:szCs w:val="24"/>
          <w:shd w:val="clear" w:fill="FFFFFF"/>
        </w:rPr>
        <w:t xml:space="preserve"> containers offer</w:t>
      </w:r>
      <w:r>
        <w:rPr>
          <w:rFonts w:hint="default" w:ascii="Arial" w:hAnsi="Arial" w:eastAsia="Poppins" w:cs="Arial"/>
          <w:i w:val="0"/>
          <w:caps w:val="0"/>
          <w:color w:val="666666"/>
          <w:spacing w:val="0"/>
          <w:sz w:val="24"/>
          <w:szCs w:val="24"/>
          <w:shd w:val="clear" w:fill="FFFFFF"/>
          <w:lang w:val="en-US"/>
        </w:rPr>
        <w:t xml:space="preserve"> </w:t>
      </w:r>
      <w:r>
        <w:rPr>
          <w:rFonts w:hint="default" w:ascii="Arial" w:hAnsi="Arial" w:eastAsia="Poppins" w:cs="Arial"/>
          <w:i w:val="0"/>
          <w:caps w:val="0"/>
          <w:color w:val="666666"/>
          <w:spacing w:val="0"/>
          <w:sz w:val="24"/>
          <w:szCs w:val="24"/>
          <w:shd w:val="clear" w:fill="FFFFFF"/>
        </w:rPr>
        <w:t>a huge volume of approximately 76mᶟ of storage space. They require minimal site preparation and can be delivered to create an instant warehouse.</w:t>
      </w:r>
    </w:p>
    <w:p>
      <w:pPr>
        <w:jc w:val="left"/>
        <w:rPr>
          <w:rFonts w:hint="default" w:ascii="Arial" w:hAnsi="Arial" w:eastAsia="Poppins" w:cs="Arial"/>
          <w:i w:val="0"/>
          <w:caps w:val="0"/>
          <w:color w:val="666666"/>
          <w:spacing w:val="0"/>
          <w:sz w:val="24"/>
          <w:szCs w:val="24"/>
          <w:shd w:val="clear" w:fill="FFFFFF"/>
          <w:lang w:val="en-US"/>
        </w:rPr>
      </w:pPr>
      <w:r>
        <w:rPr>
          <w:rFonts w:hint="default" w:ascii="Arial" w:hAnsi="Arial" w:eastAsia="Poppins" w:cs="Arial"/>
          <w:i w:val="0"/>
          <w:caps w:val="0"/>
          <w:color w:val="666666"/>
          <w:spacing w:val="0"/>
          <w:sz w:val="24"/>
          <w:szCs w:val="24"/>
          <w:shd w:val="clear" w:fill="FFFFFF"/>
        </w:rPr>
        <w:t> the perfect solution for additional storage requirements. They can be delivered to just about any location, offering an instant and secure space with minimal capital investment.</w:t>
      </w: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r>
        <w:rPr>
          <w:rFonts w:hint="default"/>
          <w:lang w:val="en-US"/>
        </w:rPr>
        <w:t xml:space="preserve">      </w:t>
      </w:r>
      <w:r>
        <w:rPr>
          <w:rFonts w:hint="default"/>
          <w:lang w:val="en-US"/>
        </w:rPr>
        <w:drawing>
          <wp:inline distT="0" distB="0" distL="114300" distR="114300">
            <wp:extent cx="2013585" cy="1217930"/>
            <wp:effectExtent l="0" t="0" r="5715" b="1270"/>
            <wp:docPr id="105" name="Picture 105" descr="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7521"/>
                    <pic:cNvPicPr>
                      <a:picLocks noChangeAspect="1"/>
                    </pic:cNvPicPr>
                  </pic:nvPicPr>
                  <pic:blipFill>
                    <a:blip r:embed="rId82"/>
                    <a:stretch>
                      <a:fillRect/>
                    </a:stretch>
                  </pic:blipFill>
                  <pic:spPr>
                    <a:xfrm>
                      <a:off x="0" y="0"/>
                      <a:ext cx="2013585" cy="121793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202180" cy="1296035"/>
            <wp:effectExtent l="0" t="0" r="7620" b="18415"/>
            <wp:docPr id="106" name="Picture 106" descr="21921-237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21921-2374951"/>
                    <pic:cNvPicPr>
                      <a:picLocks noChangeAspect="1"/>
                    </pic:cNvPicPr>
                  </pic:nvPicPr>
                  <pic:blipFill>
                    <a:blip r:embed="rId83"/>
                    <a:stretch>
                      <a:fillRect/>
                    </a:stretch>
                  </pic:blipFill>
                  <pic:spPr>
                    <a:xfrm>
                      <a:off x="0" y="0"/>
                      <a:ext cx="2202180" cy="1296035"/>
                    </a:xfrm>
                    <a:prstGeom prst="rect">
                      <a:avLst/>
                    </a:prstGeom>
                  </pic:spPr>
                </pic:pic>
              </a:graphicData>
            </a:graphic>
          </wp:inline>
        </w:drawing>
      </w: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left"/>
        <w:rPr>
          <w:rFonts w:hint="default"/>
          <w:lang w:val="en-US"/>
        </w:rPr>
      </w:pPr>
    </w:p>
    <w:p>
      <w:pPr>
        <w:jc w:val="center"/>
        <w:rPr>
          <w:rFonts w:hint="default"/>
          <w:lang w:val="en-US"/>
        </w:rPr>
      </w:pPr>
      <w:r>
        <w:rPr>
          <w:rFonts w:hint="default"/>
          <w:lang w:val="en-US"/>
        </w:rPr>
        <w:t>24</w:t>
      </w:r>
    </w:p>
    <w:p>
      <w:pPr>
        <w:jc w:val="both"/>
        <w:rPr>
          <w:rFonts w:hint="default"/>
          <w:lang w:val="en-US"/>
        </w:rPr>
      </w:pPr>
      <w:r>
        <w:rPr>
          <w:rFonts w:hint="default"/>
          <w:lang w:val="en-US"/>
        </w:rPr>
        <w:drawing>
          <wp:inline distT="0" distB="0" distL="114300" distR="114300">
            <wp:extent cx="1660525" cy="545465"/>
            <wp:effectExtent l="0" t="0" r="15875" b="6985"/>
            <wp:docPr id="34" name="Picture 34"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ALAYL_WhiteBG-01"/>
                    <pic:cNvPicPr>
                      <a:picLocks noChangeAspect="1"/>
                    </pic:cNvPicPr>
                  </pic:nvPicPr>
                  <pic:blipFill>
                    <a:blip r:embed="rId4"/>
                    <a:stretch>
                      <a:fillRect/>
                    </a:stretch>
                  </pic:blipFill>
                  <pic:spPr>
                    <a:xfrm>
                      <a:off x="0" y="0"/>
                      <a:ext cx="1660525" cy="545465"/>
                    </a:xfrm>
                    <a:prstGeom prst="rect">
                      <a:avLst/>
                    </a:prstGeom>
                  </pic:spPr>
                </pic:pic>
              </a:graphicData>
            </a:graphic>
          </wp:inline>
        </w:drawing>
      </w:r>
    </w:p>
    <w:p>
      <w:pPr>
        <w:jc w:val="both"/>
        <w:rPr>
          <w:rFonts w:hint="default"/>
          <w:lang w:val="en-US"/>
        </w:rPr>
      </w:pPr>
    </w:p>
    <w:p>
      <w:pPr>
        <w:jc w:val="both"/>
        <w:rPr>
          <w:rFonts w:hint="default" w:ascii="AR ESSENCE" w:hAnsi="AR ESSENCE" w:cs="AR ESSENCE"/>
          <w:lang w:val="en-US"/>
        </w:rPr>
      </w:pPr>
      <w:r>
        <w:rPr>
          <w:rFonts w:hint="default" w:ascii="AR ESSENCE" w:hAnsi="AR ESSENCE" w:cs="AR ESSENCE"/>
          <w:lang w:val="en-US"/>
        </w:rPr>
        <w:t>WORKSHOP CONTAINER</w:t>
      </w:r>
    </w:p>
    <w:p>
      <w:pPr>
        <w:jc w:val="both"/>
        <w:rPr>
          <w:rFonts w:hint="default" w:ascii="AR ESSENCE" w:hAnsi="AR ESSENCE" w:cs="AR ESSENCE"/>
          <w:lang w:val="en-US"/>
        </w:rPr>
      </w:pPr>
    </w:p>
    <w:p>
      <w:pPr>
        <w:keepNext w:val="0"/>
        <w:keepLines w:val="0"/>
        <w:widowControl/>
        <w:suppressLineNumbers w:val="0"/>
        <w:jc w:val="left"/>
      </w:pPr>
      <w:r>
        <w:rPr>
          <w:lang w:val="en-US"/>
        </w:rPr>
        <w:t xml:space="preserve">   </w:t>
      </w:r>
      <w:r>
        <w:drawing>
          <wp:inline distT="0" distB="0" distL="114300" distR="114300">
            <wp:extent cx="4500245" cy="2503805"/>
            <wp:effectExtent l="0" t="0" r="14605" b="1079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84"/>
                    <a:stretch>
                      <a:fillRect/>
                    </a:stretch>
                  </pic:blipFill>
                  <pic:spPr>
                    <a:xfrm>
                      <a:off x="0" y="0"/>
                      <a:ext cx="4500245" cy="2503805"/>
                    </a:xfrm>
                    <a:prstGeom prst="rect">
                      <a:avLst/>
                    </a:prstGeom>
                    <a:noFill/>
                    <a:ln w="9525">
                      <a:noFill/>
                    </a:ln>
                  </pic:spPr>
                </pic:pic>
              </a:graphicData>
            </a:graphic>
          </wp:inline>
        </w:drawing>
      </w:r>
    </w:p>
    <w:p>
      <w:pPr>
        <w:jc w:val="both"/>
        <w:rPr>
          <w:rFonts w:hint="default" w:ascii="AR ESSENCE" w:hAnsi="AR ESSENCE" w:cs="AR ESSENCE"/>
          <w:lang w:val="en-US"/>
        </w:rPr>
      </w:pPr>
    </w:p>
    <w:p>
      <w:pPr>
        <w:jc w:val="both"/>
        <w:rPr>
          <w:rFonts w:hint="default" w:ascii="Arial" w:hAnsi="Arial" w:cs="Arial"/>
          <w:lang w:val="en-US"/>
        </w:rPr>
      </w:pPr>
      <w:r>
        <w:rPr>
          <w:rFonts w:hint="default" w:ascii="Arial" w:hAnsi="Arial" w:eastAsia="Bitter" w:cs="Arial"/>
          <w:i w:val="0"/>
          <w:caps w:val="0"/>
          <w:color w:val="171717"/>
          <w:spacing w:val="0"/>
          <w:sz w:val="24"/>
          <w:szCs w:val="24"/>
          <w:shd w:val="clear" w:fill="F0F0F0"/>
        </w:rPr>
        <w:t>Workshop conversions are one of our most frequent projects. We can produce anything from a one off individual container conversion to large scale jobs involving multiple containers for large companies. When converting containers to workshops, we start by drawing up detailed plans , in conjunction with our client, to ensure precise results. </w:t>
      </w: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r>
        <w:rPr>
          <w:rFonts w:hint="default" w:ascii="AR ESSENCE" w:hAnsi="AR ESSENCE" w:cs="AR ESSENCE"/>
          <w:lang w:val="en-US"/>
        </w:rPr>
        <w:t xml:space="preserve">  </w:t>
      </w:r>
      <w:r>
        <w:rPr>
          <w:rFonts w:hint="default" w:ascii="AR ESSENCE" w:hAnsi="AR ESSENCE" w:cs="AR ESSENCE"/>
          <w:lang w:val="en-US"/>
        </w:rPr>
        <w:drawing>
          <wp:inline distT="0" distB="0" distL="114300" distR="114300">
            <wp:extent cx="2828925" cy="1607185"/>
            <wp:effectExtent l="0" t="0" r="9525" b="12065"/>
            <wp:docPr id="36" name="Picture 3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pic:cNvPicPr>
                      <a:picLocks noChangeAspect="1"/>
                    </pic:cNvPicPr>
                  </pic:nvPicPr>
                  <pic:blipFill>
                    <a:blip r:embed="rId85"/>
                    <a:stretch>
                      <a:fillRect/>
                    </a:stretch>
                  </pic:blipFill>
                  <pic:spPr>
                    <a:xfrm>
                      <a:off x="0" y="0"/>
                      <a:ext cx="2828925" cy="1607185"/>
                    </a:xfrm>
                    <a:prstGeom prst="rect">
                      <a:avLst/>
                    </a:prstGeom>
                  </pic:spPr>
                </pic:pic>
              </a:graphicData>
            </a:graphic>
          </wp:inline>
        </w:drawing>
      </w:r>
      <w:r>
        <w:rPr>
          <w:rFonts w:hint="default" w:ascii="AR ESSENCE" w:hAnsi="AR ESSENCE" w:cs="AR ESSENCE"/>
          <w:lang w:val="en-US"/>
        </w:rPr>
        <w:t xml:space="preserve">    </w:t>
      </w:r>
      <w:r>
        <w:rPr>
          <w:rFonts w:hint="default" w:ascii="AR ESSENCE" w:hAnsi="AR ESSENCE" w:cs="AR ESSENCE"/>
          <w:lang w:val="en-US"/>
        </w:rPr>
        <w:drawing>
          <wp:inline distT="0" distB="0" distL="114300" distR="114300">
            <wp:extent cx="2296160" cy="1723390"/>
            <wp:effectExtent l="0" t="0" r="8890" b="10160"/>
            <wp:docPr id="53" name="Picture 53" descr="2fd03565-049c-4078-9dc9-2e2f058a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2fd03565-049c-4078-9dc9-2e2f058a3a7e"/>
                    <pic:cNvPicPr>
                      <a:picLocks noChangeAspect="1"/>
                    </pic:cNvPicPr>
                  </pic:nvPicPr>
                  <pic:blipFill>
                    <a:blip r:embed="rId86"/>
                    <a:stretch>
                      <a:fillRect/>
                    </a:stretch>
                  </pic:blipFill>
                  <pic:spPr>
                    <a:xfrm>
                      <a:off x="0" y="0"/>
                      <a:ext cx="2296160" cy="1723390"/>
                    </a:xfrm>
                    <a:prstGeom prst="rect">
                      <a:avLst/>
                    </a:prstGeom>
                  </pic:spPr>
                </pic:pic>
              </a:graphicData>
            </a:graphic>
          </wp:inline>
        </w:drawing>
      </w: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p>
    <w:p>
      <w:pPr>
        <w:jc w:val="both"/>
        <w:rPr>
          <w:rFonts w:hint="default" w:ascii="AR ESSENCE" w:hAnsi="AR ESSENCE" w:cs="AR ESSENCE"/>
          <w:lang w:val="en-US"/>
        </w:rPr>
      </w:pPr>
    </w:p>
    <w:p>
      <w:pPr>
        <w:jc w:val="center"/>
        <w:rPr>
          <w:rFonts w:hint="default" w:ascii="AR ESSENCE" w:hAnsi="AR ESSENCE" w:cs="AR ESSENCE"/>
          <w:lang w:val="en-US"/>
        </w:rPr>
      </w:pPr>
      <w:r>
        <w:rPr>
          <w:rFonts w:hint="default" w:ascii="AR ESSENCE" w:hAnsi="AR ESSENCE" w:cs="AR ESSENCE"/>
          <w:sz w:val="28"/>
          <w:szCs w:val="28"/>
          <w:lang w:val="en-US"/>
        </w:rPr>
        <w:t>25</w:t>
      </w:r>
    </w:p>
    <w:p>
      <w:pPr>
        <w:jc w:val="both"/>
        <w:rPr>
          <w:rFonts w:hint="default" w:ascii="AR ESSENCE" w:hAnsi="AR ESSENCE" w:cs="AR ESSENCE"/>
          <w:lang w:val="en-US"/>
        </w:rPr>
      </w:pPr>
    </w:p>
    <w:p>
      <w:pPr>
        <w:jc w:val="center"/>
        <w:rPr>
          <w:rFonts w:hint="default" w:ascii="AR ESSENCE" w:hAnsi="AR ESSENCE" w:cs="AR ESSENCE"/>
          <w:lang w:val="en-US"/>
        </w:rPr>
      </w:pPr>
    </w:p>
    <w:p>
      <w:pPr>
        <w:jc w:val="left"/>
        <w:rPr>
          <w:rFonts w:hint="default"/>
          <w:lang w:val="en-US"/>
        </w:rPr>
      </w:pPr>
      <w:r>
        <w:rPr>
          <w:rFonts w:hint="default"/>
          <w:lang w:val="en-US"/>
        </w:rPr>
        <w:drawing>
          <wp:inline distT="0" distB="0" distL="114300" distR="114300">
            <wp:extent cx="1660525" cy="545465"/>
            <wp:effectExtent l="0" t="0" r="15875" b="6985"/>
            <wp:docPr id="41" name="Picture 41"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ALAYL_WhiteBG-01"/>
                    <pic:cNvPicPr>
                      <a:picLocks noChangeAspect="1"/>
                    </pic:cNvPicPr>
                  </pic:nvPicPr>
                  <pic:blipFill>
                    <a:blip r:embed="rId4"/>
                    <a:stretch>
                      <a:fillRect/>
                    </a:stretch>
                  </pic:blipFill>
                  <pic:spPr>
                    <a:xfrm>
                      <a:off x="0" y="0"/>
                      <a:ext cx="1660525" cy="545465"/>
                    </a:xfrm>
                    <a:prstGeom prst="rect">
                      <a:avLst/>
                    </a:prstGeom>
                  </pic:spPr>
                </pic:pic>
              </a:graphicData>
            </a:graphic>
          </wp:inline>
        </w:drawing>
      </w:r>
    </w:p>
    <w:p>
      <w:pPr>
        <w:jc w:val="left"/>
        <w:rPr>
          <w:rFonts w:hint="default"/>
          <w:lang w:val="en-US"/>
        </w:rPr>
      </w:pPr>
    </w:p>
    <w:p>
      <w:pPr>
        <w:jc w:val="left"/>
        <w:rPr>
          <w:rFonts w:hint="default" w:ascii="AR ESSENCE" w:hAnsi="AR ESSENCE" w:cs="AR ESSENCE"/>
          <w:sz w:val="24"/>
          <w:szCs w:val="24"/>
          <w:lang w:val="en-US"/>
        </w:rPr>
      </w:pPr>
      <w:r>
        <w:rPr>
          <w:rFonts w:hint="default" w:ascii="AR ESSENCE" w:hAnsi="AR ESSENCE" w:cs="AR ESSENCE"/>
          <w:sz w:val="24"/>
          <w:szCs w:val="24"/>
          <w:lang w:val="en-US"/>
        </w:rPr>
        <w:t>HOSPITAL and CLINIC CONTAINER</w:t>
      </w:r>
    </w:p>
    <w:p>
      <w:pPr>
        <w:jc w:val="left"/>
        <w:rPr>
          <w:rFonts w:hint="default" w:ascii="AR ESSENCE" w:hAnsi="AR ESSENCE" w:cs="AR ESSENCE"/>
          <w:lang w:val="en-US"/>
        </w:rPr>
      </w:pPr>
      <w:r>
        <w:rPr>
          <w:rFonts w:hint="default" w:ascii="AR ESSENCE" w:hAnsi="AR ESSENCE" w:cs="AR ESSENCE"/>
          <w:lang w:val="en-US"/>
        </w:rPr>
        <w:drawing>
          <wp:inline distT="0" distB="0" distL="114300" distR="114300">
            <wp:extent cx="5142865" cy="2519680"/>
            <wp:effectExtent l="0" t="0" r="635" b="13970"/>
            <wp:docPr id="55" name="Picture 55" descr="clinic-render-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linic-render-500x500"/>
                    <pic:cNvPicPr>
                      <a:picLocks noChangeAspect="1"/>
                    </pic:cNvPicPr>
                  </pic:nvPicPr>
                  <pic:blipFill>
                    <a:blip r:embed="rId87"/>
                    <a:stretch>
                      <a:fillRect/>
                    </a:stretch>
                  </pic:blipFill>
                  <pic:spPr>
                    <a:xfrm>
                      <a:off x="0" y="0"/>
                      <a:ext cx="5142865" cy="2519680"/>
                    </a:xfrm>
                    <a:prstGeom prst="rect">
                      <a:avLst/>
                    </a:prstGeom>
                  </pic:spPr>
                </pic:pic>
              </a:graphicData>
            </a:graphic>
          </wp:inline>
        </w:drawing>
      </w:r>
    </w:p>
    <w:p>
      <w:pPr>
        <w:jc w:val="left"/>
        <w:rPr>
          <w:rFonts w:hint="default" w:ascii="AR ESSENCE" w:hAnsi="AR ESSENCE" w:cs="AR ESSENCE"/>
          <w:lang w:val="en-US"/>
        </w:rPr>
      </w:pPr>
    </w:p>
    <w:p>
      <w:pPr>
        <w:jc w:val="left"/>
        <w:rPr>
          <w:rFonts w:hint="default" w:ascii="Arial" w:hAnsi="Arial" w:eastAsia="Helvetica Neue" w:cs="Arial"/>
          <w:i w:val="0"/>
          <w:caps w:val="0"/>
          <w:color w:val="444444"/>
          <w:spacing w:val="0"/>
          <w:sz w:val="24"/>
          <w:szCs w:val="24"/>
          <w:shd w:val="clear" w:fill="FFFFFF"/>
        </w:rPr>
      </w:pPr>
      <w:r>
        <w:rPr>
          <w:rFonts w:hint="default" w:ascii="Arial" w:hAnsi="Arial" w:cs="Arial"/>
          <w:sz w:val="32"/>
          <w:szCs w:val="32"/>
          <w:lang w:val="en-US"/>
        </w:rPr>
        <w:t xml:space="preserve"> </w:t>
      </w:r>
      <w:r>
        <w:rPr>
          <w:rFonts w:hint="default" w:ascii="Arial" w:hAnsi="Arial" w:eastAsia="Helvetica Neue" w:cs="Arial"/>
          <w:i w:val="0"/>
          <w:caps w:val="0"/>
          <w:color w:val="444444"/>
          <w:spacing w:val="0"/>
          <w:sz w:val="24"/>
          <w:szCs w:val="24"/>
          <w:shd w:val="clear" w:fill="FFFFFF"/>
        </w:rPr>
        <w:t>Mobile Container types of mobile hospitals has been specifically designed for the purpose of obtaining benefits in the field of military space. Military facilities, municipalities, rural areas, small towns, and in areas without institutions buildings due to civil disaster or a similar field clinic field is equipped to meet the needs of the people in. Models are with standard features,  but depending on the needs of medical equipment more options can be offerred.</w:t>
      </w:r>
    </w:p>
    <w:p>
      <w:pPr>
        <w:jc w:val="left"/>
        <w:rPr>
          <w:rFonts w:hint="default" w:ascii="Arial" w:hAnsi="Arial" w:cs="Arial"/>
          <w:sz w:val="32"/>
          <w:szCs w:val="32"/>
          <w:lang w:val="en-US"/>
        </w:rPr>
      </w:pPr>
      <w:r>
        <w:rPr>
          <w:rFonts w:hint="default" w:ascii="Arial" w:hAnsi="Arial" w:cs="Arial"/>
          <w:sz w:val="32"/>
          <w:szCs w:val="32"/>
          <w:lang w:val="en-US"/>
        </w:rPr>
        <w:t xml:space="preserve">                                         </w:t>
      </w:r>
    </w:p>
    <w:p>
      <w:pPr>
        <w:jc w:val="left"/>
        <w:rPr>
          <w:rFonts w:hint="default" w:ascii="Arial" w:hAnsi="Arial" w:cs="Arial"/>
          <w:sz w:val="32"/>
          <w:szCs w:val="32"/>
          <w:lang w:val="en-US"/>
        </w:rPr>
      </w:pPr>
      <w:bookmarkStart w:id="23" w:name="_GoBack"/>
      <w:bookmarkEnd w:id="23"/>
    </w:p>
    <w:p>
      <w:pPr>
        <w:jc w:val="left"/>
        <w:rPr>
          <w:rFonts w:hint="default" w:ascii="Arial" w:hAnsi="Arial" w:cs="Arial"/>
          <w:sz w:val="32"/>
          <w:szCs w:val="32"/>
          <w:lang w:val="en-US"/>
        </w:rPr>
      </w:pPr>
      <w:r>
        <w:rPr>
          <w:rFonts w:hint="default" w:ascii="Arial" w:hAnsi="Arial" w:cs="Arial"/>
          <w:sz w:val="32"/>
          <w:szCs w:val="32"/>
          <w:lang w:val="en-US"/>
        </w:rPr>
        <w:t xml:space="preserve">  </w:t>
      </w:r>
      <w:r>
        <w:rPr>
          <w:rFonts w:hint="default" w:ascii="Arial" w:hAnsi="Arial" w:cs="Arial"/>
          <w:sz w:val="32"/>
          <w:szCs w:val="32"/>
          <w:lang w:val="en-US"/>
        </w:rPr>
        <w:drawing>
          <wp:inline distT="0" distB="0" distL="114300" distR="114300">
            <wp:extent cx="2438400" cy="1829435"/>
            <wp:effectExtent l="0" t="0" r="0" b="18415"/>
            <wp:docPr id="62" name="Picture 62" descr="8c63648070cabf0b76a5ac4dcd330049--shipping-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8c63648070cabf0b76a5ac4dcd330049--shipping-containers"/>
                    <pic:cNvPicPr>
                      <a:picLocks noChangeAspect="1"/>
                    </pic:cNvPicPr>
                  </pic:nvPicPr>
                  <pic:blipFill>
                    <a:blip r:embed="rId88"/>
                    <a:stretch>
                      <a:fillRect/>
                    </a:stretch>
                  </pic:blipFill>
                  <pic:spPr>
                    <a:xfrm>
                      <a:off x="0" y="0"/>
                      <a:ext cx="2438400" cy="1829435"/>
                    </a:xfrm>
                    <a:prstGeom prst="rect">
                      <a:avLst/>
                    </a:prstGeom>
                  </pic:spPr>
                </pic:pic>
              </a:graphicData>
            </a:graphic>
          </wp:inline>
        </w:drawing>
      </w:r>
      <w:r>
        <w:rPr>
          <w:rFonts w:hint="default" w:ascii="Arial" w:hAnsi="Arial" w:cs="Arial"/>
          <w:sz w:val="32"/>
          <w:szCs w:val="32"/>
          <w:lang w:val="en-US"/>
        </w:rPr>
        <w:t xml:space="preserve">   </w:t>
      </w:r>
      <w:r>
        <w:rPr>
          <w:rFonts w:hint="default" w:ascii="Arial" w:hAnsi="Arial" w:cs="Arial"/>
          <w:sz w:val="32"/>
          <w:szCs w:val="32"/>
          <w:lang w:val="en-US"/>
        </w:rPr>
        <w:drawing>
          <wp:inline distT="0" distB="0" distL="114300" distR="114300">
            <wp:extent cx="2581910" cy="1814830"/>
            <wp:effectExtent l="0" t="0" r="8890" b="13970"/>
            <wp:docPr id="64" name="Picture 64" descr="mobile-dental-clin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obile-dental-clinic-4"/>
                    <pic:cNvPicPr>
                      <a:picLocks noChangeAspect="1"/>
                    </pic:cNvPicPr>
                  </pic:nvPicPr>
                  <pic:blipFill>
                    <a:blip r:embed="rId89"/>
                    <a:stretch>
                      <a:fillRect/>
                    </a:stretch>
                  </pic:blipFill>
                  <pic:spPr>
                    <a:xfrm>
                      <a:off x="0" y="0"/>
                      <a:ext cx="2581910" cy="1814830"/>
                    </a:xfrm>
                    <a:prstGeom prst="rect">
                      <a:avLst/>
                    </a:prstGeom>
                  </pic:spPr>
                </pic:pic>
              </a:graphicData>
            </a:graphic>
          </wp:inline>
        </w:drawing>
      </w: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center"/>
        <w:rPr>
          <w:rFonts w:hint="default" w:ascii="Arial" w:hAnsi="Arial" w:cs="Arial"/>
          <w:sz w:val="32"/>
          <w:szCs w:val="32"/>
          <w:lang w:val="en-US"/>
        </w:rPr>
      </w:pPr>
      <w:r>
        <w:rPr>
          <w:rFonts w:hint="default" w:ascii="Arial" w:hAnsi="Arial" w:cs="Arial"/>
          <w:sz w:val="24"/>
          <w:szCs w:val="24"/>
          <w:lang w:val="en-US"/>
        </w:rPr>
        <w:t>26</w:t>
      </w:r>
    </w:p>
    <w:p>
      <w:pPr>
        <w:jc w:val="left"/>
        <w:rPr>
          <w:rFonts w:hint="default"/>
          <w:lang w:val="en-US"/>
        </w:rPr>
      </w:pPr>
      <w:r>
        <w:rPr>
          <w:rFonts w:hint="default"/>
          <w:lang w:val="en-US"/>
        </w:rPr>
        <w:drawing>
          <wp:inline distT="0" distB="0" distL="114300" distR="114300">
            <wp:extent cx="1660525" cy="545465"/>
            <wp:effectExtent l="0" t="0" r="15875" b="6985"/>
            <wp:docPr id="65" name="Picture 65" descr="SALAYL_Whi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ALAYL_WhiteBG-01"/>
                    <pic:cNvPicPr>
                      <a:picLocks noChangeAspect="1"/>
                    </pic:cNvPicPr>
                  </pic:nvPicPr>
                  <pic:blipFill>
                    <a:blip r:embed="rId4"/>
                    <a:stretch>
                      <a:fillRect/>
                    </a:stretch>
                  </pic:blipFill>
                  <pic:spPr>
                    <a:xfrm>
                      <a:off x="0" y="0"/>
                      <a:ext cx="1660525" cy="545465"/>
                    </a:xfrm>
                    <a:prstGeom prst="rect">
                      <a:avLst/>
                    </a:prstGeom>
                  </pic:spPr>
                </pic:pic>
              </a:graphicData>
            </a:graphic>
          </wp:inline>
        </w:drawing>
      </w:r>
    </w:p>
    <w:p>
      <w:pPr>
        <w:jc w:val="left"/>
        <w:rPr>
          <w:rFonts w:hint="default"/>
          <w:lang w:val="en-US"/>
        </w:rPr>
      </w:pPr>
    </w:p>
    <w:p>
      <w:pPr>
        <w:jc w:val="left"/>
        <w:rPr>
          <w:rFonts w:hint="default" w:ascii="Arial" w:hAnsi="Arial" w:cs="Arial"/>
          <w:sz w:val="32"/>
          <w:szCs w:val="32"/>
          <w:lang w:val="en-US"/>
        </w:rPr>
      </w:pPr>
      <w:r>
        <w:rPr>
          <w:rFonts w:hint="default" w:ascii="Arial" w:hAnsi="Arial" w:cs="Arial"/>
          <w:sz w:val="32"/>
          <w:szCs w:val="32"/>
          <w:lang w:val="en-US"/>
        </w:rPr>
        <w:t>Lay- out and design</w:t>
      </w:r>
    </w:p>
    <w:p>
      <w:pPr>
        <w:jc w:val="left"/>
        <w:rPr>
          <w:rFonts w:hint="default" w:ascii="Arial" w:hAnsi="Arial" w:cs="Arial"/>
          <w:sz w:val="32"/>
          <w:szCs w:val="32"/>
          <w:lang w:val="en-US"/>
        </w:rPr>
      </w:pPr>
      <w:r>
        <w:rPr>
          <w:rFonts w:hint="default" w:ascii="Arial" w:hAnsi="Arial" w:cs="Arial"/>
          <w:sz w:val="32"/>
          <w:szCs w:val="32"/>
          <w:lang w:val="en-US"/>
        </w:rPr>
        <w:drawing>
          <wp:inline distT="0" distB="0" distL="114300" distR="114300">
            <wp:extent cx="5320665" cy="2370455"/>
            <wp:effectExtent l="0" t="0" r="13335" b="10795"/>
            <wp:docPr id="58" name="Picture 58" descr="24ffe3c1eaec756bb9767f9fde5f5bc6--clinic-design-shipping-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24ffe3c1eaec756bb9767f9fde5f5bc6--clinic-design-shipping-containers"/>
                    <pic:cNvPicPr>
                      <a:picLocks noChangeAspect="1"/>
                    </pic:cNvPicPr>
                  </pic:nvPicPr>
                  <pic:blipFill>
                    <a:blip r:embed="rId90"/>
                    <a:stretch>
                      <a:fillRect/>
                    </a:stretch>
                  </pic:blipFill>
                  <pic:spPr>
                    <a:xfrm>
                      <a:off x="0" y="0"/>
                      <a:ext cx="5320665" cy="2370455"/>
                    </a:xfrm>
                    <a:prstGeom prst="rect">
                      <a:avLst/>
                    </a:prstGeom>
                  </pic:spPr>
                </pic:pic>
              </a:graphicData>
            </a:graphic>
          </wp:inline>
        </w:drawing>
      </w:r>
      <w:r>
        <w:rPr>
          <w:rFonts w:hint="default" w:ascii="Arial" w:hAnsi="Arial" w:cs="Arial"/>
          <w:sz w:val="32"/>
          <w:szCs w:val="32"/>
          <w:lang w:val="en-US"/>
        </w:rPr>
        <w:t xml:space="preserve">                    </w:t>
      </w:r>
      <w:r>
        <w:rPr>
          <w:rFonts w:hint="default" w:ascii="Arial" w:hAnsi="Arial" w:cs="Arial"/>
          <w:sz w:val="32"/>
          <w:szCs w:val="32"/>
          <w:lang w:val="en-US"/>
        </w:rPr>
        <w:drawing>
          <wp:inline distT="0" distB="0" distL="114300" distR="114300">
            <wp:extent cx="5160645" cy="3601720"/>
            <wp:effectExtent l="0" t="0" r="1905" b="17780"/>
            <wp:docPr id="57" name="Picture 57" descr="6097521791_f7b536abb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6097521791_f7b536abb7_b"/>
                    <pic:cNvPicPr>
                      <a:picLocks noChangeAspect="1"/>
                    </pic:cNvPicPr>
                  </pic:nvPicPr>
                  <pic:blipFill>
                    <a:blip r:embed="rId91"/>
                    <a:stretch>
                      <a:fillRect/>
                    </a:stretch>
                  </pic:blipFill>
                  <pic:spPr>
                    <a:xfrm>
                      <a:off x="0" y="0"/>
                      <a:ext cx="5160645" cy="3601720"/>
                    </a:xfrm>
                    <a:prstGeom prst="rect">
                      <a:avLst/>
                    </a:prstGeom>
                  </pic:spPr>
                </pic:pic>
              </a:graphicData>
            </a:graphic>
          </wp:inline>
        </w:drawing>
      </w:r>
      <w:r>
        <w:rPr>
          <w:rFonts w:hint="default" w:ascii="Arial" w:hAnsi="Arial" w:cs="Arial"/>
          <w:sz w:val="32"/>
          <w:szCs w:val="32"/>
          <w:lang w:val="en-US"/>
        </w:rPr>
        <w:t xml:space="preserve">      </w:t>
      </w: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left"/>
        <w:rPr>
          <w:rFonts w:hint="default" w:ascii="Arial" w:hAnsi="Arial" w:cs="Arial"/>
          <w:sz w:val="32"/>
          <w:szCs w:val="32"/>
          <w:lang w:val="en-US"/>
        </w:rPr>
      </w:pPr>
    </w:p>
    <w:p>
      <w:pPr>
        <w:jc w:val="center"/>
        <w:rPr>
          <w:rFonts w:hint="default" w:ascii="Arial" w:hAnsi="Arial" w:cs="Arial"/>
          <w:sz w:val="32"/>
          <w:szCs w:val="32"/>
          <w:lang w:val="en-US"/>
        </w:rPr>
      </w:pPr>
      <w:r>
        <w:rPr>
          <w:rFonts w:hint="default" w:ascii="Arial" w:hAnsi="Arial" w:cs="Arial"/>
          <w:sz w:val="24"/>
          <w:szCs w:val="24"/>
          <w:lang w:val="en-US"/>
        </w:rPr>
        <w:t>27</w:t>
      </w:r>
    </w:p>
    <w:sectPr>
      <w:pgSz w:w="11906" w:h="16838"/>
      <w:pgMar w:top="1440" w:right="1466" w:bottom="1440" w:left="156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Trebuchet MS">
    <w:panose1 w:val="020B0603020202020204"/>
    <w:charset w:val="00"/>
    <w:family w:val="auto"/>
    <w:pitch w:val="default"/>
    <w:sig w:usb0="00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Ubuntu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UbuntuRegular">
    <w:altName w:val="Segoe Print"/>
    <w:panose1 w:val="00000000000000000000"/>
    <w:charset w:val="00"/>
    <w:family w:val="auto"/>
    <w:pitch w:val="default"/>
    <w:sig w:usb0="00000000" w:usb1="00000000" w:usb2="00000000" w:usb3="00000000" w:csb0="00000000" w:csb1="00000000"/>
  </w:font>
  <w:font w:name="AR CHRISTY">
    <w:panose1 w:val="02000000000000000000"/>
    <w:charset w:val="00"/>
    <w:family w:val="auto"/>
    <w:pitch w:val="default"/>
    <w:sig w:usb0="8000002F" w:usb1="0000000A" w:usb2="00000000" w:usb3="00000000" w:csb0="00000001" w:csb1="00000000"/>
  </w:font>
  <w:font w:name="Microsoft JhengHei UI Light">
    <w:panose1 w:val="020B0304030504040204"/>
    <w:charset w:val="88"/>
    <w:family w:val="auto"/>
    <w:pitch w:val="default"/>
    <w:sig w:usb0="8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Georgia">
    <w:panose1 w:val="02040502050405020303"/>
    <w:charset w:val="00"/>
    <w:family w:val="auto"/>
    <w:pitch w:val="default"/>
    <w:sig w:usb0="00000287" w:usb1="00000000" w:usb2="00000000" w:usb3="00000000" w:csb0="2000009F" w:csb1="00000000"/>
  </w:font>
  <w:font w:name="AR CENA">
    <w:panose1 w:val="02000000000000000000"/>
    <w:charset w:val="00"/>
    <w:family w:val="auto"/>
    <w:pitch w:val="default"/>
    <w:sig w:usb0="8000002F" w:usb1="0000000A" w:usb2="00000000" w:usb3="00000000" w:csb0="00000001" w:csb1="00000000"/>
  </w:font>
  <w:font w:name="Calibri Light">
    <w:panose1 w:val="020F0302020204030204"/>
    <w:charset w:val="00"/>
    <w:family w:val="auto"/>
    <w:pitch w:val="default"/>
    <w:sig w:usb0="E0002AFF" w:usb1="C000247B" w:usb2="00000009" w:usb3="00000000" w:csb0="200001FF" w:csb1="00000000"/>
  </w:font>
  <w:font w:name="Helvetica Neue">
    <w:altName w:val="Segoe Print"/>
    <w:panose1 w:val="00000000000000000000"/>
    <w:charset w:val="00"/>
    <w:family w:val="auto"/>
    <w:pitch w:val="default"/>
    <w:sig w:usb0="00000000" w:usb1="00000000" w:usb2="00000000" w:usb3="00000000" w:csb0="00000000"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NSimSun">
    <w:panose1 w:val="02010609030101010101"/>
    <w:charset w:val="86"/>
    <w:family w:val="auto"/>
    <w:pitch w:val="default"/>
    <w:sig w:usb0="00000003" w:usb1="288F0000" w:usb2="00000006" w:usb3="00000000" w:csb0="00040001" w:csb1="00000000"/>
  </w:font>
  <w:font w:name="PMingLiU-ExtB">
    <w:panose1 w:val="02020500000000000000"/>
    <w:charset w:val="88"/>
    <w:family w:val="auto"/>
    <w:pitch w:val="default"/>
    <w:sig w:usb0="8000002F" w:usb1="02000008" w:usb2="00000000" w:usb3="00000000" w:csb0="00100001" w:csb1="00000000"/>
  </w:font>
  <w:font w:name="AR ESSENCE">
    <w:panose1 w:val="02000000000000000000"/>
    <w:charset w:val="00"/>
    <w:family w:val="auto"/>
    <w:pitch w:val="default"/>
    <w:sig w:usb0="8000002F" w:usb1="0000000A" w:usb2="00000000" w:usb3="00000000" w:csb0="00000001" w:csb1="00000000"/>
  </w:font>
  <w:font w:name="AR HERMANN">
    <w:panose1 w:val="02000000000000000000"/>
    <w:charset w:val="00"/>
    <w:family w:val="auto"/>
    <w:pitch w:val="default"/>
    <w:sig w:usb0="8000002F" w:usb1="0000000A" w:usb2="00000000" w:usb3="00000000" w:csb0="00000001" w:csb1="00000000"/>
  </w:font>
  <w:font w:name="AR JULIAN">
    <w:panose1 w:val="02000000000000000000"/>
    <w:charset w:val="00"/>
    <w:family w:val="auto"/>
    <w:pitch w:val="default"/>
    <w:sig w:usb0="8000002F" w:usb1="0000000A" w:usb2="00000000" w:usb3="00000000" w:csb0="00000001" w:csb1="00000000"/>
  </w:font>
  <w:font w:name="Arabic Typesetting">
    <w:panose1 w:val="03020402040406030203"/>
    <w:charset w:val="00"/>
    <w:family w:val="auto"/>
    <w:pitch w:val="default"/>
    <w:sig w:usb0="80002007" w:usb1="80000000" w:usb2="00000008" w:usb3="00000000" w:csb0="000000D3" w:csb1="20080000"/>
  </w:font>
  <w:font w:name="Open Sans">
    <w:altName w:val="Segoe Print"/>
    <w:panose1 w:val="00000000000000000000"/>
    <w:charset w:val="00"/>
    <w:family w:val="auto"/>
    <w:pitch w:val="default"/>
    <w:sig w:usb0="00000000" w:usb1="00000000" w:usb2="00000000" w:usb3="00000000" w:csb0="00000000" w:csb1="00000000"/>
  </w:font>
  <w:font w:name="Roboto Condensed">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default"/>
    <w:sig w:usb0="80000287" w:usb1="28CF3C50" w:usb2="00000016" w:usb3="00000000" w:csb0="0004001F" w:csb1="00000000"/>
  </w:font>
  <w:font w:name="Microsoft YaHei Light">
    <w:panose1 w:val="020B0502040204020203"/>
    <w:charset w:val="86"/>
    <w:family w:val="auto"/>
    <w:pitch w:val="default"/>
    <w:sig w:usb0="80000287" w:usb1="28CF0010" w:usb2="00000016" w:usb3="00000000" w:csb0="0004001F" w:csb1="00000000"/>
  </w:font>
  <w:font w:name="AR DELANEY">
    <w:panose1 w:val="02000000000000000000"/>
    <w:charset w:val="00"/>
    <w:family w:val="auto"/>
    <w:pitch w:val="default"/>
    <w:sig w:usb0="8000002F" w:usb1="0000000A" w:usb2="00000000" w:usb3="00000000" w:csb0="00000001" w:csb1="00000000"/>
  </w:font>
  <w:font w:name="AR DESTINE">
    <w:panose1 w:val="02000000000000000000"/>
    <w:charset w:val="00"/>
    <w:family w:val="auto"/>
    <w:pitch w:val="default"/>
    <w:sig w:usb0="8000002F" w:usb1="0000000A" w:usb2="00000000" w:usb3="00000000" w:csb0="00000001" w:csb1="00000000"/>
  </w:font>
  <w:font w:name="Arial Black">
    <w:panose1 w:val="020B0A04020102020204"/>
    <w:charset w:val="00"/>
    <w:family w:val="auto"/>
    <w:pitch w:val="default"/>
    <w:sig w:usb0="A00002AF" w:usb1="400078FB" w:usb2="00000000" w:usb3="00000000" w:csb0="6000009F" w:csb1="DFD70000"/>
  </w:font>
  <w:font w:name="Microsoft YaHei UI">
    <w:panose1 w:val="020B0503020204020204"/>
    <w:charset w:val="86"/>
    <w:family w:val="auto"/>
    <w:pitch w:val="default"/>
    <w:sig w:usb0="80000287" w:usb1="28CF3C50" w:usb2="00000016" w:usb3="00000000" w:csb0="0004001F" w:csb1="00000000"/>
  </w:font>
  <w:font w:name="Microsoft YaHei UI Light">
    <w:panose1 w:val="020B0502040204020203"/>
    <w:charset w:val="86"/>
    <w:family w:val="auto"/>
    <w:pitch w:val="default"/>
    <w:sig w:usb0="80000287" w:usb1="28CF0010" w:usb2="00000016" w:usb3="00000000" w:csb0="0004001F" w:csb1="0000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Aldhabi">
    <w:panose1 w:val="01000000000000000000"/>
    <w:charset w:val="00"/>
    <w:family w:val="auto"/>
    <w:pitch w:val="default"/>
    <w:sig w:usb0="80002007" w:usb1="80000000" w:usb2="00000008" w:usb3="00000000" w:csb0="00000041" w:csb1="20080000"/>
  </w:font>
  <w:font w:name="Andalus">
    <w:panose1 w:val="02020603050405020304"/>
    <w:charset w:val="00"/>
    <w:family w:val="auto"/>
    <w:pitch w:val="default"/>
    <w:sig w:usb0="00002003" w:usb1="80000000" w:usb2="00000008" w:usb3="00000000" w:csb0="00000041" w:csb1="20080000"/>
  </w:font>
  <w:font w:name="helvetican">
    <w:altName w:val="Segoe Print"/>
    <w:panose1 w:val="00000000000000000000"/>
    <w:charset w:val="00"/>
    <w:family w:val="auto"/>
    <w:pitch w:val="default"/>
    <w:sig w:usb0="00000000" w:usb1="00000000" w:usb2="00000000" w:usb3="00000000" w:csb0="00000000" w:csb1="00000000"/>
  </w:font>
  <w:font w:name="AR BERKLEY">
    <w:panose1 w:val="02000000000000000000"/>
    <w:charset w:val="00"/>
    <w:family w:val="auto"/>
    <w:pitch w:val="default"/>
    <w:sig w:usb0="8000002F" w:usb1="0000000A" w:usb2="00000000" w:usb3="00000000" w:csb0="00000001" w:csb1="00000000"/>
  </w:font>
  <w:font w:name="AR BLANCA">
    <w:panose1 w:val="02000000000000000000"/>
    <w:charset w:val="00"/>
    <w:family w:val="auto"/>
    <w:pitch w:val="default"/>
    <w:sig w:usb0="8000002F" w:usb1="0000000A" w:usb2="00000000" w:usb3="00000000" w:csb0="00000001" w:csb1="00000000"/>
  </w:font>
  <w:font w:name="AR BONNIE">
    <w:panose1 w:val="02000000000000000000"/>
    <w:charset w:val="00"/>
    <w:family w:val="auto"/>
    <w:pitch w:val="default"/>
    <w:sig w:usb0="8000002F" w:usb1="0000000A" w:usb2="00000000" w:usb3="00000000" w:csb0="00000001" w:csb1="00000000"/>
  </w:font>
  <w:font w:name="AR CARTER">
    <w:panose1 w:val="02000000000000000000"/>
    <w:charset w:val="00"/>
    <w:family w:val="auto"/>
    <w:pitch w:val="default"/>
    <w:sig w:usb0="8000002F" w:usb1="0000000A" w:usb2="00000000" w:usb3="00000000" w:csb0="00000001" w:csb1="00000000"/>
  </w:font>
  <w:font w:name="AR DARLING">
    <w:panose1 w:val="02000000000000000000"/>
    <w:charset w:val="00"/>
    <w:family w:val="auto"/>
    <w:pitch w:val="default"/>
    <w:sig w:usb0="8000002F" w:usb1="0000000A" w:usb2="00000000" w:usb3="00000000" w:csb0="00000001" w:csb1="00000000"/>
  </w:font>
  <w:font w:name="AR DECODE">
    <w:panose1 w:val="02000000000000000000"/>
    <w:charset w:val="00"/>
    <w:family w:val="auto"/>
    <w:pitch w:val="default"/>
    <w:sig w:usb0="8000002F" w:usb1="0000000A" w:usb2="00000000" w:usb3="00000000" w:csb0="00000001" w:csb1="00000000"/>
  </w:font>
  <w:font w:name="Franklin Gothic Medium">
    <w:panose1 w:val="020B0603020102020204"/>
    <w:charset w:val="00"/>
    <w:family w:val="auto"/>
    <w:pitch w:val="default"/>
    <w:sig w:usb0="00000287" w:usb1="00000000" w:usb2="00000000" w:usb3="00000000" w:csb0="2000009F" w:csb1="DFD7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Segoe UI">
    <w:panose1 w:val="020B0502040204020203"/>
    <w:charset w:val="00"/>
    <w:family w:val="auto"/>
    <w:pitch w:val="default"/>
    <w:sig w:usb0="E4002EFF" w:usb1="C000E47F" w:usb2="00000009" w:usb3="00000000" w:csb0="200001FF" w:csb1="00000000"/>
  </w:font>
  <w:font w:name="Palatino Linotype">
    <w:panose1 w:val="02040502050505030304"/>
    <w:charset w:val="00"/>
    <w:family w:val="auto"/>
    <w:pitch w:val="default"/>
    <w:sig w:usb0="E0000287" w:usb1="40000013" w:usb2="00000000" w:usb3="00000000" w:csb0="2000019F" w:csb1="00000000"/>
  </w:font>
  <w:font w:name="Microsoft Sans Serif">
    <w:panose1 w:val="020B0604020202020204"/>
    <w:charset w:val="00"/>
    <w:family w:val="auto"/>
    <w:pitch w:val="default"/>
    <w:sig w:usb0="E5002EFF" w:usb1="C000605B" w:usb2="00000029" w:usb3="00000000" w:csb0="200101FF" w:csb1="20280000"/>
  </w:font>
  <w:font w:name="Gabriola">
    <w:panose1 w:val="04040605051002020D02"/>
    <w:charset w:val="00"/>
    <w:family w:val="auto"/>
    <w:pitch w:val="default"/>
    <w:sig w:usb0="E00002EF" w:usb1="5000204B" w:usb2="00000000" w:usb3="00000000" w:csb0="2000009F" w:csb1="00000000"/>
  </w:font>
  <w:font w:name="Gadugi">
    <w:panose1 w:val="020B0502040204020203"/>
    <w:charset w:val="00"/>
    <w:family w:val="auto"/>
    <w:pitch w:val="default"/>
    <w:sig w:usb0="80000003" w:usb1="00000000" w:usb2="00003000" w:usb3="00000000" w:csb0="00000001" w:csb1="00000000"/>
  </w:font>
  <w:font w:name="Ebrima">
    <w:panose1 w:val="02000000000000000000"/>
    <w:charset w:val="00"/>
    <w:family w:val="auto"/>
    <w:pitch w:val="default"/>
    <w:sig w:usb0="A000505F" w:usb1="02000041" w:usb2="00000800" w:usb3="00000404" w:csb0="00000093" w:csb1="00000000"/>
  </w:font>
  <w:font w:name="Corbel">
    <w:panose1 w:val="020B0503020204020204"/>
    <w:charset w:val="00"/>
    <w:family w:val="auto"/>
    <w:pitch w:val="default"/>
    <w:sig w:usb0="A00002EF" w:usb1="4000A44B" w:usb2="00000000" w:usb3="00000000" w:csb0="2000019F" w:csb1="00000000"/>
  </w:font>
  <w:font w:name="Consolas">
    <w:panose1 w:val="020B0609020204030204"/>
    <w:charset w:val="00"/>
    <w:family w:val="auto"/>
    <w:pitch w:val="default"/>
    <w:sig w:usb0="E00006FF" w:usb1="0000FCFF" w:usb2="00000001" w:usb3="00000000" w:csb0="6000019F" w:csb1="DFD70000"/>
  </w:font>
  <w:font w:name="Comic Sans MS">
    <w:panose1 w:val="030F0702030302020204"/>
    <w:charset w:val="00"/>
    <w:family w:val="auto"/>
    <w:pitch w:val="default"/>
    <w:sig w:usb0="00000287" w:usb1="00000013" w:usb2="00000000" w:usb3="00000000" w:csb0="2000009F" w:csb1="00000000"/>
  </w:font>
  <w:font w:name="Candara">
    <w:panose1 w:val="020E0502030303020204"/>
    <w:charset w:val="00"/>
    <w:family w:val="auto"/>
    <w:pitch w:val="default"/>
    <w:sig w:usb0="A00002EF" w:usb1="4000A44B" w:usb2="00000000" w:usb3="00000000" w:csb0="2000019F" w:csb1="00000000"/>
  </w:font>
  <w:font w:name="Cambria Math">
    <w:panose1 w:val="02040503050406030204"/>
    <w:charset w:val="00"/>
    <w:family w:val="auto"/>
    <w:pitch w:val="default"/>
    <w:sig w:usb0="E00002FF" w:usb1="420024FF" w:usb2="00000000" w:usb3="00000000" w:csb0="2000019F" w:csb1="00000000"/>
  </w:font>
  <w:font w:name="Leelawadee UI Semilight">
    <w:panose1 w:val="020B0402040204020203"/>
    <w:charset w:val="00"/>
    <w:family w:val="auto"/>
    <w:pitch w:val="default"/>
    <w:sig w:usb0="83000003" w:usb1="00000000" w:usb2="00010000" w:usb3="00000001" w:csb0="00010101" w:csb1="00000000"/>
  </w:font>
  <w:font w:name="Lucida Console">
    <w:panose1 w:val="020B0609040504020204"/>
    <w:charset w:val="00"/>
    <w:family w:val="auto"/>
    <w:pitch w:val="default"/>
    <w:sig w:usb0="8000028F" w:usb1="00001800" w:usb2="00000000" w:usb3="00000000" w:csb0="0000001F" w:csb1="D7D70000"/>
  </w:font>
  <w:font w:name="Lucida Sans Unicode">
    <w:panose1 w:val="020B0602030504020204"/>
    <w:charset w:val="00"/>
    <w:family w:val="auto"/>
    <w:pitch w:val="default"/>
    <w:sig w:usb0="80001AFF" w:usb1="0000396B" w:usb2="00000000" w:usb3="00000000" w:csb0="200000BF" w:csb1="D7F70000"/>
  </w:font>
  <w:font w:name="Microsoft PhagsPa">
    <w:panose1 w:val="020B0502040204020203"/>
    <w:charset w:val="00"/>
    <w:family w:val="auto"/>
    <w:pitch w:val="default"/>
    <w:sig w:usb0="00000003" w:usb1="00200000" w:usb2="08000000" w:usb3="00000000" w:csb0="00000001" w:csb1="00000000"/>
  </w:font>
  <w:font w:name="Source Sans Pro">
    <w:altName w:val="Segoe Print"/>
    <w:panose1 w:val="00000000000000000000"/>
    <w:charset w:val="00"/>
    <w:family w:val="auto"/>
    <w:pitch w:val="default"/>
    <w:sig w:usb0="00000000" w:usb1="00000000" w:usb2="00000000" w:usb3="00000000" w:csb0="00000000" w:csb1="00000000"/>
  </w:font>
  <w:font w:name="Poppins">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TeamViewer11">
    <w:panose1 w:val="050B0102010101010101"/>
    <w:charset w:val="00"/>
    <w:family w:val="auto"/>
    <w:pitch w:val="default"/>
    <w:sig w:usb0="00000000" w:usb1="00000000" w:usb2="00000000" w:usb3="80000000" w:csb0="00000000" w:csb1="00008000"/>
  </w:font>
  <w:font w:name="Sylfaen">
    <w:panose1 w:val="010A0502050306030303"/>
    <w:charset w:val="00"/>
    <w:family w:val="auto"/>
    <w:pitch w:val="default"/>
    <w:sig w:usb0="04000687" w:usb1="00000000" w:usb2="00000000" w:usb3="00000000" w:csb0="2000009F" w:csb1="00000000"/>
  </w:font>
  <w:font w:name="Sitka Sub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itka Display">
    <w:panose1 w:val="02000505000000020004"/>
    <w:charset w:val="00"/>
    <w:family w:val="auto"/>
    <w:pitch w:val="default"/>
    <w:sig w:usb0="A00002EF" w:usb1="4000204B" w:usb2="00000000" w:usb3="00000000" w:csb0="2000019F" w:csb1="00000000"/>
  </w:font>
  <w:font w:name="Sitka Banner">
    <w:panose1 w:val="02000505000000020004"/>
    <w:charset w:val="00"/>
    <w:family w:val="auto"/>
    <w:pitch w:val="default"/>
    <w:sig w:usb0="A00002EF" w:usb1="4000204B" w:usb2="00000000" w:usb3="00000000" w:csb0="2000019F" w:csb1="00000000"/>
  </w:font>
  <w:font w:name="Simplified Arabic Fixed">
    <w:panose1 w:val="02070309020205020404"/>
    <w:charset w:val="00"/>
    <w:family w:val="auto"/>
    <w:pitch w:val="default"/>
    <w:sig w:usb0="00002003" w:usb1="00000000" w:usb2="00000008" w:usb3="00000000" w:csb0="00000041" w:csb1="20080000"/>
  </w:font>
  <w:font w:name="Segoe UI Symbol">
    <w:panose1 w:val="020B0502040204020203"/>
    <w:charset w:val="00"/>
    <w:family w:val="auto"/>
    <w:pitch w:val="default"/>
    <w:sig w:usb0="800001E3" w:usb1="1200FFEF" w:usb2="00040000" w:usb3="04000000" w:csb0="00000001" w:csb1="40000000"/>
  </w:font>
  <w:font w:name="Segoe UI Emoji">
    <w:panose1 w:val="020B0502040204020203"/>
    <w:charset w:val="00"/>
    <w:family w:val="auto"/>
    <w:pitch w:val="default"/>
    <w:sig w:usb0="00000001" w:usb1="02000000" w:usb2="00000000" w:usb3="00000000" w:csb0="00000001" w:csb1="00000000"/>
  </w:font>
  <w:font w:name="Bitter">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Myanmar Text">
    <w:panose1 w:val="020B0502040204020203"/>
    <w:charset w:val="00"/>
    <w:family w:val="auto"/>
    <w:pitch w:val="default"/>
    <w:sig w:usb0="80000003" w:usb1="00000000" w:usb2="00000400" w:usb3="00000000" w:csb0="00000001" w:csb1="00000000"/>
  </w:font>
  <w:font w:name="Constantia">
    <w:panose1 w:val="02030602050306030303"/>
    <w:charset w:val="00"/>
    <w:family w:val="auto"/>
    <w:pitch w:val="default"/>
    <w:sig w:usb0="A00002EF" w:usb1="400020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97612"/>
    <w:multiLevelType w:val="multilevel"/>
    <w:tmpl w:val="5A09761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5A097945"/>
    <w:multiLevelType w:val="multilevel"/>
    <w:tmpl w:val="5A09794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5A097B43"/>
    <w:multiLevelType w:val="singleLevel"/>
    <w:tmpl w:val="5A097B43"/>
    <w:lvl w:ilvl="0" w:tentative="0">
      <w:start w:val="6"/>
      <w:numFmt w:val="decimal"/>
      <w:suff w:val="space"/>
      <w:lvlText w:val="%1."/>
      <w:lvlJc w:val="left"/>
    </w:lvl>
  </w:abstractNum>
  <w:abstractNum w:abstractNumId="3">
    <w:nsid w:val="5A0ACEC2"/>
    <w:multiLevelType w:val="multilevel"/>
    <w:tmpl w:val="5A0ACEC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C810A9"/>
    <w:rsid w:val="05CD22DA"/>
    <w:rsid w:val="06400098"/>
    <w:rsid w:val="08B16218"/>
    <w:rsid w:val="0A125ADC"/>
    <w:rsid w:val="0C8A0561"/>
    <w:rsid w:val="0D5B12C1"/>
    <w:rsid w:val="0DD349DE"/>
    <w:rsid w:val="0F246215"/>
    <w:rsid w:val="14AB75E7"/>
    <w:rsid w:val="15854828"/>
    <w:rsid w:val="16AC50D2"/>
    <w:rsid w:val="175476DF"/>
    <w:rsid w:val="184B26E5"/>
    <w:rsid w:val="19F65185"/>
    <w:rsid w:val="1AF61157"/>
    <w:rsid w:val="1CEF6393"/>
    <w:rsid w:val="1DCC0DE4"/>
    <w:rsid w:val="1EDF7B8E"/>
    <w:rsid w:val="1EF808CC"/>
    <w:rsid w:val="1F6828DE"/>
    <w:rsid w:val="1F936ECA"/>
    <w:rsid w:val="20467226"/>
    <w:rsid w:val="21804BF1"/>
    <w:rsid w:val="220762DA"/>
    <w:rsid w:val="24065726"/>
    <w:rsid w:val="24A23434"/>
    <w:rsid w:val="25947EC5"/>
    <w:rsid w:val="25DF5F70"/>
    <w:rsid w:val="26F81BE5"/>
    <w:rsid w:val="282517BF"/>
    <w:rsid w:val="286D2131"/>
    <w:rsid w:val="2A1819D1"/>
    <w:rsid w:val="2C907D1A"/>
    <w:rsid w:val="2E35773B"/>
    <w:rsid w:val="31A9010C"/>
    <w:rsid w:val="3250179D"/>
    <w:rsid w:val="34D9221C"/>
    <w:rsid w:val="3AC8574F"/>
    <w:rsid w:val="3EDC2A50"/>
    <w:rsid w:val="42567D57"/>
    <w:rsid w:val="433564D0"/>
    <w:rsid w:val="43AE3B3C"/>
    <w:rsid w:val="44FC3C39"/>
    <w:rsid w:val="45E45218"/>
    <w:rsid w:val="498D3F1F"/>
    <w:rsid w:val="4B93253A"/>
    <w:rsid w:val="4BBE537E"/>
    <w:rsid w:val="53965970"/>
    <w:rsid w:val="53C52672"/>
    <w:rsid w:val="55E0202C"/>
    <w:rsid w:val="57553F53"/>
    <w:rsid w:val="57D544ED"/>
    <w:rsid w:val="585A21A8"/>
    <w:rsid w:val="592B1DB9"/>
    <w:rsid w:val="5ACD6C2D"/>
    <w:rsid w:val="5E0D1364"/>
    <w:rsid w:val="5FC810A9"/>
    <w:rsid w:val="5FEC3D2C"/>
    <w:rsid w:val="60DC5ABC"/>
    <w:rsid w:val="60F32E7F"/>
    <w:rsid w:val="61953758"/>
    <w:rsid w:val="62F418B6"/>
    <w:rsid w:val="64506E56"/>
    <w:rsid w:val="658F1728"/>
    <w:rsid w:val="6A436C0E"/>
    <w:rsid w:val="6A7C53A6"/>
    <w:rsid w:val="6B02389B"/>
    <w:rsid w:val="6C986C9A"/>
    <w:rsid w:val="6D0D689B"/>
    <w:rsid w:val="72190739"/>
    <w:rsid w:val="72316CFF"/>
    <w:rsid w:val="72512C5F"/>
    <w:rsid w:val="76B105A2"/>
    <w:rsid w:val="78805FFE"/>
    <w:rsid w:val="78D969AF"/>
    <w:rsid w:val="799F7505"/>
    <w:rsid w:val="79DB39A8"/>
    <w:rsid w:val="7A321506"/>
    <w:rsid w:val="7DD46F6C"/>
    <w:rsid w:val="7DF77A25"/>
    <w:rsid w:val="7EC20CEF"/>
    <w:rsid w:val="7FE365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4">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3">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5">
    <w:name w:val="Hyperlink"/>
    <w:basedOn w:val="4"/>
    <w:qFormat/>
    <w:uiPriority w:val="0"/>
    <w:rPr>
      <w:color w:val="0000FF"/>
      <w:u w:val="single"/>
    </w:rPr>
  </w:style>
  <w:style w:type="character" w:styleId="6">
    <w:name w:val="Strong"/>
    <w:basedOn w:val="4"/>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pn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2017-11-13T09:10:00Z</dcterms:created>
  <dc:creator>home</dc:creator>
  <cp:lastModifiedBy>home</cp:lastModifiedBy>
  <cp:lastPrinted>2017-11-19T09:01:00Z</cp:lastPrinted>
  <dcterms:modified xsi:type="dcterms:W3CDTF">2017-11-27T09:10:36Z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