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F50" w:rsidRPr="00137F50" w:rsidRDefault="00137F50" w:rsidP="00137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proofErr w:type="spellStart"/>
      <w:proofErr w:type="gramStart"/>
      <w:r w:rsidRPr="00137F50">
        <w:rPr>
          <w:rFonts w:ascii="Arial" w:eastAsia="Times New Roman" w:hAnsi="Arial" w:cs="Arial"/>
          <w:sz w:val="36"/>
          <w:szCs w:val="36"/>
          <w:lang w:eastAsia="en-CA"/>
        </w:rPr>
        <w:t>MatchWorth</w:t>
      </w:r>
      <w:proofErr w:type="spellEnd"/>
      <w:r w:rsidRPr="00137F50">
        <w:rPr>
          <w:rFonts w:ascii="Arial" w:eastAsia="Times New Roman" w:hAnsi="Arial" w:cs="Arial"/>
          <w:sz w:val="36"/>
          <w:szCs w:val="36"/>
          <w:lang w:eastAsia="en-CA"/>
        </w:rPr>
        <w:t>.</w:t>
      </w:r>
      <w:proofErr w:type="gramEnd"/>
      <w:r w:rsidRPr="00137F50">
        <w:rPr>
          <w:rFonts w:ascii="Arial" w:eastAsia="Times New Roman" w:hAnsi="Arial" w:cs="Arial"/>
          <w:sz w:val="36"/>
          <w:szCs w:val="36"/>
          <w:lang w:eastAsia="en-CA"/>
        </w:rPr>
        <w:t> </w:t>
      </w:r>
      <w:proofErr w:type="gramStart"/>
      <w:r w:rsidRPr="00137F50">
        <w:rPr>
          <w:rFonts w:ascii="Times New Roman" w:eastAsia="Times New Roman" w:hAnsi="Times New Roman" w:cs="Times New Roman"/>
          <w:sz w:val="36"/>
          <w:szCs w:val="36"/>
          <w:lang w:eastAsia="en-CA"/>
        </w:rPr>
        <w:t>Where Your Money Meets Great Advice</w:t>
      </w:r>
      <w:r w:rsidRPr="00137F50">
        <w:rPr>
          <w:rFonts w:ascii="Arial" w:eastAsia="Times New Roman" w:hAnsi="Arial" w:cs="Arial"/>
          <w:sz w:val="36"/>
          <w:szCs w:val="36"/>
          <w:lang w:eastAsia="en-CA"/>
        </w:rPr>
        <w:t>.</w:t>
      </w:r>
      <w:proofErr w:type="gramEnd"/>
    </w:p>
    <w:p w:rsidR="00137F50" w:rsidRPr="00137F50" w:rsidRDefault="00137F50" w:rsidP="00137F5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137F50">
        <w:rPr>
          <w:rFonts w:ascii="Arial" w:eastAsia="Times New Roman" w:hAnsi="Arial" w:cs="Arial"/>
          <w:sz w:val="24"/>
          <w:szCs w:val="24"/>
          <w:lang w:eastAsia="en-CA"/>
        </w:rPr>
        <w:t> </w:t>
      </w:r>
    </w:p>
    <w:p w:rsidR="00137F50" w:rsidRPr="00137F50" w:rsidRDefault="00137F50" w:rsidP="00137F5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137F50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The Problem</w:t>
      </w:r>
    </w:p>
    <w:p w:rsidR="00137F50" w:rsidRPr="00137F50" w:rsidRDefault="00137F50" w:rsidP="00137F5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137F50">
        <w:rPr>
          <w:rFonts w:ascii="Segoe UI" w:eastAsia="Times New Roman" w:hAnsi="Segoe UI" w:cs="Segoe UI"/>
          <w:sz w:val="24"/>
          <w:szCs w:val="24"/>
          <w:lang w:eastAsia="en-CA"/>
        </w:rPr>
        <w:t>Canadian investors have no easy, commitment-free way to explore an alternative to their current financial advisor. </w:t>
      </w:r>
      <w:r w:rsidRPr="00137F50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Pr="00137F50">
        <w:rPr>
          <w:rFonts w:ascii="Segoe UI" w:eastAsia="Times New Roman" w:hAnsi="Segoe UI" w:cs="Segoe UI"/>
          <w:sz w:val="24"/>
          <w:szCs w:val="24"/>
          <w:lang w:eastAsia="en-CA"/>
        </w:rPr>
        <w:t>Most people never properly evaluated their advisor match and now have a relationship based on convenience or default. </w:t>
      </w:r>
      <w:r w:rsidRPr="00137F50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Pr="00137F50">
        <w:rPr>
          <w:rFonts w:ascii="Segoe UI" w:eastAsia="Times New Roman" w:hAnsi="Segoe UI" w:cs="Segoe UI"/>
          <w:sz w:val="24"/>
          <w:szCs w:val="24"/>
          <w:lang w:eastAsia="en-CA"/>
        </w:rPr>
        <w:t>And financial advisors on the other hand have restricted, time-consuming ways to access new clients. </w:t>
      </w:r>
    </w:p>
    <w:p w:rsidR="00137F50" w:rsidRPr="00137F50" w:rsidRDefault="00137F50" w:rsidP="00137F5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137F50">
        <w:rPr>
          <w:rFonts w:ascii="Segoe UI" w:eastAsia="Times New Roman" w:hAnsi="Segoe UI" w:cs="Segoe UI"/>
          <w:sz w:val="24"/>
          <w:szCs w:val="24"/>
          <w:lang w:eastAsia="en-CA"/>
        </w:rPr>
        <w:t> </w:t>
      </w:r>
    </w:p>
    <w:p w:rsidR="00137F50" w:rsidRPr="00137F50" w:rsidRDefault="00137F50" w:rsidP="00137F5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137F50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Our Creative Solution</w:t>
      </w:r>
    </w:p>
    <w:p w:rsidR="00137F50" w:rsidRPr="00137F50" w:rsidRDefault="00137F50" w:rsidP="00137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proofErr w:type="spellStart"/>
      <w:r w:rsidRPr="00137F50">
        <w:rPr>
          <w:rFonts w:ascii="Segoe UI" w:eastAsia="Times New Roman" w:hAnsi="Segoe UI" w:cs="Segoe UI"/>
          <w:color w:val="222222"/>
          <w:sz w:val="24"/>
          <w:szCs w:val="24"/>
          <w:lang w:eastAsia="en-CA"/>
        </w:rPr>
        <w:t>MatchWorth</w:t>
      </w:r>
      <w:proofErr w:type="spellEnd"/>
      <w:r w:rsidRPr="00137F50">
        <w:rPr>
          <w:rFonts w:ascii="Segoe UI" w:eastAsia="Times New Roman" w:hAnsi="Segoe UI" w:cs="Segoe UI"/>
          <w:color w:val="222222"/>
          <w:sz w:val="24"/>
          <w:szCs w:val="24"/>
          <w:lang w:eastAsia="en-CA"/>
        </w:rPr>
        <w:t xml:space="preserve"> gives investors and advisors access to a better partnership. </w:t>
      </w:r>
      <w:r w:rsidRPr="00137F50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Pr="00137F50">
        <w:rPr>
          <w:rFonts w:ascii="Segoe UI" w:eastAsia="Times New Roman" w:hAnsi="Segoe UI" w:cs="Segoe UI"/>
          <w:color w:val="222222"/>
          <w:sz w:val="24"/>
          <w:szCs w:val="24"/>
          <w:lang w:eastAsia="en-CA"/>
        </w:rPr>
        <w:t>We gather and curate regulatory filing data on every advisor in Canada and present it in a free online database.  We make it easy for investors to find information about advisors, and give prospective clients the tools they need to initiate a transparent relationship. </w:t>
      </w:r>
      <w:r w:rsidRPr="00137F50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Pr="00137F50">
        <w:rPr>
          <w:rFonts w:ascii="Segoe UI" w:eastAsia="Times New Roman" w:hAnsi="Segoe UI" w:cs="Segoe UI"/>
          <w:color w:val="222222"/>
          <w:sz w:val="24"/>
          <w:szCs w:val="24"/>
          <w:lang w:eastAsia="en-CA"/>
        </w:rPr>
        <w:t>Our platform is a space for open, anonymous, commitment-free conversation, giving investors the confidence they need to generate a successful match. </w:t>
      </w:r>
    </w:p>
    <w:p w:rsidR="00137F50" w:rsidRPr="00137F50" w:rsidRDefault="00137F50" w:rsidP="00137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137F50">
        <w:rPr>
          <w:rFonts w:ascii="Segoe UI" w:eastAsia="Times New Roman" w:hAnsi="Segoe UI" w:cs="Segoe UI"/>
          <w:color w:val="222222"/>
          <w:sz w:val="24"/>
          <w:szCs w:val="24"/>
          <w:lang w:eastAsia="en-CA"/>
        </w:rPr>
        <w:t> </w:t>
      </w:r>
    </w:p>
    <w:p w:rsidR="00137F50" w:rsidRPr="00137F50" w:rsidRDefault="00137F50" w:rsidP="00137F5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137F50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Why We Doing This?</w:t>
      </w:r>
    </w:p>
    <w:p w:rsidR="00137F50" w:rsidRPr="00137F50" w:rsidRDefault="00137F50" w:rsidP="00137F5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137F50">
        <w:rPr>
          <w:rFonts w:ascii="Times New Roman" w:eastAsia="Times New Roman" w:hAnsi="Times New Roman" w:cs="Times New Roman"/>
          <w:sz w:val="24"/>
          <w:szCs w:val="24"/>
          <w:lang w:eastAsia="en-CA"/>
        </w:rPr>
        <w:t>We want to deliver better financial outcomes for Canadian investors.  Ultimately, we want to enhance the reputation of the financial industry in Canada, making information about advisors more accessible and transparent.</w:t>
      </w:r>
      <w:r w:rsidRPr="00137F50">
        <w:rPr>
          <w:rFonts w:ascii="Segoe UI" w:eastAsia="Times New Roman" w:hAnsi="Segoe UI" w:cs="Segoe UI"/>
          <w:sz w:val="24"/>
          <w:szCs w:val="24"/>
          <w:lang w:eastAsia="en-CA"/>
        </w:rPr>
        <w:t> </w:t>
      </w:r>
    </w:p>
    <w:p w:rsidR="00137F50" w:rsidRPr="00137F50" w:rsidRDefault="00137F50" w:rsidP="00137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137F50">
        <w:rPr>
          <w:rFonts w:ascii="Segoe UI" w:eastAsia="Times New Roman" w:hAnsi="Segoe UI" w:cs="Segoe UI"/>
          <w:sz w:val="24"/>
          <w:szCs w:val="24"/>
          <w:lang w:eastAsia="en-CA"/>
        </w:rPr>
        <w:t>  </w:t>
      </w:r>
    </w:p>
    <w:p w:rsidR="002C755B" w:rsidRDefault="002C755B">
      <w:bookmarkStart w:id="0" w:name="_GoBack"/>
      <w:bookmarkEnd w:id="0"/>
    </w:p>
    <w:sectPr w:rsidR="002C75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F50"/>
    <w:rsid w:val="00137F50"/>
    <w:rsid w:val="002C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4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81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64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14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46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12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526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799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Jacky</dc:creator>
  <cp:lastModifiedBy>Jacky</cp:lastModifiedBy>
  <cp:revision>1</cp:revision>
  <dcterms:created xsi:type="dcterms:W3CDTF">2017-11-13T20:13:00Z</dcterms:created>
  <dcterms:modified xsi:type="dcterms:W3CDTF">2017-11-13T20:13:00Z</dcterms:modified>
</cp:coreProperties>
</file>