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288FF" w14:textId="77777777" w:rsidR="00187038" w:rsidRDefault="00187038">
      <w:r>
        <w:t>When to refer to Activ8 Health club?</w:t>
      </w:r>
    </w:p>
    <w:p w14:paraId="5F8E7DDE" w14:textId="01F6ABA1" w:rsidR="00187038" w:rsidRPr="00187038" w:rsidRDefault="00545ABC" w:rsidP="00187038">
      <w:r>
        <w:rPr>
          <w:noProof/>
        </w:rPr>
        <w:drawing>
          <wp:anchor distT="0" distB="0" distL="114300" distR="114300" simplePos="0" relativeHeight="251661312" behindDoc="0" locked="0" layoutInCell="1" allowOverlap="1" wp14:anchorId="0C507993" wp14:editId="0B2F8A10">
            <wp:simplePos x="0" y="0"/>
            <wp:positionH relativeFrom="column">
              <wp:posOffset>3430270</wp:posOffset>
            </wp:positionH>
            <wp:positionV relativeFrom="paragraph">
              <wp:posOffset>1837055</wp:posOffset>
            </wp:positionV>
            <wp:extent cx="1744345" cy="2845435"/>
            <wp:effectExtent l="8255" t="0" r="0" b="0"/>
            <wp:wrapTight wrapText="bothSides">
              <wp:wrapPolygon edited="0">
                <wp:start x="21498" y="-63"/>
                <wp:lineTo x="425" y="-63"/>
                <wp:lineTo x="425" y="21340"/>
                <wp:lineTo x="21498" y="21340"/>
                <wp:lineTo x="21498" y="-63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434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AB">
        <w:rPr>
          <w:noProof/>
        </w:rPr>
        <w:drawing>
          <wp:anchor distT="0" distB="0" distL="114300" distR="114300" simplePos="0" relativeHeight="251658240" behindDoc="1" locked="0" layoutInCell="1" allowOverlap="1" wp14:anchorId="1213A677" wp14:editId="16E5E35F">
            <wp:simplePos x="0" y="0"/>
            <wp:positionH relativeFrom="column">
              <wp:posOffset>-124460</wp:posOffset>
            </wp:positionH>
            <wp:positionV relativeFrom="paragraph">
              <wp:posOffset>137160</wp:posOffset>
            </wp:positionV>
            <wp:extent cx="5270500" cy="1778000"/>
            <wp:effectExtent l="0" t="0" r="12700" b="0"/>
            <wp:wrapTight wrapText="bothSides">
              <wp:wrapPolygon edited="0">
                <wp:start x="0" y="0"/>
                <wp:lineTo x="0" y="21291"/>
                <wp:lineTo x="21548" y="21291"/>
                <wp:lineTo x="21548" y="0"/>
                <wp:lineTo x="0" y="0"/>
              </wp:wrapPolygon>
            </wp:wrapTight>
            <wp:docPr id="1" name="Picture 1" descr="Macintosh HD:Users:trent:Desktop:Screen Shot 2017-11-07 at 1.15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ent:Desktop:Screen Shot 2017-11-07 at 1.15.3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FA8AD" w14:textId="12E8A460" w:rsidR="000B50AB" w:rsidRDefault="00187038" w:rsidP="000B50AB">
      <w:r>
        <w:t xml:space="preserve">Services we </w:t>
      </w:r>
      <w:r w:rsidR="00C70E1F">
        <w:t>specialize in</w:t>
      </w:r>
      <w:r>
        <w:t xml:space="preserve">: </w:t>
      </w:r>
      <w:r w:rsidR="000B50AB">
        <w:t xml:space="preserve">                                                      Rebates</w:t>
      </w:r>
    </w:p>
    <w:p w14:paraId="5476FECA" w14:textId="77777777" w:rsidR="00187038" w:rsidRDefault="00187038" w:rsidP="00187038"/>
    <w:p w14:paraId="741974A7" w14:textId="77777777" w:rsidR="00187038" w:rsidRDefault="00187038" w:rsidP="00187038"/>
    <w:p w14:paraId="0F9D32BE" w14:textId="77777777" w:rsidR="00161B4D" w:rsidRPr="00B320BA" w:rsidRDefault="00780ED2" w:rsidP="00545ABC">
      <w:pPr>
        <w:spacing w:line="360" w:lineRule="auto"/>
        <w:rPr>
          <w:sz w:val="20"/>
          <w:szCs w:val="20"/>
        </w:rPr>
      </w:pPr>
      <w:r w:rsidRPr="00B320BA">
        <w:rPr>
          <w:sz w:val="20"/>
          <w:szCs w:val="20"/>
        </w:rPr>
        <w:t>Chronic Disease Management (CDM) plans</w:t>
      </w:r>
      <w:r w:rsidR="00161B4D" w:rsidRPr="00B320BA">
        <w:rPr>
          <w:sz w:val="20"/>
          <w:szCs w:val="20"/>
        </w:rPr>
        <w:t xml:space="preserve"> </w:t>
      </w:r>
    </w:p>
    <w:p w14:paraId="1CB0511B" w14:textId="52B3D3F4" w:rsidR="00161B4D" w:rsidRPr="00B320BA" w:rsidRDefault="00545ABC" w:rsidP="00545ABC">
      <w:pPr>
        <w:spacing w:line="360" w:lineRule="auto"/>
        <w:rPr>
          <w:sz w:val="20"/>
          <w:szCs w:val="20"/>
        </w:rPr>
      </w:pPr>
      <w:r w:rsidRPr="00B320BA">
        <w:rPr>
          <w:sz w:val="20"/>
          <w:szCs w:val="20"/>
        </w:rPr>
        <w:t>Diabetes</w:t>
      </w:r>
      <w:r w:rsidR="00780ED2" w:rsidRPr="00B320BA">
        <w:rPr>
          <w:sz w:val="20"/>
          <w:szCs w:val="20"/>
        </w:rPr>
        <w:t xml:space="preserve"> </w:t>
      </w:r>
      <w:r w:rsidRPr="00B320BA">
        <w:rPr>
          <w:sz w:val="20"/>
          <w:szCs w:val="20"/>
        </w:rPr>
        <w:t>Programs:</w:t>
      </w:r>
      <w:r w:rsidR="00780ED2" w:rsidRPr="00B320BA">
        <w:rPr>
          <w:sz w:val="20"/>
          <w:szCs w:val="20"/>
        </w:rPr>
        <w:t xml:space="preserve"> 1:1</w:t>
      </w:r>
      <w:r w:rsidR="00161B4D" w:rsidRPr="00B320BA">
        <w:rPr>
          <w:sz w:val="20"/>
          <w:szCs w:val="20"/>
        </w:rPr>
        <w:t xml:space="preserve"> &amp; Group</w:t>
      </w:r>
      <w:bookmarkStart w:id="0" w:name="_GoBack"/>
      <w:bookmarkEnd w:id="0"/>
    </w:p>
    <w:p w14:paraId="3324477C" w14:textId="49DB1439" w:rsidR="00161B4D" w:rsidRPr="00B320BA" w:rsidRDefault="00545ABC" w:rsidP="00545ABC">
      <w:pPr>
        <w:spacing w:line="360" w:lineRule="auto"/>
        <w:rPr>
          <w:sz w:val="20"/>
          <w:szCs w:val="20"/>
        </w:rPr>
      </w:pPr>
      <w:r w:rsidRPr="00B320BA">
        <w:rPr>
          <w:sz w:val="20"/>
          <w:szCs w:val="20"/>
        </w:rPr>
        <w:t>Work Cover</w:t>
      </w:r>
    </w:p>
    <w:p w14:paraId="11D72F40" w14:textId="77777777" w:rsidR="00161B4D" w:rsidRPr="00B320BA" w:rsidRDefault="00161B4D" w:rsidP="00545ABC">
      <w:pPr>
        <w:spacing w:line="360" w:lineRule="auto"/>
        <w:rPr>
          <w:sz w:val="20"/>
          <w:szCs w:val="20"/>
        </w:rPr>
      </w:pPr>
      <w:r w:rsidRPr="00B320BA">
        <w:rPr>
          <w:sz w:val="20"/>
          <w:szCs w:val="20"/>
        </w:rPr>
        <w:t>DVA</w:t>
      </w:r>
    </w:p>
    <w:p w14:paraId="38AFD1C2" w14:textId="4C0ED053" w:rsidR="00B320BA" w:rsidRPr="00B320BA" w:rsidRDefault="00B320BA" w:rsidP="00545ABC">
      <w:pPr>
        <w:spacing w:line="360" w:lineRule="auto"/>
        <w:rPr>
          <w:sz w:val="20"/>
          <w:szCs w:val="20"/>
        </w:rPr>
      </w:pPr>
      <w:r w:rsidRPr="00B320BA">
        <w:rPr>
          <w:sz w:val="20"/>
          <w:szCs w:val="20"/>
        </w:rPr>
        <w:t>National Disability Insurance Scheme (NDIS)</w:t>
      </w:r>
    </w:p>
    <w:p w14:paraId="073C5D81" w14:textId="77777777" w:rsidR="00161B4D" w:rsidRDefault="00161B4D" w:rsidP="00187038"/>
    <w:p w14:paraId="31DBDAA2" w14:textId="77777777" w:rsidR="009B3A72" w:rsidRDefault="009B3A72" w:rsidP="00187038"/>
    <w:p w14:paraId="5A5F383D" w14:textId="77777777" w:rsidR="00161B4D" w:rsidRDefault="00161B4D" w:rsidP="00187038"/>
    <w:p w14:paraId="11FD6FA1" w14:textId="77777777" w:rsidR="00161B4D" w:rsidRDefault="00161B4D" w:rsidP="00187038"/>
    <w:p w14:paraId="42B02371" w14:textId="77777777" w:rsidR="00161B4D" w:rsidRDefault="00161B4D" w:rsidP="00187038"/>
    <w:p w14:paraId="58A13D0B" w14:textId="77777777" w:rsidR="009B3A72" w:rsidRPr="00780ED2" w:rsidRDefault="009B3A72" w:rsidP="00187038">
      <w:pPr>
        <w:rPr>
          <w:color w:val="365F91" w:themeColor="accent1" w:themeShade="BF"/>
        </w:rPr>
      </w:pPr>
      <w:r w:rsidRPr="00780ED2">
        <w:rPr>
          <w:color w:val="365F91" w:themeColor="accent1" w:themeShade="BF"/>
        </w:rPr>
        <w:t xml:space="preserve">The Activ8 </w:t>
      </w:r>
      <w:r w:rsidR="006311ED" w:rsidRPr="00780ED2">
        <w:rPr>
          <w:color w:val="365F91" w:themeColor="accent1" w:themeShade="BF"/>
        </w:rPr>
        <w:t>Wellbeing Progression</w:t>
      </w:r>
      <w:r w:rsidRPr="00780ED2">
        <w:rPr>
          <w:color w:val="365F91" w:themeColor="accent1" w:themeShade="BF"/>
        </w:rPr>
        <w:t>:</w:t>
      </w:r>
    </w:p>
    <w:p w14:paraId="3CAFB4C0" w14:textId="77777777" w:rsidR="009B3A72" w:rsidRDefault="009B3A72" w:rsidP="00187038"/>
    <w:p w14:paraId="3BB5F6DA" w14:textId="77777777" w:rsidR="009B3A72" w:rsidRDefault="009D4A0F" w:rsidP="00187038">
      <w:r>
        <w:rPr>
          <w:noProof/>
        </w:rPr>
        <w:drawing>
          <wp:anchor distT="0" distB="0" distL="114300" distR="114300" simplePos="0" relativeHeight="251659264" behindDoc="0" locked="0" layoutInCell="1" allowOverlap="1" wp14:anchorId="78F7C766" wp14:editId="54A998D4">
            <wp:simplePos x="0" y="0"/>
            <wp:positionH relativeFrom="column">
              <wp:posOffset>-817880</wp:posOffset>
            </wp:positionH>
            <wp:positionV relativeFrom="paragraph">
              <wp:posOffset>108585</wp:posOffset>
            </wp:positionV>
            <wp:extent cx="6786880" cy="1454150"/>
            <wp:effectExtent l="0" t="0" r="299720" b="120650"/>
            <wp:wrapTight wrapText="bothSides">
              <wp:wrapPolygon edited="0">
                <wp:start x="18350" y="377"/>
                <wp:lineTo x="14874" y="1886"/>
                <wp:lineTo x="10832" y="4905"/>
                <wp:lineTo x="10832" y="7169"/>
                <wp:lineTo x="5740" y="7169"/>
                <wp:lineTo x="162" y="10187"/>
                <wp:lineTo x="243" y="23015"/>
                <wp:lineTo x="970" y="23015"/>
                <wp:lineTo x="6790" y="19619"/>
                <wp:lineTo x="9620" y="19242"/>
                <wp:lineTo x="13500" y="15846"/>
                <wp:lineTo x="13419" y="13205"/>
                <wp:lineTo x="18754" y="13205"/>
                <wp:lineTo x="20371" y="11696"/>
                <wp:lineTo x="20210" y="7169"/>
                <wp:lineTo x="21180" y="7169"/>
                <wp:lineTo x="22473" y="3773"/>
                <wp:lineTo x="22473" y="377"/>
                <wp:lineTo x="18350" y="377"/>
              </wp:wrapPolygon>
            </wp:wrapTight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DF83" w14:textId="77777777" w:rsidR="00187038" w:rsidRPr="00187038" w:rsidRDefault="00187038" w:rsidP="00187038"/>
    <w:p w14:paraId="7E4A8804" w14:textId="77777777" w:rsidR="00187038" w:rsidRPr="00187038" w:rsidRDefault="00187038" w:rsidP="00187038"/>
    <w:p w14:paraId="0C510315" w14:textId="77777777" w:rsidR="00187038" w:rsidRPr="00187038" w:rsidRDefault="009D4A0F" w:rsidP="00187038">
      <w:r>
        <w:rPr>
          <w:noProof/>
        </w:rPr>
        <w:drawing>
          <wp:anchor distT="0" distB="0" distL="114300" distR="114300" simplePos="0" relativeHeight="251662336" behindDoc="0" locked="0" layoutInCell="1" allowOverlap="1" wp14:anchorId="0958D1C3" wp14:editId="2F73EA07">
            <wp:simplePos x="0" y="0"/>
            <wp:positionH relativeFrom="column">
              <wp:posOffset>-2476500</wp:posOffset>
            </wp:positionH>
            <wp:positionV relativeFrom="paragraph">
              <wp:posOffset>827405</wp:posOffset>
            </wp:positionV>
            <wp:extent cx="1575435" cy="1666240"/>
            <wp:effectExtent l="5398" t="0" r="4762" b="4763"/>
            <wp:wrapTight wrapText="bothSides">
              <wp:wrapPolygon edited="0">
                <wp:start x="21526" y="-70"/>
                <wp:lineTo x="283" y="-70"/>
                <wp:lineTo x="283" y="21332"/>
                <wp:lineTo x="21526" y="21332"/>
                <wp:lineTo x="21526" y="-7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296" b="65107"/>
                    <a:stretch/>
                  </pic:blipFill>
                  <pic:spPr bwMode="auto">
                    <a:xfrm rot="16200000">
                      <a:off x="0" y="0"/>
                      <a:ext cx="157543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5CD43" wp14:editId="67003816">
                <wp:simplePos x="0" y="0"/>
                <wp:positionH relativeFrom="column">
                  <wp:posOffset>-343535</wp:posOffset>
                </wp:positionH>
                <wp:positionV relativeFrom="paragraph">
                  <wp:posOffset>528955</wp:posOffset>
                </wp:positionV>
                <wp:extent cx="1381760" cy="348996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348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DA441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1. Progress to specialized small group exercise run by exercise physiologist to introduce aspects of self-management</w:t>
                            </w:r>
                          </w:p>
                          <w:p w14:paraId="23131ECB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9108AB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2. Ongoing 1:1 reviews and assessment of functional and health improvements from Exercise Physiologist</w:t>
                            </w:r>
                          </w:p>
                          <w:p w14:paraId="6A06676D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BAC29A" w14:textId="1F56A97A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3. Seminars/advice regarding lifestyle modifications</w:t>
                            </w:r>
                          </w:p>
                          <w:p w14:paraId="21C8470B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5A3436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4. Ongoing updates and progressions of exercise program</w:t>
                            </w:r>
                          </w:p>
                          <w:p w14:paraId="6E91AC78" w14:textId="77777777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9261EA" w14:textId="4E3DC045" w:rsidR="00545ABC" w:rsidRPr="009D4A0F" w:rsidRDefault="00545ABC" w:rsidP="00C70E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- Report to referring doctors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27pt;margin-top:41.65pt;width:108.8pt;height:274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" filled="f" stroked="f">
                <v:textbox>
                  <w:txbxContent>
                    <w:p w14:paraId="447DA441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1. Progress to specialized small group exercise run by exercise physiologist to introduce aspects of self-management</w:t>
                      </w:r>
                    </w:p>
                    <w:p w14:paraId="23131ECB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F9108AB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2. Ongoing 1:1 reviews and assessment of functional and health improvements from Exercise Physiologist</w:t>
                      </w:r>
                    </w:p>
                    <w:p w14:paraId="6A06676D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BAC29A" w14:textId="1F56A97A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3. Seminars/advice regarding lifestyle modifications</w:t>
                      </w:r>
                    </w:p>
                    <w:p w14:paraId="21C8470B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B5A3436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4. Ongoing updates and progressions of exercise program</w:t>
                      </w:r>
                    </w:p>
                    <w:p w14:paraId="6E91AC78" w14:textId="77777777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9261EA" w14:textId="4E3DC045" w:rsidR="00545ABC" w:rsidRPr="009D4A0F" w:rsidRDefault="00545ABC" w:rsidP="00C70E1F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- Report to referring doctors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749F67" wp14:editId="2B13EC1D">
                <wp:simplePos x="0" y="0"/>
                <wp:positionH relativeFrom="column">
                  <wp:posOffset>1221740</wp:posOffset>
                </wp:positionH>
                <wp:positionV relativeFrom="paragraph">
                  <wp:posOffset>673735</wp:posOffset>
                </wp:positionV>
                <wp:extent cx="1381760" cy="2311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C4FD8" w14:textId="77777777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1. Final Progression to our “self-management’ program</w:t>
                            </w:r>
                          </w:p>
                          <w:p w14:paraId="37FFE145" w14:textId="77777777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71D8B3" w14:textId="77777777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2. 24/7 heath club membership</w:t>
                            </w:r>
                          </w:p>
                          <w:p w14:paraId="2093338E" w14:textId="77777777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2D910C" w14:textId="2C25415B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3. Ongoing Participation in small group training run by exercise physiologist</w:t>
                            </w:r>
                          </w:p>
                          <w:p w14:paraId="5122579E" w14:textId="77777777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883592" w14:textId="77777777" w:rsidR="00545ABC" w:rsidRPr="009D4A0F" w:rsidRDefault="00545ABC" w:rsidP="000B50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D4A0F">
                              <w:rPr>
                                <w:sz w:val="20"/>
                                <w:szCs w:val="20"/>
                              </w:rPr>
                              <w:t>4. Ongoing 1:1 review and assessment from Exercise Physiologist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96.2pt;margin-top:53.05pt;width:108.8pt;height:18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SDo9ECAAAY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" filled="f" stroked="f">
                <v:textbox>
                  <w:txbxContent>
                    <w:p w14:paraId="4D2C4FD8" w14:textId="77777777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1. Final Progression to our “self-management’ program</w:t>
                      </w:r>
                    </w:p>
                    <w:p w14:paraId="37FFE145" w14:textId="77777777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E71D8B3" w14:textId="77777777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2. 24/7 heath club membership</w:t>
                      </w:r>
                    </w:p>
                    <w:p w14:paraId="2093338E" w14:textId="77777777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2D910C" w14:textId="2C25415B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3. Ongoing Participation in small group training run by exercise physiologist</w:t>
                      </w:r>
                    </w:p>
                    <w:p w14:paraId="5122579E" w14:textId="77777777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D883592" w14:textId="77777777" w:rsidR="00545ABC" w:rsidRPr="009D4A0F" w:rsidRDefault="00545ABC" w:rsidP="000B50AB">
                      <w:pPr>
                        <w:rPr>
                          <w:sz w:val="20"/>
                          <w:szCs w:val="20"/>
                        </w:rPr>
                      </w:pPr>
                      <w:r w:rsidRPr="009D4A0F">
                        <w:rPr>
                          <w:sz w:val="20"/>
                          <w:szCs w:val="20"/>
                        </w:rPr>
                        <w:t>4. Ongoing 1:1 review and assessment from Exercise Physiologist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EFF966" w14:textId="77777777" w:rsidR="00187038" w:rsidRPr="00187038" w:rsidRDefault="00187038" w:rsidP="00187038"/>
    <w:p w14:paraId="033F7D73" w14:textId="77777777" w:rsidR="00187038" w:rsidRPr="00187038" w:rsidRDefault="009D4A0F" w:rsidP="0018703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55E921" wp14:editId="18DD739A">
                <wp:simplePos x="0" y="0"/>
                <wp:positionH relativeFrom="column">
                  <wp:posOffset>-655320</wp:posOffset>
                </wp:positionH>
                <wp:positionV relativeFrom="paragraph">
                  <wp:posOffset>118745</wp:posOffset>
                </wp:positionV>
                <wp:extent cx="1300480" cy="18694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3D1A" w14:textId="77777777" w:rsidR="00545ABC" w:rsidRPr="00780ED2" w:rsidRDefault="00545A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80ED2">
                              <w:rPr>
                                <w:sz w:val="16"/>
                                <w:szCs w:val="16"/>
                              </w:rPr>
                              <w:t>Referral through:</w:t>
                            </w:r>
                          </w:p>
                          <w:p w14:paraId="1BB40F1A" w14:textId="77777777" w:rsidR="00545ABC" w:rsidRPr="00780ED2" w:rsidRDefault="00545A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B40746" w14:textId="04EB5F84" w:rsidR="00545ABC" w:rsidRPr="00780ED2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80ED2">
                              <w:rPr>
                                <w:sz w:val="16"/>
                                <w:szCs w:val="16"/>
                              </w:rPr>
                              <w:t>CDM (ch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ronic disease management)</w:t>
                            </w:r>
                            <w:r w:rsidRPr="00780ED2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Exercise physiology: </w:t>
                            </w:r>
                            <w:r w:rsidRPr="00780ED2">
                              <w:rPr>
                                <w:sz w:val="16"/>
                                <w:szCs w:val="16"/>
                              </w:rPr>
                              <w:t>10953)</w:t>
                            </w:r>
                          </w:p>
                          <w:p w14:paraId="4687F66D" w14:textId="77777777" w:rsidR="00545ABC" w:rsidRPr="00780ED2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80ED2">
                              <w:rPr>
                                <w:sz w:val="16"/>
                                <w:szCs w:val="16"/>
                              </w:rPr>
                              <w:t>Diabetes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Group Assessment (81110)</w:t>
                            </w:r>
                          </w:p>
                          <w:p w14:paraId="69057FF3" w14:textId="77777777" w:rsidR="00545ABC" w:rsidRPr="00780ED2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80ED2">
                              <w:rPr>
                                <w:sz w:val="16"/>
                                <w:szCs w:val="16"/>
                              </w:rPr>
                              <w:t>Diabetes Group (81115)</w:t>
                            </w:r>
                          </w:p>
                          <w:p w14:paraId="130A6AA4" w14:textId="77777777" w:rsidR="00545ABC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80ED2">
                              <w:rPr>
                                <w:sz w:val="16"/>
                                <w:szCs w:val="16"/>
                              </w:rPr>
                              <w:t>Aboriginal health services (81315)</w:t>
                            </w:r>
                          </w:p>
                          <w:p w14:paraId="11A9D57F" w14:textId="498745DE" w:rsidR="00545ABC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WorkCover</w:t>
                            </w:r>
                          </w:p>
                          <w:p w14:paraId="3B701A4A" w14:textId="77777777" w:rsidR="00545ABC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DVA</w:t>
                            </w:r>
                          </w:p>
                          <w:p w14:paraId="56AD68B7" w14:textId="77777777" w:rsidR="00545ABC" w:rsidRDefault="00545ABC" w:rsidP="006522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Private Patient</w:t>
                            </w:r>
                          </w:p>
                          <w:p w14:paraId="55971A88" w14:textId="77777777" w:rsidR="00545ABC" w:rsidRPr="00780ED2" w:rsidRDefault="00545ABC" w:rsidP="00780ED2">
                            <w:pPr>
                              <w:pStyle w:val="ListParagraph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E1BC62" w14:textId="77777777" w:rsidR="00545ABC" w:rsidRPr="00780ED2" w:rsidRDefault="00545ABC" w:rsidP="009D4A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-51.55pt;margin-top:9.35pt;width:102.4pt;height:14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ZTvs8CAAAR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" filled="f" stroked="f">
                <v:textbox>
                  <w:txbxContent>
                    <w:p w14:paraId="7F8B3D1A" w14:textId="77777777" w:rsidR="00545ABC" w:rsidRPr="00780ED2" w:rsidRDefault="00545ABC">
                      <w:pPr>
                        <w:rPr>
                          <w:sz w:val="16"/>
                          <w:szCs w:val="16"/>
                        </w:rPr>
                      </w:pPr>
                      <w:r w:rsidRPr="00780ED2">
                        <w:rPr>
                          <w:sz w:val="16"/>
                          <w:szCs w:val="16"/>
                        </w:rPr>
                        <w:t>Referral through:</w:t>
                      </w:r>
                    </w:p>
                    <w:p w14:paraId="1BB40F1A" w14:textId="77777777" w:rsidR="00545ABC" w:rsidRPr="00780ED2" w:rsidRDefault="00545AB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5B40746" w14:textId="04EB5F84" w:rsidR="00545ABC" w:rsidRPr="00780ED2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780ED2">
                        <w:rPr>
                          <w:sz w:val="16"/>
                          <w:szCs w:val="16"/>
                        </w:rPr>
                        <w:t>CDM (ch</w:t>
                      </w:r>
                      <w:r>
                        <w:rPr>
                          <w:sz w:val="16"/>
                          <w:szCs w:val="16"/>
                        </w:rPr>
                        <w:t>ronic disease management)</w:t>
                      </w:r>
                      <w:r w:rsidRPr="00780ED2"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 xml:space="preserve">Exercise physiology: </w:t>
                      </w:r>
                      <w:r w:rsidRPr="00780ED2">
                        <w:rPr>
                          <w:sz w:val="16"/>
                          <w:szCs w:val="16"/>
                        </w:rPr>
                        <w:t>10953)</w:t>
                      </w:r>
                    </w:p>
                    <w:p w14:paraId="4687F66D" w14:textId="77777777" w:rsidR="00545ABC" w:rsidRPr="00780ED2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780ED2">
                        <w:rPr>
                          <w:sz w:val="16"/>
                          <w:szCs w:val="16"/>
                        </w:rPr>
                        <w:t>Diabetes</w:t>
                      </w:r>
                      <w:r>
                        <w:rPr>
                          <w:sz w:val="16"/>
                          <w:szCs w:val="16"/>
                        </w:rPr>
                        <w:t xml:space="preserve"> Group Assessment (81110)</w:t>
                      </w:r>
                    </w:p>
                    <w:p w14:paraId="69057FF3" w14:textId="77777777" w:rsidR="00545ABC" w:rsidRPr="00780ED2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780ED2">
                        <w:rPr>
                          <w:sz w:val="16"/>
                          <w:szCs w:val="16"/>
                        </w:rPr>
                        <w:t>Diabetes Group (81115)</w:t>
                      </w:r>
                    </w:p>
                    <w:p w14:paraId="130A6AA4" w14:textId="77777777" w:rsidR="00545ABC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780ED2">
                        <w:rPr>
                          <w:sz w:val="16"/>
                          <w:szCs w:val="16"/>
                        </w:rPr>
                        <w:t>Aboriginal health services (81315)</w:t>
                      </w:r>
                    </w:p>
                    <w:p w14:paraId="11A9D57F" w14:textId="498745DE" w:rsidR="00545ABC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WorkCover</w:t>
                      </w:r>
                    </w:p>
                    <w:p w14:paraId="3B701A4A" w14:textId="77777777" w:rsidR="00545ABC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DVA</w:t>
                      </w:r>
                    </w:p>
                    <w:p w14:paraId="56AD68B7" w14:textId="77777777" w:rsidR="00545ABC" w:rsidRDefault="00545ABC" w:rsidP="006522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Private Patient</w:t>
                      </w:r>
                    </w:p>
                    <w:p w14:paraId="55971A88" w14:textId="77777777" w:rsidR="00545ABC" w:rsidRPr="00780ED2" w:rsidRDefault="00545ABC" w:rsidP="00780ED2">
                      <w:pPr>
                        <w:pStyle w:val="ListParagraph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20E1BC62" w14:textId="77777777" w:rsidR="00545ABC" w:rsidRPr="00780ED2" w:rsidRDefault="00545ABC" w:rsidP="009D4A0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C4B84" w14:textId="77777777" w:rsidR="00187038" w:rsidRPr="00187038" w:rsidRDefault="009D4A0F" w:rsidP="00187038">
      <w:r>
        <w:rPr>
          <w:noProof/>
        </w:rPr>
        <w:drawing>
          <wp:anchor distT="0" distB="0" distL="114300" distR="114300" simplePos="0" relativeHeight="251666432" behindDoc="0" locked="0" layoutInCell="1" allowOverlap="1" wp14:anchorId="02A8A1E8" wp14:editId="1A57F549">
            <wp:simplePos x="0" y="0"/>
            <wp:positionH relativeFrom="column">
              <wp:posOffset>473710</wp:posOffset>
            </wp:positionH>
            <wp:positionV relativeFrom="paragraph">
              <wp:posOffset>889000</wp:posOffset>
            </wp:positionV>
            <wp:extent cx="1170940" cy="1607185"/>
            <wp:effectExtent l="10477" t="0" r="7938" b="7937"/>
            <wp:wrapTight wrapText="bothSides">
              <wp:wrapPolygon edited="0">
                <wp:start x="21407" y="-141"/>
                <wp:lineTo x="322" y="-141"/>
                <wp:lineTo x="322" y="21365"/>
                <wp:lineTo x="21407" y="21365"/>
                <wp:lineTo x="21407" y="-141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6" r="37348" b="34442"/>
                    <a:stretch/>
                  </pic:blipFill>
                  <pic:spPr bwMode="auto">
                    <a:xfrm rot="16200000">
                      <a:off x="0" y="0"/>
                      <a:ext cx="117094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9DD47" w14:textId="77777777" w:rsidR="00667BA0" w:rsidRDefault="00667BA0" w:rsidP="00187038"/>
    <w:p w14:paraId="769A9A7F" w14:textId="77777777" w:rsidR="00180895" w:rsidRDefault="00180895" w:rsidP="00187038"/>
    <w:p w14:paraId="2425F2B3" w14:textId="77777777" w:rsidR="00180895" w:rsidRDefault="00180895" w:rsidP="00187038"/>
    <w:p w14:paraId="5EDC7A8B" w14:textId="77777777" w:rsidR="00180895" w:rsidRDefault="00180895" w:rsidP="00187038"/>
    <w:p w14:paraId="4B560535" w14:textId="77777777" w:rsidR="00180895" w:rsidRDefault="00180895" w:rsidP="00187038"/>
    <w:p w14:paraId="3E128C82" w14:textId="77777777" w:rsidR="00180895" w:rsidRDefault="00180895" w:rsidP="00187038"/>
    <w:p w14:paraId="68A5314A" w14:textId="77777777" w:rsidR="00180895" w:rsidRDefault="00180895" w:rsidP="00187038"/>
    <w:p w14:paraId="2460CA76" w14:textId="77777777" w:rsidR="00180895" w:rsidRDefault="00180895" w:rsidP="00187038"/>
    <w:p w14:paraId="3043DDE5" w14:textId="77777777" w:rsidR="00180895" w:rsidRDefault="00180895" w:rsidP="00187038"/>
    <w:p w14:paraId="36A4698B" w14:textId="77777777" w:rsidR="00180895" w:rsidRDefault="00180895" w:rsidP="00187038"/>
    <w:p w14:paraId="5C71BAAF" w14:textId="77777777" w:rsidR="00180895" w:rsidRPr="00187038" w:rsidRDefault="00180895" w:rsidP="0018703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9A73F" wp14:editId="5F41EF6E">
                <wp:simplePos x="0" y="0"/>
                <wp:positionH relativeFrom="column">
                  <wp:posOffset>1417320</wp:posOffset>
                </wp:positionH>
                <wp:positionV relativeFrom="paragraph">
                  <wp:posOffset>2293620</wp:posOffset>
                </wp:positionV>
                <wp:extent cx="2103120" cy="20015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82F8E" w14:textId="77777777" w:rsidR="00545ABC" w:rsidRDefault="00545ABC" w:rsidP="00180895">
                            <w:pPr>
                              <w:jc w:val="center"/>
                            </w:pPr>
                            <w:r>
                              <w:t>Add referral sheet on the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111.6pt;margin-top:180.6pt;width:165.6pt;height:15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7rANECAAAY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" filled="f" stroked="f">
                <v:textbox>
                  <w:txbxContent>
                    <w:p w14:paraId="76782F8E" w14:textId="77777777" w:rsidR="00545ABC" w:rsidRDefault="00545ABC" w:rsidP="00180895">
                      <w:pPr>
                        <w:jc w:val="center"/>
                      </w:pPr>
                      <w:r>
                        <w:t>Add referral sheet on the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0895" w:rsidRPr="00187038" w:rsidSect="00073D88">
      <w:headerReference w:type="default" r:id="rId1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BBF85" w14:textId="77777777" w:rsidR="00E83881" w:rsidRDefault="00E83881" w:rsidP="00E83881">
      <w:r>
        <w:separator/>
      </w:r>
    </w:p>
  </w:endnote>
  <w:endnote w:type="continuationSeparator" w:id="0">
    <w:p w14:paraId="1010B872" w14:textId="77777777" w:rsidR="00E83881" w:rsidRDefault="00E83881" w:rsidP="00E83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97FE6" w14:textId="77777777" w:rsidR="00E83881" w:rsidRDefault="00E83881" w:rsidP="00E83881">
      <w:r>
        <w:separator/>
      </w:r>
    </w:p>
  </w:footnote>
  <w:footnote w:type="continuationSeparator" w:id="0">
    <w:p w14:paraId="2DDF805C" w14:textId="77777777" w:rsidR="00E83881" w:rsidRDefault="00E83881" w:rsidP="00E838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C3368" w14:textId="38028BA2" w:rsidR="00E83881" w:rsidRPr="00E83881" w:rsidRDefault="00E83881">
    <w:pPr>
      <w:pStyle w:val="Header"/>
      <w:rPr>
        <w:color w:val="365F91" w:themeColor="accent1" w:themeShade="BF"/>
        <w:sz w:val="40"/>
        <w:szCs w:val="40"/>
      </w:rPr>
    </w:pPr>
    <w:r w:rsidRPr="00E83881">
      <w:rPr>
        <w:color w:val="365F91" w:themeColor="accent1" w:themeShade="BF"/>
        <w:sz w:val="40"/>
        <w:szCs w:val="40"/>
      </w:rPr>
      <w:t>Activ8 health Club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8738B"/>
    <w:multiLevelType w:val="hybridMultilevel"/>
    <w:tmpl w:val="16FE91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2318A1"/>
    <w:multiLevelType w:val="hybridMultilevel"/>
    <w:tmpl w:val="2D2A2716"/>
    <w:lvl w:ilvl="0" w:tplc="055624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96724"/>
    <w:multiLevelType w:val="hybridMultilevel"/>
    <w:tmpl w:val="79205530"/>
    <w:lvl w:ilvl="0" w:tplc="625AAE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96875"/>
    <w:multiLevelType w:val="hybridMultilevel"/>
    <w:tmpl w:val="E5E40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686649"/>
    <w:multiLevelType w:val="hybridMultilevel"/>
    <w:tmpl w:val="A4AE1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038"/>
    <w:rsid w:val="00073D88"/>
    <w:rsid w:val="000B50AB"/>
    <w:rsid w:val="00161B4D"/>
    <w:rsid w:val="0017109A"/>
    <w:rsid w:val="00180895"/>
    <w:rsid w:val="00187038"/>
    <w:rsid w:val="00545ABC"/>
    <w:rsid w:val="006311ED"/>
    <w:rsid w:val="00652248"/>
    <w:rsid w:val="00667BA0"/>
    <w:rsid w:val="00780ED2"/>
    <w:rsid w:val="007E5948"/>
    <w:rsid w:val="009B3A72"/>
    <w:rsid w:val="009D4A0F"/>
    <w:rsid w:val="00B320BA"/>
    <w:rsid w:val="00C00B07"/>
    <w:rsid w:val="00C70E1F"/>
    <w:rsid w:val="00E8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4231B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3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70E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38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88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38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881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0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3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70E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38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388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838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388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image" Target="media/image3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799F50-D9F6-914A-9A45-6E572BE2BEB0}" type="doc">
      <dgm:prSet loTypeId="urn:microsoft.com/office/officeart/2009/3/layout/StepUpProcess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43BAC40-8897-E044-A858-65558160BF6B}">
      <dgm:prSet phldrT="[Text]"/>
      <dgm:spPr/>
      <dgm:t>
        <a:bodyPr/>
        <a:lstStyle/>
        <a:p>
          <a:r>
            <a:rPr lang="en-US"/>
            <a:t>Initial GP Referral</a:t>
          </a:r>
        </a:p>
      </dgm:t>
    </dgm:pt>
    <dgm:pt modelId="{9AD82F6F-B0BC-7141-856B-D0FA2400308E}" type="parTrans" cxnId="{08548035-2FC9-9140-8E0F-9DFCF2EC6E9B}">
      <dgm:prSet/>
      <dgm:spPr/>
      <dgm:t>
        <a:bodyPr/>
        <a:lstStyle/>
        <a:p>
          <a:endParaRPr lang="en-US"/>
        </a:p>
      </dgm:t>
    </dgm:pt>
    <dgm:pt modelId="{D48A48D5-C9E7-0A45-B37F-D845E77C1011}" type="sibTrans" cxnId="{08548035-2FC9-9140-8E0F-9DFCF2EC6E9B}">
      <dgm:prSet/>
      <dgm:spPr/>
      <dgm:t>
        <a:bodyPr/>
        <a:lstStyle/>
        <a:p>
          <a:endParaRPr lang="en-US"/>
        </a:p>
      </dgm:t>
    </dgm:pt>
    <dgm:pt modelId="{A3F496A5-310C-B943-A071-DC381F5EA99E}">
      <dgm:prSet phldrT="[Text]"/>
      <dgm:spPr/>
      <dgm:t>
        <a:bodyPr/>
        <a:lstStyle/>
        <a:p>
          <a:r>
            <a:rPr lang="en-US"/>
            <a:t>Allied Health 1:1 services</a:t>
          </a:r>
        </a:p>
      </dgm:t>
    </dgm:pt>
    <dgm:pt modelId="{BABC65CD-ECA5-BC49-9068-BE78CE486006}" type="parTrans" cxnId="{E48089AA-4BDA-EB47-9115-FB68B6F98CA8}">
      <dgm:prSet/>
      <dgm:spPr/>
      <dgm:t>
        <a:bodyPr/>
        <a:lstStyle/>
        <a:p>
          <a:endParaRPr lang="en-US"/>
        </a:p>
      </dgm:t>
    </dgm:pt>
    <dgm:pt modelId="{53684637-1571-7042-B444-96F739E1A9AA}" type="sibTrans" cxnId="{E48089AA-4BDA-EB47-9115-FB68B6F98CA8}">
      <dgm:prSet/>
      <dgm:spPr/>
      <dgm:t>
        <a:bodyPr/>
        <a:lstStyle/>
        <a:p>
          <a:endParaRPr lang="en-US"/>
        </a:p>
      </dgm:t>
    </dgm:pt>
    <dgm:pt modelId="{10CF807E-A501-9449-A82F-F657CB5A27D0}">
      <dgm:prSet phldrT="[Text]"/>
      <dgm:spPr/>
      <dgm:t>
        <a:bodyPr/>
        <a:lstStyle/>
        <a:p>
          <a:r>
            <a:rPr lang="en-US"/>
            <a:t>Self Managing Program</a:t>
          </a:r>
        </a:p>
      </dgm:t>
    </dgm:pt>
    <dgm:pt modelId="{50D9B755-7E17-0C4C-9D1D-BF44134D1E2F}" type="parTrans" cxnId="{E97667CC-35B8-704E-8A54-44707D857169}">
      <dgm:prSet/>
      <dgm:spPr/>
      <dgm:t>
        <a:bodyPr/>
        <a:lstStyle/>
        <a:p>
          <a:endParaRPr lang="en-US"/>
        </a:p>
      </dgm:t>
    </dgm:pt>
    <dgm:pt modelId="{AE2AD870-99E1-3C4D-989C-E94AF82EC9A0}" type="sibTrans" cxnId="{E97667CC-35B8-704E-8A54-44707D857169}">
      <dgm:prSet/>
      <dgm:spPr/>
      <dgm:t>
        <a:bodyPr/>
        <a:lstStyle/>
        <a:p>
          <a:endParaRPr lang="en-US"/>
        </a:p>
      </dgm:t>
    </dgm:pt>
    <dgm:pt modelId="{38EBA753-DEB8-A746-9702-97E80E40101A}">
      <dgm:prSet/>
      <dgm:spPr/>
      <dgm:t>
        <a:bodyPr/>
        <a:lstStyle/>
        <a:p>
          <a:r>
            <a:rPr lang="en-US"/>
            <a:t>specialised Allied Health Small group Training</a:t>
          </a:r>
        </a:p>
      </dgm:t>
    </dgm:pt>
    <dgm:pt modelId="{D01BC930-28E2-D94B-9944-868ED2E74814}" type="parTrans" cxnId="{7DA846E7-DF37-984F-A60C-94A11B42509A}">
      <dgm:prSet/>
      <dgm:spPr/>
      <dgm:t>
        <a:bodyPr/>
        <a:lstStyle/>
        <a:p>
          <a:endParaRPr lang="en-US"/>
        </a:p>
      </dgm:t>
    </dgm:pt>
    <dgm:pt modelId="{B654855A-C5F4-3C45-A197-8E7034E88F93}" type="sibTrans" cxnId="{7DA846E7-DF37-984F-A60C-94A11B42509A}">
      <dgm:prSet/>
      <dgm:spPr/>
      <dgm:t>
        <a:bodyPr/>
        <a:lstStyle/>
        <a:p>
          <a:endParaRPr lang="en-US"/>
        </a:p>
      </dgm:t>
    </dgm:pt>
    <dgm:pt modelId="{4F6FB05F-EB9C-EB49-B561-848C96B80CFB}" type="pres">
      <dgm:prSet presAssocID="{7E799F50-D9F6-914A-9A45-6E572BE2BEB0}" presName="rootnode" presStyleCnt="0">
        <dgm:presLayoutVars>
          <dgm:chMax/>
          <dgm:chPref/>
          <dgm:dir/>
          <dgm:animLvl val="lvl"/>
        </dgm:presLayoutVars>
      </dgm:prSet>
      <dgm:spPr/>
    </dgm:pt>
    <dgm:pt modelId="{D110CAD6-836B-C349-B8E7-5F1A76347307}" type="pres">
      <dgm:prSet presAssocID="{643BAC40-8897-E044-A858-65558160BF6B}" presName="composite" presStyleCnt="0"/>
      <dgm:spPr/>
    </dgm:pt>
    <dgm:pt modelId="{C1F1229B-ADCF-8645-9E12-7A9D31202BE8}" type="pres">
      <dgm:prSet presAssocID="{643BAC40-8897-E044-A858-65558160BF6B}" presName="LShape" presStyleLbl="alignNode1" presStyleIdx="0" presStyleCnt="7" custLinFactNeighborX="-55654" custLinFactNeighborY="9369"/>
      <dgm:spPr/>
    </dgm:pt>
    <dgm:pt modelId="{B8FE1CFA-1EC4-2449-985A-8223DF1ABF8E}" type="pres">
      <dgm:prSet presAssocID="{643BAC40-8897-E044-A858-65558160BF6B}" presName="ParentText" presStyleLbl="revTx" presStyleIdx="0" presStyleCnt="4" custScaleY="36509" custLinFactNeighborX="-59664" custLinFactNeighborY="-17025">
        <dgm:presLayoutVars>
          <dgm:chMax val="0"/>
          <dgm:chPref val="0"/>
          <dgm:bulletEnabled val="1"/>
        </dgm:presLayoutVars>
      </dgm:prSet>
      <dgm:spPr/>
    </dgm:pt>
    <dgm:pt modelId="{6825FB92-2F9C-B849-A8CD-DBC4D13B13B1}" type="pres">
      <dgm:prSet presAssocID="{643BAC40-8897-E044-A858-65558160BF6B}" presName="Triangle" presStyleLbl="alignNode1" presStyleIdx="1" presStyleCnt="7" custLinFactX="-38667" custLinFactNeighborX="-100000" custLinFactNeighborY="69334"/>
      <dgm:spPr/>
    </dgm:pt>
    <dgm:pt modelId="{237F8217-A4BD-EA4B-A09F-DC19CBFF5A9D}" type="pres">
      <dgm:prSet presAssocID="{D48A48D5-C9E7-0A45-B37F-D845E77C1011}" presName="sibTrans" presStyleCnt="0"/>
      <dgm:spPr/>
    </dgm:pt>
    <dgm:pt modelId="{44B94650-6821-D042-BEDC-CB19C7B2412A}" type="pres">
      <dgm:prSet presAssocID="{D48A48D5-C9E7-0A45-B37F-D845E77C1011}" presName="space" presStyleCnt="0"/>
      <dgm:spPr/>
    </dgm:pt>
    <dgm:pt modelId="{E72AB9E5-3CDB-8B46-B2D9-68F66ACE16C9}" type="pres">
      <dgm:prSet presAssocID="{A3F496A5-310C-B943-A071-DC381F5EA99E}" presName="composite" presStyleCnt="0"/>
      <dgm:spPr/>
    </dgm:pt>
    <dgm:pt modelId="{4B520041-192E-CF4D-A636-1D4CA972C77F}" type="pres">
      <dgm:prSet presAssocID="{A3F496A5-310C-B943-A071-DC381F5EA99E}" presName="LShape" presStyleLbl="alignNode1" presStyleIdx="2" presStyleCnt="7" custLinFactNeighborX="-14999" custLinFactNeighborY="-18706"/>
      <dgm:spPr/>
    </dgm:pt>
    <dgm:pt modelId="{5FCC23D6-4082-A449-AFEF-B3886285586E}" type="pres">
      <dgm:prSet presAssocID="{A3F496A5-310C-B943-A071-DC381F5EA99E}" presName="ParentText" presStyleLbl="revTx" presStyleIdx="1" presStyleCnt="4" custScaleX="86203" custScaleY="36069" custLinFactNeighborX="-18688" custLinFactNeighborY="-3517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6769DD-8308-4D4F-9A81-44316AF9D44F}" type="pres">
      <dgm:prSet presAssocID="{A3F496A5-310C-B943-A071-DC381F5EA99E}" presName="Triangle" presStyleLbl="alignNode1" presStyleIdx="3" presStyleCnt="7" custLinFactX="48572" custLinFactNeighborX="100000"/>
      <dgm:spPr/>
    </dgm:pt>
    <dgm:pt modelId="{3680F385-7212-7E4D-ACE8-60EB9304B731}" type="pres">
      <dgm:prSet presAssocID="{53684637-1571-7042-B444-96F739E1A9AA}" presName="sibTrans" presStyleCnt="0"/>
      <dgm:spPr/>
    </dgm:pt>
    <dgm:pt modelId="{4771FA9A-8A51-9749-8954-BFAD556E516B}" type="pres">
      <dgm:prSet presAssocID="{53684637-1571-7042-B444-96F739E1A9AA}" presName="space" presStyleCnt="0"/>
      <dgm:spPr/>
    </dgm:pt>
    <dgm:pt modelId="{6C892025-F18B-D541-A85D-ED268A163659}" type="pres">
      <dgm:prSet presAssocID="{38EBA753-DEB8-A746-9702-97E80E40101A}" presName="composite" presStyleCnt="0"/>
      <dgm:spPr/>
    </dgm:pt>
    <dgm:pt modelId="{CA76E64B-04D9-3449-903F-2A86D5FF6CC4}" type="pres">
      <dgm:prSet presAssocID="{38EBA753-DEB8-A746-9702-97E80E40101A}" presName="LShape" presStyleLbl="alignNode1" presStyleIdx="4" presStyleCnt="7" custLinFactNeighborX="45460" custLinFactNeighborY="-5972"/>
      <dgm:spPr/>
    </dgm:pt>
    <dgm:pt modelId="{7D68050B-7B43-584F-B337-F4D5BB4FA244}" type="pres">
      <dgm:prSet presAssocID="{38EBA753-DEB8-A746-9702-97E80E40101A}" presName="ParentText" presStyleLbl="revTx" presStyleIdx="2" presStyleCnt="4" custLinFactNeighborX="54329" custLinFactNeighborY="151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94115E-C0D8-EA4B-83F6-13CC81A5E397}" type="pres">
      <dgm:prSet presAssocID="{38EBA753-DEB8-A746-9702-97E80E40101A}" presName="Triangle" presStyleLbl="alignNode1" presStyleIdx="5" presStyleCnt="7" custLinFactX="200000" custLinFactNeighborX="230858" custLinFactNeighborY="49524"/>
      <dgm:spPr/>
    </dgm:pt>
    <dgm:pt modelId="{C387AA96-EA7F-6247-A407-9E6BE66EB490}" type="pres">
      <dgm:prSet presAssocID="{B654855A-C5F4-3C45-A197-8E7034E88F93}" presName="sibTrans" presStyleCnt="0"/>
      <dgm:spPr/>
    </dgm:pt>
    <dgm:pt modelId="{30E1A9CB-D3A6-FD4A-8B46-65302930B168}" type="pres">
      <dgm:prSet presAssocID="{B654855A-C5F4-3C45-A197-8E7034E88F93}" presName="space" presStyleCnt="0"/>
      <dgm:spPr/>
    </dgm:pt>
    <dgm:pt modelId="{C14BDD99-63BA-5A43-871F-72609082AF49}" type="pres">
      <dgm:prSet presAssocID="{10CF807E-A501-9449-A82F-F657CB5A27D0}" presName="composite" presStyleCnt="0"/>
      <dgm:spPr/>
    </dgm:pt>
    <dgm:pt modelId="{266AD0AA-C877-D64A-9E2B-031E277D7D3C}" type="pres">
      <dgm:prSet presAssocID="{10CF807E-A501-9449-A82F-F657CB5A27D0}" presName="LShape" presStyleLbl="alignNode1" presStyleIdx="6" presStyleCnt="7" custLinFactNeighborX="84462" custLinFactNeighborY="-30398"/>
      <dgm:spPr/>
    </dgm:pt>
    <dgm:pt modelId="{A9F0F8CA-A027-B64F-B779-EC73E0AAD3A0}" type="pres">
      <dgm:prSet presAssocID="{10CF807E-A501-9449-A82F-F657CB5A27D0}" presName="ParentText" presStyleLbl="revTx" presStyleIdx="3" presStyleCnt="4" custScaleX="85481" custScaleY="35329" custLinFactNeighborX="87595" custLinFactNeighborY="-47060">
        <dgm:presLayoutVars>
          <dgm:chMax val="0"/>
          <dgm:chPref val="0"/>
          <dgm:bulletEnabled val="1"/>
        </dgm:presLayoutVars>
      </dgm:prSet>
      <dgm:spPr/>
    </dgm:pt>
  </dgm:ptLst>
  <dgm:cxnLst>
    <dgm:cxn modelId="{6F141E1F-C33D-CC47-8511-DB6C65039C93}" type="presOf" srcId="{643BAC40-8897-E044-A858-65558160BF6B}" destId="{B8FE1CFA-1EC4-2449-985A-8223DF1ABF8E}" srcOrd="0" destOrd="0" presId="urn:microsoft.com/office/officeart/2009/3/layout/StepUpProcess"/>
    <dgm:cxn modelId="{E48089AA-4BDA-EB47-9115-FB68B6F98CA8}" srcId="{7E799F50-D9F6-914A-9A45-6E572BE2BEB0}" destId="{A3F496A5-310C-B943-A071-DC381F5EA99E}" srcOrd="1" destOrd="0" parTransId="{BABC65CD-ECA5-BC49-9068-BE78CE486006}" sibTransId="{53684637-1571-7042-B444-96F739E1A9AA}"/>
    <dgm:cxn modelId="{06AA1CD8-831E-4E4C-9F18-EBF840A81DC2}" type="presOf" srcId="{A3F496A5-310C-B943-A071-DC381F5EA99E}" destId="{5FCC23D6-4082-A449-AFEF-B3886285586E}" srcOrd="0" destOrd="0" presId="urn:microsoft.com/office/officeart/2009/3/layout/StepUpProcess"/>
    <dgm:cxn modelId="{08548035-2FC9-9140-8E0F-9DFCF2EC6E9B}" srcId="{7E799F50-D9F6-914A-9A45-6E572BE2BEB0}" destId="{643BAC40-8897-E044-A858-65558160BF6B}" srcOrd="0" destOrd="0" parTransId="{9AD82F6F-B0BC-7141-856B-D0FA2400308E}" sibTransId="{D48A48D5-C9E7-0A45-B37F-D845E77C1011}"/>
    <dgm:cxn modelId="{96D028CB-E1D2-834E-8A6D-6BECFAC77A72}" type="presOf" srcId="{10CF807E-A501-9449-A82F-F657CB5A27D0}" destId="{A9F0F8CA-A027-B64F-B779-EC73E0AAD3A0}" srcOrd="0" destOrd="0" presId="urn:microsoft.com/office/officeart/2009/3/layout/StepUpProcess"/>
    <dgm:cxn modelId="{C46032EF-44D6-4541-AD8F-BB8167333065}" type="presOf" srcId="{38EBA753-DEB8-A746-9702-97E80E40101A}" destId="{7D68050B-7B43-584F-B337-F4D5BB4FA244}" srcOrd="0" destOrd="0" presId="urn:microsoft.com/office/officeart/2009/3/layout/StepUpProcess"/>
    <dgm:cxn modelId="{E97667CC-35B8-704E-8A54-44707D857169}" srcId="{7E799F50-D9F6-914A-9A45-6E572BE2BEB0}" destId="{10CF807E-A501-9449-A82F-F657CB5A27D0}" srcOrd="3" destOrd="0" parTransId="{50D9B755-7E17-0C4C-9D1D-BF44134D1E2F}" sibTransId="{AE2AD870-99E1-3C4D-989C-E94AF82EC9A0}"/>
    <dgm:cxn modelId="{7DA846E7-DF37-984F-A60C-94A11B42509A}" srcId="{7E799F50-D9F6-914A-9A45-6E572BE2BEB0}" destId="{38EBA753-DEB8-A746-9702-97E80E40101A}" srcOrd="2" destOrd="0" parTransId="{D01BC930-28E2-D94B-9944-868ED2E74814}" sibTransId="{B654855A-C5F4-3C45-A197-8E7034E88F93}"/>
    <dgm:cxn modelId="{DAE258D6-F1DD-E145-B60E-34104B85979A}" type="presOf" srcId="{7E799F50-D9F6-914A-9A45-6E572BE2BEB0}" destId="{4F6FB05F-EB9C-EB49-B561-848C96B80CFB}" srcOrd="0" destOrd="0" presId="urn:microsoft.com/office/officeart/2009/3/layout/StepUpProcess"/>
    <dgm:cxn modelId="{14AB47C3-9FE2-A943-ACB1-C521BCFC558F}" type="presParOf" srcId="{4F6FB05F-EB9C-EB49-B561-848C96B80CFB}" destId="{D110CAD6-836B-C349-B8E7-5F1A76347307}" srcOrd="0" destOrd="0" presId="urn:microsoft.com/office/officeart/2009/3/layout/StepUpProcess"/>
    <dgm:cxn modelId="{BA9ACA46-3C59-904E-80AA-383986635656}" type="presParOf" srcId="{D110CAD6-836B-C349-B8E7-5F1A76347307}" destId="{C1F1229B-ADCF-8645-9E12-7A9D31202BE8}" srcOrd="0" destOrd="0" presId="urn:microsoft.com/office/officeart/2009/3/layout/StepUpProcess"/>
    <dgm:cxn modelId="{A5B5834B-56A9-AC4F-B870-0DE043D41962}" type="presParOf" srcId="{D110CAD6-836B-C349-B8E7-5F1A76347307}" destId="{B8FE1CFA-1EC4-2449-985A-8223DF1ABF8E}" srcOrd="1" destOrd="0" presId="urn:microsoft.com/office/officeart/2009/3/layout/StepUpProcess"/>
    <dgm:cxn modelId="{8D80A1C5-3AC0-4B40-9FE0-4E0C9D38D3BD}" type="presParOf" srcId="{D110CAD6-836B-C349-B8E7-5F1A76347307}" destId="{6825FB92-2F9C-B849-A8CD-DBC4D13B13B1}" srcOrd="2" destOrd="0" presId="urn:microsoft.com/office/officeart/2009/3/layout/StepUpProcess"/>
    <dgm:cxn modelId="{42C57274-1D1E-FC4F-B6CA-BBF5970A2C9E}" type="presParOf" srcId="{4F6FB05F-EB9C-EB49-B561-848C96B80CFB}" destId="{237F8217-A4BD-EA4B-A09F-DC19CBFF5A9D}" srcOrd="1" destOrd="0" presId="urn:microsoft.com/office/officeart/2009/3/layout/StepUpProcess"/>
    <dgm:cxn modelId="{439CE07F-5F4C-8A47-8E75-D30054A8E220}" type="presParOf" srcId="{237F8217-A4BD-EA4B-A09F-DC19CBFF5A9D}" destId="{44B94650-6821-D042-BEDC-CB19C7B2412A}" srcOrd="0" destOrd="0" presId="urn:microsoft.com/office/officeart/2009/3/layout/StepUpProcess"/>
    <dgm:cxn modelId="{88A5D6B2-79F9-4740-8FAB-3FE65793317E}" type="presParOf" srcId="{4F6FB05F-EB9C-EB49-B561-848C96B80CFB}" destId="{E72AB9E5-3CDB-8B46-B2D9-68F66ACE16C9}" srcOrd="2" destOrd="0" presId="urn:microsoft.com/office/officeart/2009/3/layout/StepUpProcess"/>
    <dgm:cxn modelId="{BC7D730B-5DE6-624D-89A0-4540DD6E94AC}" type="presParOf" srcId="{E72AB9E5-3CDB-8B46-B2D9-68F66ACE16C9}" destId="{4B520041-192E-CF4D-A636-1D4CA972C77F}" srcOrd="0" destOrd="0" presId="urn:microsoft.com/office/officeart/2009/3/layout/StepUpProcess"/>
    <dgm:cxn modelId="{D3FD2EFC-9100-2842-9DA9-F34218D0D120}" type="presParOf" srcId="{E72AB9E5-3CDB-8B46-B2D9-68F66ACE16C9}" destId="{5FCC23D6-4082-A449-AFEF-B3886285586E}" srcOrd="1" destOrd="0" presId="urn:microsoft.com/office/officeart/2009/3/layout/StepUpProcess"/>
    <dgm:cxn modelId="{EC8CFBA1-8B83-584A-8405-C10DCB09E5FA}" type="presParOf" srcId="{E72AB9E5-3CDB-8B46-B2D9-68F66ACE16C9}" destId="{9D6769DD-8308-4D4F-9A81-44316AF9D44F}" srcOrd="2" destOrd="0" presId="urn:microsoft.com/office/officeart/2009/3/layout/StepUpProcess"/>
    <dgm:cxn modelId="{D1D349DF-C341-2446-849F-37C9DA106457}" type="presParOf" srcId="{4F6FB05F-EB9C-EB49-B561-848C96B80CFB}" destId="{3680F385-7212-7E4D-ACE8-60EB9304B731}" srcOrd="3" destOrd="0" presId="urn:microsoft.com/office/officeart/2009/3/layout/StepUpProcess"/>
    <dgm:cxn modelId="{E55906EA-1611-F74E-B7FC-0AD472D062CE}" type="presParOf" srcId="{3680F385-7212-7E4D-ACE8-60EB9304B731}" destId="{4771FA9A-8A51-9749-8954-BFAD556E516B}" srcOrd="0" destOrd="0" presId="urn:microsoft.com/office/officeart/2009/3/layout/StepUpProcess"/>
    <dgm:cxn modelId="{F4103414-EDFE-4042-85CF-AD0F949DF526}" type="presParOf" srcId="{4F6FB05F-EB9C-EB49-B561-848C96B80CFB}" destId="{6C892025-F18B-D541-A85D-ED268A163659}" srcOrd="4" destOrd="0" presId="urn:microsoft.com/office/officeart/2009/3/layout/StepUpProcess"/>
    <dgm:cxn modelId="{B9953313-7C3F-E94C-A34E-0CA03801F44A}" type="presParOf" srcId="{6C892025-F18B-D541-A85D-ED268A163659}" destId="{CA76E64B-04D9-3449-903F-2A86D5FF6CC4}" srcOrd="0" destOrd="0" presId="urn:microsoft.com/office/officeart/2009/3/layout/StepUpProcess"/>
    <dgm:cxn modelId="{A9BF3432-7971-5142-9197-C245F052D11B}" type="presParOf" srcId="{6C892025-F18B-D541-A85D-ED268A163659}" destId="{7D68050B-7B43-584F-B337-F4D5BB4FA244}" srcOrd="1" destOrd="0" presId="urn:microsoft.com/office/officeart/2009/3/layout/StepUpProcess"/>
    <dgm:cxn modelId="{F591C64E-3813-A247-81D8-E3A284DE1B94}" type="presParOf" srcId="{6C892025-F18B-D541-A85D-ED268A163659}" destId="{2694115E-C0D8-EA4B-83F6-13CC81A5E397}" srcOrd="2" destOrd="0" presId="urn:microsoft.com/office/officeart/2009/3/layout/StepUpProcess"/>
    <dgm:cxn modelId="{2B612464-ED41-4443-A1D3-1543CF002F7F}" type="presParOf" srcId="{4F6FB05F-EB9C-EB49-B561-848C96B80CFB}" destId="{C387AA96-EA7F-6247-A407-9E6BE66EB490}" srcOrd="5" destOrd="0" presId="urn:microsoft.com/office/officeart/2009/3/layout/StepUpProcess"/>
    <dgm:cxn modelId="{45F9C6C0-6826-BA4C-9E38-464CAF367CB7}" type="presParOf" srcId="{C387AA96-EA7F-6247-A407-9E6BE66EB490}" destId="{30E1A9CB-D3A6-FD4A-8B46-65302930B168}" srcOrd="0" destOrd="0" presId="urn:microsoft.com/office/officeart/2009/3/layout/StepUpProcess"/>
    <dgm:cxn modelId="{A1AE3761-4F71-6D4A-943D-D3868295913B}" type="presParOf" srcId="{4F6FB05F-EB9C-EB49-B561-848C96B80CFB}" destId="{C14BDD99-63BA-5A43-871F-72609082AF49}" srcOrd="6" destOrd="0" presId="urn:microsoft.com/office/officeart/2009/3/layout/StepUpProcess"/>
    <dgm:cxn modelId="{5DC02332-0776-9349-B0C7-94ADAE00F9E0}" type="presParOf" srcId="{C14BDD99-63BA-5A43-871F-72609082AF49}" destId="{266AD0AA-C877-D64A-9E2B-031E277D7D3C}" srcOrd="0" destOrd="0" presId="urn:microsoft.com/office/officeart/2009/3/layout/StepUpProcess"/>
    <dgm:cxn modelId="{EC623C5E-C808-154F-B78E-AA92D519AF8F}" type="presParOf" srcId="{C14BDD99-63BA-5A43-871F-72609082AF49}" destId="{A9F0F8CA-A027-B64F-B779-EC73E0AAD3A0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F1229B-ADCF-8645-9E12-7A9D31202BE8}">
      <dsp:nvSpPr>
        <dsp:cNvPr id="0" name=""/>
        <dsp:cNvSpPr/>
      </dsp:nvSpPr>
      <dsp:spPr>
        <a:xfrm rot="5400000">
          <a:off x="364640" y="511079"/>
          <a:ext cx="723790" cy="1204370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FE1CFA-1EC4-2449-985A-8223DF1ABF8E}">
      <dsp:nvSpPr>
        <dsp:cNvPr id="0" name=""/>
        <dsp:cNvSpPr/>
      </dsp:nvSpPr>
      <dsp:spPr>
        <a:xfrm>
          <a:off x="265368" y="943415"/>
          <a:ext cx="1087312" cy="3479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Initial GP Referral</a:t>
          </a:r>
        </a:p>
      </dsp:txBody>
      <dsp:txXfrm>
        <a:off x="265368" y="943415"/>
        <a:ext cx="1087312" cy="347964"/>
      </dsp:txXfrm>
    </dsp:sp>
    <dsp:sp modelId="{6825FB92-2F9C-B849-A8CD-DBC4D13B13B1}">
      <dsp:nvSpPr>
        <dsp:cNvPr id="0" name=""/>
        <dsp:cNvSpPr/>
      </dsp:nvSpPr>
      <dsp:spPr>
        <a:xfrm>
          <a:off x="1511781" y="496841"/>
          <a:ext cx="205153" cy="205153"/>
        </a:xfrm>
        <a:prstGeom prst="triangle">
          <a:avLst>
            <a:gd name="adj" fmla="val 1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520041-192E-CF4D-A636-1D4CA972C77F}">
      <dsp:nvSpPr>
        <dsp:cNvPr id="0" name=""/>
        <dsp:cNvSpPr/>
      </dsp:nvSpPr>
      <dsp:spPr>
        <a:xfrm rot="5400000">
          <a:off x="2185360" y="283158"/>
          <a:ext cx="723790" cy="1204370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FCC23D6-4082-A449-AFEF-B3886285586E}">
      <dsp:nvSpPr>
        <dsp:cNvPr id="0" name=""/>
        <dsp:cNvSpPr/>
      </dsp:nvSpPr>
      <dsp:spPr>
        <a:xfrm>
          <a:off x="2116996" y="747780"/>
          <a:ext cx="937295" cy="34377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Allied Health 1:1 services</a:t>
          </a:r>
        </a:p>
      </dsp:txBody>
      <dsp:txXfrm>
        <a:off x="2116996" y="747780"/>
        <a:ext cx="937295" cy="343771"/>
      </dsp:txXfrm>
    </dsp:sp>
    <dsp:sp modelId="{9D6769DD-8308-4D4F-9A81-44316AF9D44F}">
      <dsp:nvSpPr>
        <dsp:cNvPr id="0" name=""/>
        <dsp:cNvSpPr/>
      </dsp:nvSpPr>
      <dsp:spPr>
        <a:xfrm>
          <a:off x="3432144" y="329883"/>
          <a:ext cx="205153" cy="205153"/>
        </a:xfrm>
        <a:prstGeom prst="triangle">
          <a:avLst>
            <a:gd name="adj" fmla="val 1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A76E64B-04D9-3449-903F-2A86D5FF6CC4}">
      <dsp:nvSpPr>
        <dsp:cNvPr id="0" name=""/>
        <dsp:cNvSpPr/>
      </dsp:nvSpPr>
      <dsp:spPr>
        <a:xfrm rot="5400000">
          <a:off x="4244593" y="45948"/>
          <a:ext cx="723790" cy="1204370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D68050B-7B43-584F-B337-F4D5BB4FA244}">
      <dsp:nvSpPr>
        <dsp:cNvPr id="0" name=""/>
        <dsp:cNvSpPr/>
      </dsp:nvSpPr>
      <dsp:spPr>
        <a:xfrm>
          <a:off x="4166993" y="463431"/>
          <a:ext cx="1087312" cy="9530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specialised Allied Health Small group Training</a:t>
          </a:r>
        </a:p>
      </dsp:txBody>
      <dsp:txXfrm>
        <a:off x="4166993" y="463431"/>
        <a:ext cx="1087312" cy="953093"/>
      </dsp:txXfrm>
    </dsp:sp>
    <dsp:sp modelId="{2694115E-C0D8-EA4B-83F6-13CC81A5E397}">
      <dsp:nvSpPr>
        <dsp:cNvPr id="0" name=""/>
        <dsp:cNvSpPr/>
      </dsp:nvSpPr>
      <dsp:spPr>
        <a:xfrm>
          <a:off x="5342346" y="102106"/>
          <a:ext cx="205153" cy="205153"/>
        </a:xfrm>
        <a:prstGeom prst="triangle">
          <a:avLst>
            <a:gd name="adj" fmla="val 10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66AD0AA-C877-D64A-9E2B-031E277D7D3C}">
      <dsp:nvSpPr>
        <dsp:cNvPr id="0" name=""/>
        <dsp:cNvSpPr/>
      </dsp:nvSpPr>
      <dsp:spPr>
        <a:xfrm rot="5400000">
          <a:off x="6045404" y="-152034"/>
          <a:ext cx="723790" cy="1204370"/>
        </a:xfrm>
        <a:prstGeom prst="corner">
          <a:avLst>
            <a:gd name="adj1" fmla="val 16120"/>
            <a:gd name="adj2" fmla="val 1611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9F0F8CA-A027-B64F-B779-EC73E0AAD3A0}">
      <dsp:nvSpPr>
        <dsp:cNvPr id="0" name=""/>
        <dsp:cNvSpPr/>
      </dsp:nvSpPr>
      <dsp:spPr>
        <a:xfrm>
          <a:off x="5857434" y="287491"/>
          <a:ext cx="929445" cy="3367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t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Self Managing Program</a:t>
          </a:r>
        </a:p>
      </dsp:txBody>
      <dsp:txXfrm>
        <a:off x="5857434" y="287491"/>
        <a:ext cx="929445" cy="3367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48</Words>
  <Characters>278</Characters>
  <Application>Microsoft Macintosh Word</Application>
  <DocSecurity>0</DocSecurity>
  <Lines>2</Lines>
  <Paragraphs>1</Paragraphs>
  <ScaleCrop>false</ScaleCrop>
  <Company>Activ8 Health Club Pty Ltd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Trent Carruthers</dc:creator>
  <cp:keywords/>
  <dc:description/>
  <cp:lastModifiedBy>Trent Carruthers</cp:lastModifiedBy>
  <cp:revision>4</cp:revision>
  <dcterms:created xsi:type="dcterms:W3CDTF">2017-11-07T02:34:00Z</dcterms:created>
  <dcterms:modified xsi:type="dcterms:W3CDTF">2017-11-08T04:20:00Z</dcterms:modified>
</cp:coreProperties>
</file>