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9EC" w:rsidRDefault="00CB53F4">
      <w:pPr>
        <w:jc w:val="center"/>
        <w:rPr>
          <w:b/>
        </w:rPr>
      </w:pPr>
      <w:r>
        <w:rPr>
          <w:b/>
        </w:rPr>
        <w:t>PAYBILL PROJECT</w:t>
      </w:r>
    </w:p>
    <w:p w:rsidR="000A19EC" w:rsidRDefault="00CB53F4">
      <w:r>
        <w:t>The main purpose of this site it to allow a pre-registered user to be able to view the membership fees for their membership association and pay the same in one of the ways offered by the portal.</w:t>
      </w:r>
    </w:p>
    <w:p w:rsidR="000A19EC" w:rsidRDefault="00CB53F4">
      <w:r>
        <w:t xml:space="preserve">You are required to create a graphical project only for the logon functions as a user, while omitting the back end/administration ones that will be decided later </w:t>
      </w:r>
    </w:p>
    <w:p w:rsidR="000A19EC" w:rsidRDefault="00CB53F4">
      <w:r>
        <w:t>The site, besides being responsive must be very intuitive in its function. The graphics must be bright.</w:t>
      </w:r>
    </w:p>
    <w:p w:rsidR="000A19EC" w:rsidRDefault="00CB53F4">
      <w:r>
        <w:t>The record details of the subscription and the fees due (including any due in the past) shall be pre-loaded in the system through a procedure that is not part of the current project as it will be developed later. Therefore, at this stage, only the front-end version, accessible by the subscribers is required.</w:t>
      </w:r>
    </w:p>
    <w:p w:rsidR="000A19EC" w:rsidRDefault="000A19EC">
      <w:pPr>
        <w:pStyle w:val="Paragrafoelenco"/>
      </w:pPr>
    </w:p>
    <w:p w:rsidR="000A19EC" w:rsidRDefault="00CB53F4">
      <w:r>
        <w:t>1) Home page:</w:t>
      </w:r>
    </w:p>
    <w:p w:rsidR="000A19EC" w:rsidRDefault="00CB53F4">
      <w:r>
        <w:t>must only have the following functions:</w:t>
      </w:r>
    </w:p>
    <w:p w:rsidR="000A19EC" w:rsidRDefault="00CB53F4">
      <w:pPr>
        <w:pStyle w:val="Paragrafoelenco"/>
        <w:numPr>
          <w:ilvl w:val="0"/>
          <w:numId w:val="4"/>
        </w:numPr>
      </w:pPr>
      <w:r>
        <w:t>Login</w:t>
      </w:r>
    </w:p>
    <w:p w:rsidR="000A19EC" w:rsidRDefault="00CB53F4">
      <w:pPr>
        <w:pStyle w:val="Paragrafoelenco"/>
        <w:numPr>
          <w:ilvl w:val="0"/>
          <w:numId w:val="4"/>
        </w:numPr>
      </w:pPr>
      <w:r>
        <w:t>Request for credentials</w:t>
      </w:r>
    </w:p>
    <w:p w:rsidR="000A19EC" w:rsidRDefault="00CB53F4">
      <w:pPr>
        <w:pStyle w:val="Paragrafoelenco"/>
        <w:numPr>
          <w:ilvl w:val="0"/>
          <w:numId w:val="4"/>
        </w:numPr>
      </w:pPr>
      <w:r>
        <w:t>Forgotten credentials</w:t>
      </w:r>
    </w:p>
    <w:p w:rsidR="000A19EC" w:rsidRDefault="00CB53F4">
      <w:pPr>
        <w:pStyle w:val="Paragrafoelenco"/>
        <w:numPr>
          <w:ilvl w:val="0"/>
          <w:numId w:val="4"/>
        </w:numPr>
      </w:pPr>
      <w:r>
        <w:t>Request for assistance</w:t>
      </w:r>
    </w:p>
    <w:p w:rsidR="000A19EC" w:rsidRDefault="00CB53F4">
      <w:pPr>
        <w:pStyle w:val="Paragrafoelenco"/>
        <w:numPr>
          <w:ilvl w:val="0"/>
          <w:numId w:val="4"/>
        </w:numPr>
      </w:pPr>
      <w:r>
        <w:t>About us</w:t>
      </w:r>
    </w:p>
    <w:p w:rsidR="000A19EC" w:rsidRDefault="000A19EC">
      <w:pPr>
        <w:pStyle w:val="Paragrafoelenco"/>
      </w:pPr>
    </w:p>
    <w:p w:rsidR="000A19EC" w:rsidRDefault="00CB53F4">
      <w:pPr>
        <w:pStyle w:val="Paragrafoelenco"/>
      </w:pPr>
      <w:r>
        <w:t>Credentials can be created by typing:</w:t>
      </w:r>
      <w:bookmarkStart w:id="0" w:name="_GoBack"/>
      <w:bookmarkEnd w:id="0"/>
    </w:p>
    <w:p w:rsidR="000A19EC" w:rsidRDefault="00CB53F4">
      <w:pPr>
        <w:pStyle w:val="Paragrafoelenco"/>
        <w:numPr>
          <w:ilvl w:val="1"/>
          <w:numId w:val="5"/>
        </w:numPr>
      </w:pPr>
      <w:r>
        <w:t>tax identification code</w:t>
      </w:r>
    </w:p>
    <w:p w:rsidR="000A19EC" w:rsidRDefault="00CB53F4">
      <w:pPr>
        <w:pStyle w:val="Paragrafoelenco"/>
        <w:numPr>
          <w:ilvl w:val="1"/>
          <w:numId w:val="5"/>
        </w:numPr>
      </w:pPr>
      <w:r>
        <w:t xml:space="preserve">email address </w:t>
      </w:r>
    </w:p>
    <w:p w:rsidR="000A19EC" w:rsidRDefault="00CB53F4">
      <w:pPr>
        <w:pStyle w:val="Paragrafoelenco"/>
        <w:numPr>
          <w:ilvl w:val="1"/>
          <w:numId w:val="5"/>
        </w:numPr>
      </w:pPr>
      <w:r>
        <w:t>association membership</w:t>
      </w:r>
    </w:p>
    <w:p w:rsidR="000A19EC" w:rsidRDefault="00CB53F4">
      <w:pPr>
        <w:pStyle w:val="Paragrafoelenco"/>
        <w:numPr>
          <w:ilvl w:val="1"/>
          <w:numId w:val="5"/>
        </w:numPr>
      </w:pPr>
      <w:r>
        <w:t xml:space="preserve">privacy confirmation </w:t>
      </w:r>
    </w:p>
    <w:p w:rsidR="000A19EC" w:rsidRDefault="000A19EC">
      <w:pPr>
        <w:pStyle w:val="Paragrafoelenco"/>
      </w:pPr>
    </w:p>
    <w:p w:rsidR="000A19EC" w:rsidRDefault="00CB53F4">
      <w:pPr>
        <w:ind w:left="360" w:hanging="360"/>
      </w:pPr>
      <w:r>
        <w:t xml:space="preserve">2) Entry fees are characterised by the following main information </w:t>
      </w:r>
    </w:p>
    <w:p w:rsidR="000A19EC" w:rsidRDefault="000A19EC">
      <w:pPr>
        <w:pStyle w:val="Paragrafoelenco"/>
      </w:pPr>
    </w:p>
    <w:p w:rsidR="000A19EC" w:rsidRDefault="00CB53F4">
      <w:pPr>
        <w:pStyle w:val="Paragrafoelenco"/>
        <w:numPr>
          <w:ilvl w:val="0"/>
          <w:numId w:val="6"/>
        </w:numPr>
      </w:pPr>
      <w:r>
        <w:t>First Name</w:t>
      </w:r>
    </w:p>
    <w:p w:rsidR="000A19EC" w:rsidRDefault="00CB53F4">
      <w:pPr>
        <w:pStyle w:val="Paragrafoelenco"/>
        <w:numPr>
          <w:ilvl w:val="0"/>
          <w:numId w:val="6"/>
        </w:numPr>
      </w:pPr>
      <w:r>
        <w:t>Surname</w:t>
      </w:r>
    </w:p>
    <w:p w:rsidR="000A19EC" w:rsidRDefault="00CB53F4">
      <w:pPr>
        <w:pStyle w:val="Paragrafoelenco"/>
        <w:numPr>
          <w:ilvl w:val="0"/>
          <w:numId w:val="6"/>
        </w:numPr>
      </w:pPr>
      <w:r>
        <w:t>Fiscal code</w:t>
      </w:r>
    </w:p>
    <w:p w:rsidR="000A19EC" w:rsidRDefault="00CB53F4">
      <w:pPr>
        <w:pStyle w:val="Paragrafoelenco"/>
        <w:numPr>
          <w:ilvl w:val="0"/>
          <w:numId w:val="6"/>
        </w:numPr>
      </w:pPr>
      <w:r>
        <w:t xml:space="preserve">Association Name </w:t>
      </w:r>
    </w:p>
    <w:p w:rsidR="000A19EC" w:rsidRDefault="00CB53F4">
      <w:pPr>
        <w:pStyle w:val="Paragrafoelenco"/>
        <w:numPr>
          <w:ilvl w:val="0"/>
          <w:numId w:val="6"/>
        </w:numPr>
      </w:pPr>
      <w:r>
        <w:t>Entry category</w:t>
      </w:r>
    </w:p>
    <w:p w:rsidR="000A19EC" w:rsidRDefault="00CB53F4">
      <w:pPr>
        <w:pStyle w:val="Paragrafoelenco"/>
        <w:numPr>
          <w:ilvl w:val="0"/>
          <w:numId w:val="6"/>
        </w:numPr>
      </w:pPr>
      <w:r>
        <w:t xml:space="preserve">Reference year </w:t>
      </w:r>
    </w:p>
    <w:p w:rsidR="000A19EC" w:rsidRDefault="00CB53F4">
      <w:pPr>
        <w:pStyle w:val="Paragrafoelenco"/>
        <w:numPr>
          <w:ilvl w:val="0"/>
          <w:numId w:val="6"/>
        </w:numPr>
      </w:pPr>
      <w:r>
        <w:t>Fee to be paid</w:t>
      </w:r>
    </w:p>
    <w:p w:rsidR="000A19EC" w:rsidRDefault="00CB53F4">
      <w:pPr>
        <w:pStyle w:val="Paragrafoelenco"/>
        <w:numPr>
          <w:ilvl w:val="0"/>
          <w:numId w:val="6"/>
        </w:numPr>
      </w:pPr>
      <w:r>
        <w:t>Expiration date</w:t>
      </w:r>
    </w:p>
    <w:p w:rsidR="000A19EC" w:rsidRDefault="00CB53F4">
      <w:pPr>
        <w:pStyle w:val="Paragrafoelenco"/>
        <w:numPr>
          <w:ilvl w:val="0"/>
          <w:numId w:val="6"/>
        </w:numPr>
      </w:pPr>
      <w:r>
        <w:t>Extension applied after expiration</w:t>
      </w:r>
    </w:p>
    <w:p w:rsidR="000A19EC" w:rsidRDefault="00CB53F4">
      <w:pPr>
        <w:pStyle w:val="Paragrafoelenco"/>
        <w:numPr>
          <w:ilvl w:val="0"/>
          <w:numId w:val="6"/>
        </w:numPr>
      </w:pPr>
      <w:r>
        <w:t>Notes</w:t>
      </w:r>
    </w:p>
    <w:p w:rsidR="000A19EC" w:rsidRDefault="000A19EC">
      <w:pPr>
        <w:pStyle w:val="Paragrafoelenco"/>
      </w:pPr>
    </w:p>
    <w:p w:rsidR="000A19EC" w:rsidRDefault="00CB53F4">
      <w:pPr>
        <w:pStyle w:val="Paragrafoelenco"/>
        <w:ind w:hanging="720"/>
      </w:pPr>
      <w:r>
        <w:t>3) On accessing the system, the subscriber can immediately access their current position in relation to the amount to be paid (it is possible to have multiple types of subscriptions to be paid) by immediately verifying whether the fee is payable, whether it has been paid or whether the process is ongoing</w:t>
      </w:r>
    </w:p>
    <w:p w:rsidR="000A19EC" w:rsidRDefault="000A19EC">
      <w:pPr>
        <w:pStyle w:val="Paragrafoelenco"/>
      </w:pPr>
    </w:p>
    <w:p w:rsidR="000A19EC" w:rsidRDefault="00CB53F4">
      <w:pPr>
        <w:pStyle w:val="Paragrafoelenco"/>
        <w:numPr>
          <w:ilvl w:val="0"/>
          <w:numId w:val="2"/>
        </w:numPr>
      </w:pPr>
      <w:r>
        <w:t xml:space="preserve"> By clicking on the single quote, the subscriber can proceed with payment in one of the following ways:</w:t>
      </w:r>
    </w:p>
    <w:p w:rsidR="000A19EC" w:rsidRDefault="00CB53F4">
      <w:pPr>
        <w:pStyle w:val="Paragrafoelenco"/>
        <w:numPr>
          <w:ilvl w:val="0"/>
          <w:numId w:val="3"/>
        </w:numPr>
      </w:pPr>
      <w:r>
        <w:lastRenderedPageBreak/>
        <w:t>Pay via PayPal</w:t>
      </w:r>
    </w:p>
    <w:p w:rsidR="000A19EC" w:rsidRDefault="00CB53F4">
      <w:pPr>
        <w:pStyle w:val="Paragrafoelenco"/>
        <w:numPr>
          <w:ilvl w:val="0"/>
          <w:numId w:val="3"/>
        </w:numPr>
      </w:pPr>
      <w:r>
        <w:t>Pay with your credit card</w:t>
      </w:r>
    </w:p>
    <w:p w:rsidR="000A19EC" w:rsidRDefault="00CB53F4">
      <w:pPr>
        <w:pStyle w:val="Paragrafoelenco"/>
        <w:numPr>
          <w:ilvl w:val="0"/>
          <w:numId w:val="3"/>
        </w:numPr>
      </w:pPr>
      <w:r>
        <w:t>Pay with Wire Transfer</w:t>
      </w:r>
    </w:p>
    <w:p w:rsidR="000A19EC" w:rsidRDefault="00CB53F4">
      <w:pPr>
        <w:pStyle w:val="Paragrafoelenco"/>
        <w:numPr>
          <w:ilvl w:val="0"/>
          <w:numId w:val="3"/>
        </w:numPr>
      </w:pPr>
      <w:r>
        <w:t xml:space="preserve">Pay in instalments </w:t>
      </w:r>
    </w:p>
    <w:p w:rsidR="000A19EC" w:rsidRDefault="00CB53F4">
      <w:pPr>
        <w:pStyle w:val="Paragrafoelenco"/>
        <w:numPr>
          <w:ilvl w:val="0"/>
          <w:numId w:val="3"/>
        </w:numPr>
      </w:pPr>
      <w:r>
        <w:t xml:space="preserve">Print Bulletin </w:t>
      </w:r>
    </w:p>
    <w:p w:rsidR="000A19EC" w:rsidRDefault="000A19EC"/>
    <w:p w:rsidR="000A19EC" w:rsidRDefault="00CB53F4">
      <w:r>
        <w:t>5) Once the payment has been made, the system updates the state of the payment</w:t>
      </w:r>
    </w:p>
    <w:p w:rsidR="000A19EC" w:rsidRDefault="000A19EC"/>
    <w:p w:rsidR="000A19EC" w:rsidRDefault="00CB53F4">
      <w:r>
        <w:t>6) The subscriber must be able to view all the payments made earlier and print the related receipts</w:t>
      </w:r>
    </w:p>
    <w:p w:rsidR="000A19EC" w:rsidRDefault="00CB53F4">
      <w:r>
        <w:t>7) In the case of an ongoing instalment plan of the fee, the instalment plan has to be presented with its deadlines, amounts and respective payment date</w:t>
      </w:r>
    </w:p>
    <w:p w:rsidR="000A19EC" w:rsidRDefault="000A19EC"/>
    <w:p w:rsidR="00D72A30" w:rsidRDefault="00D72A30"/>
    <w:p w:rsidR="00D72A30" w:rsidRDefault="00D72A30"/>
    <w:p w:rsidR="00D72A30" w:rsidRPr="00D72A30" w:rsidRDefault="00D72A30" w:rsidP="00D72A30">
      <w:pPr>
        <w:jc w:val="center"/>
        <w:rPr>
          <w:b/>
          <w:lang w:val="it-IT"/>
        </w:rPr>
      </w:pPr>
      <w:proofErr w:type="gramStart"/>
      <w:r w:rsidRPr="00D72A30">
        <w:rPr>
          <w:b/>
          <w:lang w:val="it-IT"/>
        </w:rPr>
        <w:t>PROGETTO  PAYBILL</w:t>
      </w:r>
      <w:proofErr w:type="gramEnd"/>
    </w:p>
    <w:p w:rsidR="00D72A30" w:rsidRPr="00D72A30" w:rsidRDefault="00D72A30" w:rsidP="00D72A30">
      <w:pPr>
        <w:rPr>
          <w:lang w:val="it-IT"/>
        </w:rPr>
      </w:pPr>
      <w:r w:rsidRPr="00D72A30">
        <w:rPr>
          <w:lang w:val="it-IT"/>
        </w:rPr>
        <w:t>Il sito ha la finalità principale di consentire ad un utente preregistrato di poter visualizzare le proprie quote di iscrizione alla propria associazione di appartenenza e provvedere al pagamento in uno delle modalità offerte dal portale.</w:t>
      </w:r>
    </w:p>
    <w:p w:rsidR="00D72A30" w:rsidRPr="00D72A30" w:rsidRDefault="00D72A30" w:rsidP="00D72A30">
      <w:pPr>
        <w:rPr>
          <w:lang w:val="it-IT"/>
        </w:rPr>
      </w:pPr>
      <w:r w:rsidRPr="00D72A30">
        <w:rPr>
          <w:lang w:val="it-IT"/>
        </w:rPr>
        <w:t xml:space="preserve">È richiesto di fare un progetto grafico solo per le funzioni di accesso come utente, tralasciando quelle di </w:t>
      </w:r>
      <w:proofErr w:type="spellStart"/>
      <w:r w:rsidRPr="00D72A30">
        <w:rPr>
          <w:lang w:val="it-IT"/>
        </w:rPr>
        <w:t>backend</w:t>
      </w:r>
      <w:proofErr w:type="spellEnd"/>
      <w:r w:rsidRPr="00D72A30">
        <w:rPr>
          <w:lang w:val="it-IT"/>
        </w:rPr>
        <w:t xml:space="preserve">/amministrazione che saranno decise successivamente </w:t>
      </w:r>
    </w:p>
    <w:p w:rsidR="00D72A30" w:rsidRPr="00D72A30" w:rsidRDefault="00D72A30" w:rsidP="00D72A30">
      <w:pPr>
        <w:rPr>
          <w:lang w:val="it-IT"/>
        </w:rPr>
      </w:pPr>
      <w:r w:rsidRPr="00D72A30">
        <w:rPr>
          <w:lang w:val="it-IT"/>
        </w:rPr>
        <w:t xml:space="preserve">Il sito oltre che essere responsive </w:t>
      </w:r>
      <w:proofErr w:type="gramStart"/>
      <w:r w:rsidRPr="00D72A30">
        <w:rPr>
          <w:lang w:val="it-IT"/>
        </w:rPr>
        <w:t>deve  essere</w:t>
      </w:r>
      <w:proofErr w:type="gramEnd"/>
      <w:r w:rsidRPr="00D72A30">
        <w:rPr>
          <w:lang w:val="it-IT"/>
        </w:rPr>
        <w:t xml:space="preserve"> molto intuitivo nella sua funzione. La grafica deve essere luminosa.</w:t>
      </w:r>
    </w:p>
    <w:p w:rsidR="00D72A30" w:rsidRPr="00D72A30" w:rsidRDefault="00D72A30" w:rsidP="00D72A30">
      <w:pPr>
        <w:rPr>
          <w:lang w:val="it-IT"/>
        </w:rPr>
      </w:pPr>
      <w:r w:rsidRPr="00D72A30">
        <w:rPr>
          <w:lang w:val="it-IT"/>
        </w:rPr>
        <w:t>Le informazioni anagrafiche dell’iscritto e le quote dovute (anche eventuali morosità pregresse) sono precaricate nel sistema attraverso una procedura che non fa parte del progetto attuale in quanto sarà sviluppata successivamente. Pertanto in questa fase è richiesto la sola versione accessibile dagli iscritti</w:t>
      </w:r>
    </w:p>
    <w:p w:rsidR="00D72A30" w:rsidRPr="00D72A30" w:rsidRDefault="00D72A30" w:rsidP="00D72A30">
      <w:pPr>
        <w:pStyle w:val="Paragrafoelenco"/>
        <w:rPr>
          <w:lang w:val="it-IT"/>
        </w:rPr>
      </w:pPr>
    </w:p>
    <w:p w:rsidR="00D72A30" w:rsidRPr="00D72A30" w:rsidRDefault="00D72A30" w:rsidP="00D72A30">
      <w:pPr>
        <w:rPr>
          <w:lang w:val="it-IT"/>
        </w:rPr>
      </w:pPr>
      <w:r w:rsidRPr="00D72A30">
        <w:rPr>
          <w:lang w:val="it-IT"/>
        </w:rPr>
        <w:t>1) Home page:</w:t>
      </w:r>
    </w:p>
    <w:p w:rsidR="00D72A30" w:rsidRPr="00D72A30" w:rsidRDefault="00D72A30" w:rsidP="00D72A30">
      <w:pPr>
        <w:rPr>
          <w:lang w:val="it-IT"/>
        </w:rPr>
      </w:pPr>
      <w:r w:rsidRPr="00D72A30">
        <w:rPr>
          <w:lang w:val="it-IT"/>
        </w:rPr>
        <w:t>deve avere solo le seguenti funzioni:</w:t>
      </w:r>
    </w:p>
    <w:p w:rsidR="00D72A30" w:rsidRDefault="00D72A30" w:rsidP="00D72A30">
      <w:pPr>
        <w:pStyle w:val="Paragrafoelenco"/>
        <w:numPr>
          <w:ilvl w:val="0"/>
          <w:numId w:val="4"/>
        </w:numPr>
      </w:pPr>
      <w:r>
        <w:t>Login</w:t>
      </w:r>
    </w:p>
    <w:p w:rsidR="00D72A30" w:rsidRDefault="00D72A30" w:rsidP="00D72A30">
      <w:pPr>
        <w:pStyle w:val="Paragrafoelenco"/>
        <w:numPr>
          <w:ilvl w:val="0"/>
          <w:numId w:val="4"/>
        </w:numPr>
      </w:pPr>
      <w:proofErr w:type="spellStart"/>
      <w:r>
        <w:t>Richiedi</w:t>
      </w:r>
      <w:proofErr w:type="spellEnd"/>
      <w:r>
        <w:t xml:space="preserve"> </w:t>
      </w:r>
      <w:proofErr w:type="spellStart"/>
      <w:r>
        <w:t>credenziali</w:t>
      </w:r>
      <w:proofErr w:type="spellEnd"/>
    </w:p>
    <w:p w:rsidR="00D72A30" w:rsidRDefault="00D72A30" w:rsidP="00D72A30">
      <w:pPr>
        <w:pStyle w:val="Paragrafoelenco"/>
        <w:numPr>
          <w:ilvl w:val="0"/>
          <w:numId w:val="4"/>
        </w:numPr>
      </w:pPr>
      <w:proofErr w:type="spellStart"/>
      <w:r>
        <w:t>Credenziali</w:t>
      </w:r>
      <w:proofErr w:type="spellEnd"/>
      <w:r>
        <w:t xml:space="preserve"> </w:t>
      </w:r>
      <w:proofErr w:type="spellStart"/>
      <w:r>
        <w:t>dimenticate</w:t>
      </w:r>
      <w:proofErr w:type="spellEnd"/>
    </w:p>
    <w:p w:rsidR="00D72A30" w:rsidRDefault="00D72A30" w:rsidP="00D72A30">
      <w:pPr>
        <w:pStyle w:val="Paragrafoelenco"/>
        <w:numPr>
          <w:ilvl w:val="0"/>
          <w:numId w:val="4"/>
        </w:numPr>
      </w:pPr>
      <w:proofErr w:type="spellStart"/>
      <w:r>
        <w:t>Richiedi</w:t>
      </w:r>
      <w:proofErr w:type="spellEnd"/>
      <w:r>
        <w:t xml:space="preserve"> assistenza</w:t>
      </w:r>
    </w:p>
    <w:p w:rsidR="00D72A30" w:rsidRDefault="00D72A30" w:rsidP="00D72A30">
      <w:pPr>
        <w:pStyle w:val="Paragrafoelenco"/>
        <w:numPr>
          <w:ilvl w:val="0"/>
          <w:numId w:val="4"/>
        </w:numPr>
      </w:pPr>
      <w:r>
        <w:t xml:space="preserve">Chi </w:t>
      </w:r>
      <w:proofErr w:type="spellStart"/>
      <w:r>
        <w:t>siamo</w:t>
      </w:r>
      <w:proofErr w:type="spellEnd"/>
    </w:p>
    <w:p w:rsidR="00D72A30" w:rsidRDefault="00D72A30" w:rsidP="00D72A30">
      <w:pPr>
        <w:pStyle w:val="Paragrafoelenco"/>
      </w:pPr>
    </w:p>
    <w:p w:rsidR="00D72A30" w:rsidRPr="00D72A30" w:rsidRDefault="00D72A30" w:rsidP="00D72A30">
      <w:pPr>
        <w:pStyle w:val="Paragrafoelenco"/>
        <w:rPr>
          <w:lang w:val="it-IT"/>
        </w:rPr>
      </w:pPr>
      <w:r w:rsidRPr="00D72A30">
        <w:rPr>
          <w:lang w:val="it-IT"/>
        </w:rPr>
        <w:t>La richiesta di credenziali si effettua digitando:</w:t>
      </w:r>
    </w:p>
    <w:p w:rsidR="00D72A30" w:rsidRDefault="00D72A30" w:rsidP="00D72A30">
      <w:pPr>
        <w:pStyle w:val="Paragrafoelenco"/>
        <w:numPr>
          <w:ilvl w:val="1"/>
          <w:numId w:val="5"/>
        </w:numPr>
      </w:pPr>
      <w:proofErr w:type="spellStart"/>
      <w:r>
        <w:t>codice</w:t>
      </w:r>
      <w:proofErr w:type="spellEnd"/>
      <w:r>
        <w:t xml:space="preserve"> </w:t>
      </w:r>
      <w:proofErr w:type="spellStart"/>
      <w:r>
        <w:t>fiscale</w:t>
      </w:r>
      <w:proofErr w:type="spellEnd"/>
    </w:p>
    <w:p w:rsidR="00D72A30" w:rsidRDefault="00D72A30" w:rsidP="00D72A30">
      <w:pPr>
        <w:pStyle w:val="Paragrafoelenco"/>
        <w:numPr>
          <w:ilvl w:val="1"/>
          <w:numId w:val="5"/>
        </w:numPr>
      </w:pPr>
      <w:proofErr w:type="spellStart"/>
      <w:r>
        <w:t>indirizzo</w:t>
      </w:r>
      <w:proofErr w:type="spellEnd"/>
      <w:r>
        <w:t xml:space="preserve"> email </w:t>
      </w:r>
    </w:p>
    <w:p w:rsidR="00D72A30" w:rsidRDefault="00D72A30" w:rsidP="00D72A30">
      <w:pPr>
        <w:pStyle w:val="Paragrafoelenco"/>
        <w:numPr>
          <w:ilvl w:val="1"/>
          <w:numId w:val="5"/>
        </w:numPr>
      </w:pPr>
      <w:proofErr w:type="spellStart"/>
      <w:r>
        <w:t>associazione</w:t>
      </w:r>
      <w:proofErr w:type="spellEnd"/>
      <w:r>
        <w:t xml:space="preserve"> di </w:t>
      </w:r>
      <w:proofErr w:type="spellStart"/>
      <w:r>
        <w:t>appartenenza</w:t>
      </w:r>
      <w:proofErr w:type="spellEnd"/>
    </w:p>
    <w:p w:rsidR="00D72A30" w:rsidRDefault="00D72A30" w:rsidP="00D72A30">
      <w:pPr>
        <w:pStyle w:val="Paragrafoelenco"/>
        <w:numPr>
          <w:ilvl w:val="1"/>
          <w:numId w:val="5"/>
        </w:numPr>
      </w:pPr>
      <w:proofErr w:type="spellStart"/>
      <w:r>
        <w:t>conferma</w:t>
      </w:r>
      <w:proofErr w:type="spellEnd"/>
      <w:r>
        <w:t xml:space="preserve"> privacy </w:t>
      </w:r>
    </w:p>
    <w:p w:rsidR="00D72A30" w:rsidRDefault="00D72A30" w:rsidP="00D72A30">
      <w:pPr>
        <w:pStyle w:val="Paragrafoelenco"/>
      </w:pPr>
    </w:p>
    <w:p w:rsidR="00D72A30" w:rsidRPr="00D72A30" w:rsidRDefault="00D72A30" w:rsidP="00D72A30">
      <w:pPr>
        <w:ind w:left="360" w:hanging="360"/>
        <w:rPr>
          <w:lang w:val="it-IT"/>
        </w:rPr>
      </w:pPr>
      <w:r w:rsidRPr="00D72A30">
        <w:rPr>
          <w:lang w:val="it-IT"/>
        </w:rPr>
        <w:t xml:space="preserve">2)  Le quote di iscrizione sono caratterizzate dalle seguenti informazioni principali </w:t>
      </w:r>
    </w:p>
    <w:p w:rsidR="00D72A30" w:rsidRPr="00D72A30" w:rsidRDefault="00D72A30" w:rsidP="00D72A30">
      <w:pPr>
        <w:pStyle w:val="Paragrafoelenco"/>
        <w:rPr>
          <w:lang w:val="it-IT"/>
        </w:rPr>
      </w:pPr>
    </w:p>
    <w:p w:rsidR="00D72A30" w:rsidRDefault="00D72A30" w:rsidP="00D72A30">
      <w:pPr>
        <w:pStyle w:val="Paragrafoelenco"/>
        <w:numPr>
          <w:ilvl w:val="0"/>
          <w:numId w:val="6"/>
        </w:numPr>
      </w:pPr>
      <w:r>
        <w:t>Nome</w:t>
      </w:r>
    </w:p>
    <w:p w:rsidR="00D72A30" w:rsidRDefault="00D72A30" w:rsidP="00D72A30">
      <w:pPr>
        <w:pStyle w:val="Paragrafoelenco"/>
        <w:numPr>
          <w:ilvl w:val="0"/>
          <w:numId w:val="6"/>
        </w:numPr>
      </w:pPr>
      <w:proofErr w:type="spellStart"/>
      <w:r>
        <w:t>Cognome</w:t>
      </w:r>
      <w:proofErr w:type="spellEnd"/>
    </w:p>
    <w:p w:rsidR="00D72A30" w:rsidRDefault="00D72A30" w:rsidP="00D72A30">
      <w:pPr>
        <w:pStyle w:val="Paragrafoelenco"/>
        <w:numPr>
          <w:ilvl w:val="0"/>
          <w:numId w:val="6"/>
        </w:numPr>
      </w:pPr>
      <w:proofErr w:type="spellStart"/>
      <w:r>
        <w:t>Codice</w:t>
      </w:r>
      <w:proofErr w:type="spellEnd"/>
      <w:r>
        <w:t xml:space="preserve"> </w:t>
      </w:r>
      <w:proofErr w:type="spellStart"/>
      <w:r>
        <w:t>fiscale</w:t>
      </w:r>
      <w:proofErr w:type="spellEnd"/>
    </w:p>
    <w:p w:rsidR="00D72A30" w:rsidRDefault="00D72A30" w:rsidP="00D72A30">
      <w:pPr>
        <w:pStyle w:val="Paragrafoelenco"/>
        <w:numPr>
          <w:ilvl w:val="0"/>
          <w:numId w:val="6"/>
        </w:numPr>
      </w:pPr>
      <w:r>
        <w:t xml:space="preserve">Nome </w:t>
      </w:r>
      <w:proofErr w:type="spellStart"/>
      <w:r>
        <w:t>associazione</w:t>
      </w:r>
      <w:proofErr w:type="spellEnd"/>
      <w:r>
        <w:t xml:space="preserve"> </w:t>
      </w:r>
    </w:p>
    <w:p w:rsidR="00D72A30" w:rsidRDefault="00D72A30" w:rsidP="00D72A30">
      <w:pPr>
        <w:pStyle w:val="Paragrafoelenco"/>
        <w:numPr>
          <w:ilvl w:val="0"/>
          <w:numId w:val="6"/>
        </w:numPr>
      </w:pPr>
      <w:proofErr w:type="spellStart"/>
      <w:r>
        <w:t>Categoria</w:t>
      </w:r>
      <w:proofErr w:type="spellEnd"/>
      <w:r>
        <w:t xml:space="preserve"> </w:t>
      </w:r>
      <w:proofErr w:type="spellStart"/>
      <w:r>
        <w:t>iscrizione</w:t>
      </w:r>
      <w:proofErr w:type="spellEnd"/>
    </w:p>
    <w:p w:rsidR="00D72A30" w:rsidRDefault="00D72A30" w:rsidP="00D72A30">
      <w:pPr>
        <w:pStyle w:val="Paragrafoelenco"/>
        <w:numPr>
          <w:ilvl w:val="0"/>
          <w:numId w:val="6"/>
        </w:numPr>
      </w:pPr>
      <w:r>
        <w:t xml:space="preserve">Anno di </w:t>
      </w:r>
      <w:proofErr w:type="spellStart"/>
      <w:r>
        <w:t>riferimento</w:t>
      </w:r>
      <w:proofErr w:type="spellEnd"/>
      <w:r>
        <w:t xml:space="preserve"> </w:t>
      </w:r>
    </w:p>
    <w:p w:rsidR="00D72A30" w:rsidRDefault="00D72A30" w:rsidP="00D72A30">
      <w:pPr>
        <w:pStyle w:val="Paragrafoelenco"/>
        <w:numPr>
          <w:ilvl w:val="0"/>
          <w:numId w:val="6"/>
        </w:numPr>
      </w:pPr>
      <w:r>
        <w:t xml:space="preserve">Quota da </w:t>
      </w:r>
      <w:proofErr w:type="spellStart"/>
      <w:r>
        <w:t>pagare</w:t>
      </w:r>
      <w:proofErr w:type="spellEnd"/>
    </w:p>
    <w:p w:rsidR="00D72A30" w:rsidRDefault="00D72A30" w:rsidP="00D72A30">
      <w:pPr>
        <w:pStyle w:val="Paragrafoelenco"/>
        <w:numPr>
          <w:ilvl w:val="0"/>
          <w:numId w:val="6"/>
        </w:numPr>
      </w:pPr>
      <w:r>
        <w:t xml:space="preserve">Data di </w:t>
      </w:r>
      <w:proofErr w:type="spellStart"/>
      <w:r>
        <w:t>scadenza</w:t>
      </w:r>
      <w:proofErr w:type="spellEnd"/>
    </w:p>
    <w:p w:rsidR="00D72A30" w:rsidRDefault="00D72A30" w:rsidP="00D72A30">
      <w:pPr>
        <w:pStyle w:val="Paragrafoelenco"/>
        <w:numPr>
          <w:ilvl w:val="0"/>
          <w:numId w:val="6"/>
        </w:numPr>
      </w:pPr>
      <w:proofErr w:type="spellStart"/>
      <w:r>
        <w:t>Maggiorazione</w:t>
      </w:r>
      <w:proofErr w:type="spellEnd"/>
      <w:r>
        <w:t xml:space="preserve"> </w:t>
      </w:r>
      <w:proofErr w:type="spellStart"/>
      <w:r>
        <w:t>applicata</w:t>
      </w:r>
      <w:proofErr w:type="spellEnd"/>
      <w:r>
        <w:t xml:space="preserve"> </w:t>
      </w:r>
      <w:proofErr w:type="spellStart"/>
      <w:r>
        <w:t>dopo</w:t>
      </w:r>
      <w:proofErr w:type="spellEnd"/>
      <w:r>
        <w:t xml:space="preserve"> la </w:t>
      </w:r>
      <w:proofErr w:type="spellStart"/>
      <w:r>
        <w:t>scadenza</w:t>
      </w:r>
      <w:proofErr w:type="spellEnd"/>
    </w:p>
    <w:p w:rsidR="00D72A30" w:rsidRDefault="00D72A30" w:rsidP="00D72A30">
      <w:pPr>
        <w:pStyle w:val="Paragrafoelenco"/>
        <w:numPr>
          <w:ilvl w:val="0"/>
          <w:numId w:val="6"/>
        </w:numPr>
      </w:pPr>
      <w:r>
        <w:t>Note</w:t>
      </w:r>
    </w:p>
    <w:p w:rsidR="00D72A30" w:rsidRDefault="00D72A30" w:rsidP="00D72A30">
      <w:pPr>
        <w:pStyle w:val="Paragrafoelenco"/>
      </w:pPr>
    </w:p>
    <w:p w:rsidR="00D72A30" w:rsidRPr="00D72A30" w:rsidRDefault="00D72A30" w:rsidP="00D72A30">
      <w:pPr>
        <w:pStyle w:val="Paragrafoelenco"/>
        <w:ind w:hanging="720"/>
        <w:rPr>
          <w:lang w:val="it-IT"/>
        </w:rPr>
      </w:pPr>
      <w:r w:rsidRPr="00D72A30">
        <w:rPr>
          <w:lang w:val="it-IT"/>
        </w:rPr>
        <w:t xml:space="preserve">3)   Al momento di accesso al sistema l’iscritto visualizza subito la sua posizione corrente in relazione alle quote da pagare (è possibile avere più tipologie di quote da </w:t>
      </w:r>
      <w:proofErr w:type="gramStart"/>
      <w:r w:rsidRPr="00D72A30">
        <w:rPr>
          <w:lang w:val="it-IT"/>
        </w:rPr>
        <w:t>pagare )</w:t>
      </w:r>
      <w:proofErr w:type="gramEnd"/>
      <w:r w:rsidRPr="00D72A30">
        <w:rPr>
          <w:lang w:val="it-IT"/>
        </w:rPr>
        <w:t xml:space="preserve"> verificando immediatamente se la quota risulta da pagare, se è stata pagata o se è in corso una rateizzazione</w:t>
      </w:r>
    </w:p>
    <w:p w:rsidR="00D72A30" w:rsidRPr="00D72A30" w:rsidRDefault="00D72A30" w:rsidP="00D72A30">
      <w:pPr>
        <w:pStyle w:val="Paragrafoelenco"/>
        <w:rPr>
          <w:lang w:val="it-IT"/>
        </w:rPr>
      </w:pPr>
    </w:p>
    <w:p w:rsidR="00D72A30" w:rsidRPr="00D72A30" w:rsidRDefault="00D72A30" w:rsidP="00D72A30">
      <w:pPr>
        <w:pStyle w:val="Paragrafoelenco"/>
        <w:numPr>
          <w:ilvl w:val="0"/>
          <w:numId w:val="2"/>
        </w:numPr>
        <w:rPr>
          <w:lang w:val="it-IT"/>
        </w:rPr>
      </w:pPr>
      <w:r w:rsidRPr="00D72A30">
        <w:rPr>
          <w:lang w:val="it-IT"/>
        </w:rPr>
        <w:t xml:space="preserve"> Cliccando sulla singola quota l’iscritto può procedere al pagamento in uno dei seguenti modi:</w:t>
      </w:r>
    </w:p>
    <w:p w:rsidR="00D72A30" w:rsidRDefault="00D72A30" w:rsidP="00D72A30">
      <w:pPr>
        <w:pStyle w:val="Paragrafoelenco"/>
        <w:numPr>
          <w:ilvl w:val="0"/>
          <w:numId w:val="3"/>
        </w:numPr>
      </w:pPr>
      <w:proofErr w:type="spellStart"/>
      <w:r>
        <w:t>Paga</w:t>
      </w:r>
      <w:proofErr w:type="spellEnd"/>
      <w:r>
        <w:t xml:space="preserve"> con </w:t>
      </w:r>
      <w:proofErr w:type="spellStart"/>
      <w:r>
        <w:t>Paypal</w:t>
      </w:r>
      <w:proofErr w:type="spellEnd"/>
    </w:p>
    <w:p w:rsidR="00D72A30" w:rsidRDefault="00D72A30" w:rsidP="00D72A30">
      <w:pPr>
        <w:pStyle w:val="Paragrafoelenco"/>
        <w:numPr>
          <w:ilvl w:val="0"/>
          <w:numId w:val="3"/>
        </w:numPr>
      </w:pPr>
      <w:proofErr w:type="spellStart"/>
      <w:r>
        <w:t>Paga</w:t>
      </w:r>
      <w:proofErr w:type="spellEnd"/>
      <w:r>
        <w:t xml:space="preserve"> con carta di </w:t>
      </w:r>
      <w:proofErr w:type="spellStart"/>
      <w:r>
        <w:t>credito</w:t>
      </w:r>
      <w:proofErr w:type="spellEnd"/>
    </w:p>
    <w:p w:rsidR="00D72A30" w:rsidRDefault="00D72A30" w:rsidP="00D72A30">
      <w:pPr>
        <w:pStyle w:val="Paragrafoelenco"/>
        <w:numPr>
          <w:ilvl w:val="0"/>
          <w:numId w:val="3"/>
        </w:numPr>
      </w:pPr>
      <w:proofErr w:type="spellStart"/>
      <w:r>
        <w:t>Paga</w:t>
      </w:r>
      <w:proofErr w:type="spellEnd"/>
      <w:r>
        <w:t xml:space="preserve"> con </w:t>
      </w:r>
      <w:proofErr w:type="spellStart"/>
      <w:r>
        <w:t>bonifico</w:t>
      </w:r>
      <w:proofErr w:type="spellEnd"/>
      <w:r>
        <w:t xml:space="preserve"> </w:t>
      </w:r>
      <w:proofErr w:type="spellStart"/>
      <w:r>
        <w:t>bancario</w:t>
      </w:r>
      <w:proofErr w:type="spellEnd"/>
    </w:p>
    <w:p w:rsidR="00D72A30" w:rsidRDefault="00D72A30" w:rsidP="00D72A30">
      <w:pPr>
        <w:pStyle w:val="Paragrafoelenco"/>
        <w:numPr>
          <w:ilvl w:val="0"/>
          <w:numId w:val="3"/>
        </w:numPr>
      </w:pPr>
      <w:proofErr w:type="spellStart"/>
      <w:r>
        <w:t>Paga</w:t>
      </w:r>
      <w:proofErr w:type="spellEnd"/>
      <w:r>
        <w:t xml:space="preserve"> a Rate </w:t>
      </w:r>
    </w:p>
    <w:p w:rsidR="00D72A30" w:rsidRDefault="00D72A30" w:rsidP="00D72A30">
      <w:pPr>
        <w:pStyle w:val="Paragrafoelenco"/>
        <w:numPr>
          <w:ilvl w:val="0"/>
          <w:numId w:val="3"/>
        </w:numPr>
      </w:pPr>
      <w:r>
        <w:t xml:space="preserve">Stampa </w:t>
      </w:r>
      <w:proofErr w:type="spellStart"/>
      <w:r>
        <w:t>bollettino</w:t>
      </w:r>
      <w:proofErr w:type="spellEnd"/>
      <w:r>
        <w:t xml:space="preserve"> </w:t>
      </w:r>
    </w:p>
    <w:p w:rsidR="00D72A30" w:rsidRDefault="00D72A30" w:rsidP="00D72A30"/>
    <w:p w:rsidR="00D72A30" w:rsidRPr="00D72A30" w:rsidRDefault="00D72A30" w:rsidP="00D72A30">
      <w:pPr>
        <w:rPr>
          <w:lang w:val="it-IT"/>
        </w:rPr>
      </w:pPr>
      <w:r w:rsidRPr="00D72A30">
        <w:rPr>
          <w:lang w:val="it-IT"/>
        </w:rPr>
        <w:t>5) una volta provveduto al pagamento il sistema aggiorna lo stato del pagamento della quota</w:t>
      </w:r>
    </w:p>
    <w:p w:rsidR="00D72A30" w:rsidRPr="00D72A30" w:rsidRDefault="00D72A30" w:rsidP="00D72A30">
      <w:pPr>
        <w:rPr>
          <w:lang w:val="it-IT"/>
        </w:rPr>
      </w:pPr>
    </w:p>
    <w:p w:rsidR="00D72A30" w:rsidRPr="00D72A30" w:rsidRDefault="00D72A30" w:rsidP="00D72A30">
      <w:pPr>
        <w:rPr>
          <w:lang w:val="it-IT"/>
        </w:rPr>
      </w:pPr>
      <w:r w:rsidRPr="00D72A30">
        <w:rPr>
          <w:lang w:val="it-IT"/>
        </w:rPr>
        <w:t>6) l’iscritto deve poter visualizzare tutti i pagamenti effettuati in precedenza e stampare le relative ricevute</w:t>
      </w:r>
    </w:p>
    <w:p w:rsidR="00D72A30" w:rsidRPr="00D72A30" w:rsidRDefault="00D72A30" w:rsidP="00D72A30">
      <w:pPr>
        <w:rPr>
          <w:lang w:val="it-IT"/>
        </w:rPr>
      </w:pPr>
      <w:r w:rsidRPr="00D72A30">
        <w:rPr>
          <w:lang w:val="it-IT"/>
        </w:rPr>
        <w:t>7) nel caso di una rateizzazione in corso di una quota deve visualizzare il piano rate con relative scadenze, importi, ed eventuale data di pagamento</w:t>
      </w:r>
    </w:p>
    <w:p w:rsidR="00D72A30" w:rsidRPr="00D72A30" w:rsidRDefault="00D72A30" w:rsidP="00D72A30">
      <w:pPr>
        <w:rPr>
          <w:lang w:val="it-IT"/>
        </w:rPr>
      </w:pPr>
    </w:p>
    <w:p w:rsidR="00D72A30" w:rsidRPr="00D72A30" w:rsidRDefault="00D72A30">
      <w:pPr>
        <w:rPr>
          <w:lang w:val="it-IT"/>
        </w:rPr>
      </w:pPr>
    </w:p>
    <w:sectPr w:rsidR="00D72A30" w:rsidRPr="00D72A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A3191"/>
    <w:multiLevelType w:val="hybridMultilevel"/>
    <w:tmpl w:val="9670C72A"/>
    <w:lvl w:ilvl="0" w:tplc="7D3609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F0F7245"/>
    <w:multiLevelType w:val="hybridMultilevel"/>
    <w:tmpl w:val="DE842702"/>
    <w:lvl w:ilvl="0" w:tplc="04100001">
      <w:start w:val="1"/>
      <w:numFmt w:val="bullet"/>
      <w:lvlText w:val=""/>
      <w:lvlJc w:val="left"/>
      <w:pPr>
        <w:ind w:left="720" w:hanging="360"/>
      </w:pPr>
      <w:rPr>
        <w:rFonts w:ascii="Symbol" w:hAnsi="Symbol" w:hint="default"/>
      </w:rPr>
    </w:lvl>
    <w:lvl w:ilvl="1" w:tplc="DA5EC94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8303807"/>
    <w:multiLevelType w:val="hybridMultilevel"/>
    <w:tmpl w:val="AE7EA5C8"/>
    <w:lvl w:ilvl="0" w:tplc="6594745E">
      <w:start w:val="1"/>
      <w:numFmt w:val="decimal"/>
      <w:lvlText w:val="%1)"/>
      <w:lvlJc w:val="left"/>
      <w:pPr>
        <w:ind w:left="1770" w:hanging="360"/>
      </w:pPr>
      <w:rPr>
        <w:rFonts w:hint="default"/>
      </w:rPr>
    </w:lvl>
    <w:lvl w:ilvl="1" w:tplc="04100019" w:tentative="1">
      <w:start w:val="1"/>
      <w:numFmt w:val="lowerLetter"/>
      <w:lvlText w:val="%2."/>
      <w:lvlJc w:val="left"/>
      <w:pPr>
        <w:ind w:left="2490" w:hanging="360"/>
      </w:pPr>
    </w:lvl>
    <w:lvl w:ilvl="2" w:tplc="0410001B" w:tentative="1">
      <w:start w:val="1"/>
      <w:numFmt w:val="lowerRoman"/>
      <w:lvlText w:val="%3."/>
      <w:lvlJc w:val="right"/>
      <w:pPr>
        <w:ind w:left="3210" w:hanging="180"/>
      </w:pPr>
    </w:lvl>
    <w:lvl w:ilvl="3" w:tplc="0410000F" w:tentative="1">
      <w:start w:val="1"/>
      <w:numFmt w:val="decimal"/>
      <w:lvlText w:val="%4."/>
      <w:lvlJc w:val="left"/>
      <w:pPr>
        <w:ind w:left="3930" w:hanging="360"/>
      </w:pPr>
    </w:lvl>
    <w:lvl w:ilvl="4" w:tplc="04100019" w:tentative="1">
      <w:start w:val="1"/>
      <w:numFmt w:val="lowerLetter"/>
      <w:lvlText w:val="%5."/>
      <w:lvlJc w:val="left"/>
      <w:pPr>
        <w:ind w:left="4650" w:hanging="360"/>
      </w:pPr>
    </w:lvl>
    <w:lvl w:ilvl="5" w:tplc="0410001B" w:tentative="1">
      <w:start w:val="1"/>
      <w:numFmt w:val="lowerRoman"/>
      <w:lvlText w:val="%6."/>
      <w:lvlJc w:val="right"/>
      <w:pPr>
        <w:ind w:left="5370" w:hanging="180"/>
      </w:pPr>
    </w:lvl>
    <w:lvl w:ilvl="6" w:tplc="0410000F" w:tentative="1">
      <w:start w:val="1"/>
      <w:numFmt w:val="decimal"/>
      <w:lvlText w:val="%7."/>
      <w:lvlJc w:val="left"/>
      <w:pPr>
        <w:ind w:left="6090" w:hanging="360"/>
      </w:pPr>
    </w:lvl>
    <w:lvl w:ilvl="7" w:tplc="04100019" w:tentative="1">
      <w:start w:val="1"/>
      <w:numFmt w:val="lowerLetter"/>
      <w:lvlText w:val="%8."/>
      <w:lvlJc w:val="left"/>
      <w:pPr>
        <w:ind w:left="6810" w:hanging="360"/>
      </w:pPr>
    </w:lvl>
    <w:lvl w:ilvl="8" w:tplc="0410001B" w:tentative="1">
      <w:start w:val="1"/>
      <w:numFmt w:val="lowerRoman"/>
      <w:lvlText w:val="%9."/>
      <w:lvlJc w:val="right"/>
      <w:pPr>
        <w:ind w:left="7530" w:hanging="180"/>
      </w:pPr>
    </w:lvl>
  </w:abstractNum>
  <w:abstractNum w:abstractNumId="3" w15:restartNumberingAfterBreak="0">
    <w:nsid w:val="77BA5A5B"/>
    <w:multiLevelType w:val="hybridMultilevel"/>
    <w:tmpl w:val="5720BD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7C6D41D5"/>
    <w:multiLevelType w:val="hybridMultilevel"/>
    <w:tmpl w:val="57C0F8FC"/>
    <w:lvl w:ilvl="0" w:tplc="D128A4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D74276D"/>
    <w:multiLevelType w:val="hybridMultilevel"/>
    <w:tmpl w:val="786AE29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02"/>
    <w:rsid w:val="0009492F"/>
    <w:rsid w:val="000A19EC"/>
    <w:rsid w:val="00187D11"/>
    <w:rsid w:val="001B4F66"/>
    <w:rsid w:val="002D1AEA"/>
    <w:rsid w:val="005A3E31"/>
    <w:rsid w:val="006029E5"/>
    <w:rsid w:val="0074611B"/>
    <w:rsid w:val="0080225C"/>
    <w:rsid w:val="00984BC5"/>
    <w:rsid w:val="00C11FF9"/>
    <w:rsid w:val="00CB53F4"/>
    <w:rsid w:val="00D15924"/>
    <w:rsid w:val="00D201ED"/>
    <w:rsid w:val="00D72A30"/>
    <w:rsid w:val="00DD4EA1"/>
    <w:rsid w:val="00E01560"/>
    <w:rsid w:val="00E74102"/>
    <w:rsid w:val="00F74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DA74"/>
  <w15:chartTrackingRefBased/>
  <w15:docId w15:val="{8DC1A627-8B86-4602-9CFA-A4149D8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46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di legge</dc:creator>
  <cp:keywords/>
  <dc:description/>
  <cp:lastModifiedBy>walter di legge</cp:lastModifiedBy>
  <cp:revision>2</cp:revision>
  <cp:lastPrinted>2017-09-29T16:20:00Z</cp:lastPrinted>
  <dcterms:created xsi:type="dcterms:W3CDTF">2017-10-02T16:30:00Z</dcterms:created>
  <dcterms:modified xsi:type="dcterms:W3CDTF">2017-10-02T16:30:00Z</dcterms:modified>
</cp:coreProperties>
</file>