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317" w:rsidRDefault="00210317" w:rsidP="00210317">
      <w:pPr>
        <w:pStyle w:val="Heading"/>
        <w:widowControl w:val="0"/>
        <w:rPr>
          <w14:ligatures w14:val="none"/>
        </w:rPr>
      </w:pPr>
      <w:r>
        <w:rPr>
          <w14:ligatures w14:val="none"/>
        </w:rPr>
        <w:t>Why Choose Omega Strategy?</w:t>
      </w:r>
    </w:p>
    <w:p w:rsidR="00210317" w:rsidRDefault="00210317" w:rsidP="00210317">
      <w:pPr>
        <w:widowControl w:val="0"/>
        <w:jc w:val="both"/>
        <w:rPr>
          <w14:ligatures w14:val="none"/>
        </w:rPr>
      </w:pPr>
      <w:r>
        <w:rPr>
          <w14:ligatures w14:val="none"/>
        </w:rPr>
        <w:t xml:space="preserve">Are you experiencing significant growth and facing pressure to continue to successfully manage all aspects of your business? </w:t>
      </w:r>
    </w:p>
    <w:p w:rsidR="00210317" w:rsidRDefault="00210317" w:rsidP="00210317">
      <w:pPr>
        <w:widowControl w:val="0"/>
        <w:jc w:val="both"/>
        <w:rPr>
          <w14:ligatures w14:val="none"/>
        </w:rPr>
      </w:pPr>
      <w:r>
        <w:rPr>
          <w14:ligatures w14:val="none"/>
        </w:rPr>
        <w:t xml:space="preserve">Do you find the day to day tasks of meeting your financial, accounting and company secretarial     obligations </w:t>
      </w:r>
      <w:proofErr w:type="gramStart"/>
      <w:r>
        <w:rPr>
          <w14:ligatures w14:val="none"/>
        </w:rPr>
        <w:t>is</w:t>
      </w:r>
      <w:proofErr w:type="gramEnd"/>
      <w:r>
        <w:rPr>
          <w14:ligatures w14:val="none"/>
        </w:rPr>
        <w:t xml:space="preserve"> diverting your time from your core business?</w:t>
      </w:r>
    </w:p>
    <w:p w:rsidR="00210317" w:rsidRDefault="00210317" w:rsidP="00210317">
      <w:pPr>
        <w:widowControl w:val="0"/>
        <w:jc w:val="both"/>
        <w:rPr>
          <w14:ligatures w14:val="none"/>
        </w:rPr>
      </w:pPr>
      <w:r>
        <w:rPr>
          <w14:ligatures w14:val="none"/>
        </w:rPr>
        <w:t>Is a lack of expert financial support holding your business back from achieving its potential?</w:t>
      </w:r>
    </w:p>
    <w:p w:rsidR="00210317" w:rsidRDefault="00210317" w:rsidP="00210317">
      <w:pPr>
        <w:widowControl w:val="0"/>
        <w:jc w:val="both"/>
        <w:rPr>
          <w14:ligatures w14:val="none"/>
        </w:rPr>
      </w:pPr>
      <w:r>
        <w:rPr>
          <w14:ligatures w14:val="none"/>
        </w:rPr>
        <w:t>Are you considering listing, raising capital, or borrowing funds to achieve your business goals?</w:t>
      </w:r>
    </w:p>
    <w:p w:rsidR="00210317" w:rsidRDefault="00210317" w:rsidP="00210317">
      <w:pPr>
        <w:widowControl w:val="0"/>
        <w:jc w:val="both"/>
        <w:rPr>
          <w14:ligatures w14:val="none"/>
        </w:rPr>
      </w:pPr>
      <w:r>
        <w:rPr>
          <w14:ligatures w14:val="none"/>
        </w:rPr>
        <w:t>Are you looking for cost effective solutions to improve your business performance?</w:t>
      </w:r>
    </w:p>
    <w:p w:rsidR="00210317" w:rsidRDefault="00210317" w:rsidP="00210317">
      <w:pPr>
        <w:widowControl w:val="0"/>
        <w:jc w:val="both"/>
        <w:rPr>
          <w14:ligatures w14:val="none"/>
        </w:rPr>
      </w:pPr>
      <w:r>
        <w:rPr>
          <w14:ligatures w14:val="none"/>
        </w:rPr>
        <w:t>If this is you Omega Strategy may be able to help you achieve these goals.</w:t>
      </w:r>
    </w:p>
    <w:p w:rsidR="00210317" w:rsidRDefault="00210317" w:rsidP="00210317">
      <w:pPr>
        <w:pStyle w:val="Heading"/>
        <w:widowControl w:val="0"/>
        <w:rPr>
          <w14:ligatures w14:val="none"/>
        </w:rPr>
      </w:pPr>
      <w:r>
        <w:rPr>
          <w14:ligatures w14:val="none"/>
        </w:rPr>
        <w:t>What Services Does Omega Strategy Provide?</w:t>
      </w:r>
    </w:p>
    <w:p w:rsidR="00210317" w:rsidRDefault="00210317" w:rsidP="00210317">
      <w:pPr>
        <w:widowControl w:val="0"/>
        <w:jc w:val="both"/>
        <w:rPr>
          <w14:ligatures w14:val="none"/>
        </w:rPr>
      </w:pPr>
      <w:r>
        <w:rPr>
          <w14:ligatures w14:val="none"/>
        </w:rPr>
        <w:t xml:space="preserve">Omega Strategy is focused on providing outsourced solutions to your business.  We specialise in the following areas. </w:t>
      </w:r>
    </w:p>
    <w:p w:rsidR="00210317" w:rsidRDefault="00210317" w:rsidP="00210317">
      <w:pPr>
        <w:widowControl w:val="0"/>
        <w:spacing w:after="0"/>
        <w:rPr>
          <w14:ligatures w14:val="none"/>
        </w:rPr>
      </w:pPr>
      <w:r>
        <w:rPr>
          <w14:ligatures w14:val="none"/>
        </w:rPr>
        <w:t>CFO services</w:t>
      </w:r>
    </w:p>
    <w:p w:rsidR="00210317" w:rsidRDefault="00210317" w:rsidP="00210317">
      <w:pPr>
        <w:widowControl w:val="0"/>
        <w:spacing w:after="0"/>
        <w:rPr>
          <w14:ligatures w14:val="none"/>
        </w:rPr>
      </w:pPr>
      <w:r>
        <w:rPr>
          <w14:ligatures w14:val="none"/>
        </w:rPr>
        <w:t>Company Secretarial services</w:t>
      </w:r>
    </w:p>
    <w:p w:rsidR="00210317" w:rsidRDefault="00210317" w:rsidP="00210317">
      <w:pPr>
        <w:widowControl w:val="0"/>
        <w:spacing w:after="0"/>
        <w:rPr>
          <w14:ligatures w14:val="none"/>
        </w:rPr>
      </w:pPr>
      <w:r>
        <w:rPr>
          <w14:ligatures w14:val="none"/>
        </w:rPr>
        <w:t>Financial Reporting</w:t>
      </w:r>
    </w:p>
    <w:p w:rsidR="00210317" w:rsidRDefault="00210317" w:rsidP="00210317">
      <w:pPr>
        <w:widowControl w:val="0"/>
        <w:spacing w:after="0"/>
        <w:rPr>
          <w14:ligatures w14:val="none"/>
        </w:rPr>
      </w:pPr>
      <w:r>
        <w:rPr>
          <w14:ligatures w14:val="none"/>
        </w:rPr>
        <w:t>Forensic Accounting</w:t>
      </w:r>
    </w:p>
    <w:p w:rsidR="00210317" w:rsidRDefault="00210317" w:rsidP="00210317">
      <w:pPr>
        <w:widowControl w:val="0"/>
        <w:rPr>
          <w:sz w:val="24"/>
          <w:szCs w:val="24"/>
          <w14:ligatures w14:val="none"/>
        </w:rPr>
      </w:pPr>
      <w:r>
        <w:rPr>
          <w14:ligatures w14:val="none"/>
        </w:rPr>
        <w:t>Bookkeeping and Payroll</w:t>
      </w:r>
    </w:p>
    <w:p w:rsidR="00210317" w:rsidRDefault="00210317" w:rsidP="00210317">
      <w:pPr>
        <w:pStyle w:val="Heading"/>
        <w:widowControl w:val="0"/>
        <w:rPr>
          <w14:ligatures w14:val="none"/>
        </w:rPr>
      </w:pPr>
      <w:r>
        <w:rPr>
          <w14:ligatures w14:val="none"/>
        </w:rPr>
        <w:t>CFO Services</w:t>
      </w:r>
    </w:p>
    <w:p w:rsidR="00210317" w:rsidRDefault="00210317" w:rsidP="00210317">
      <w:pPr>
        <w:widowControl w:val="0"/>
        <w:jc w:val="both"/>
        <w:rPr>
          <w14:ligatures w14:val="none"/>
        </w:rPr>
      </w:pPr>
      <w:r>
        <w:rPr>
          <w14:ligatures w14:val="none"/>
        </w:rPr>
        <w:t>Large companies utilise the services of a Chief Financial Officer (CFO) to manage the financial complexity of modern businesses.</w:t>
      </w:r>
    </w:p>
    <w:p w:rsidR="00210317" w:rsidRDefault="00210317" w:rsidP="00210317">
      <w:pPr>
        <w:widowControl w:val="0"/>
        <w:jc w:val="both"/>
        <w:rPr>
          <w14:ligatures w14:val="none"/>
        </w:rPr>
      </w:pPr>
      <w:r>
        <w:rPr>
          <w14:ligatures w14:val="none"/>
        </w:rPr>
        <w:t>CFO services allows you to have access to the same skills on a part time basis.  This function     allows you to have a senior financial professional assist with managing activities such as:</w:t>
      </w:r>
    </w:p>
    <w:p w:rsidR="00210317" w:rsidRDefault="00210317" w:rsidP="00210317">
      <w:pPr>
        <w:widowControl w:val="0"/>
        <w:spacing w:after="0"/>
        <w:jc w:val="both"/>
        <w:rPr>
          <w14:ligatures w14:val="none"/>
        </w:rPr>
      </w:pPr>
      <w:r>
        <w:rPr>
          <w14:ligatures w14:val="none"/>
        </w:rPr>
        <w:t>Strategy development and execution</w:t>
      </w:r>
    </w:p>
    <w:p w:rsidR="00210317" w:rsidRDefault="00210317" w:rsidP="00210317">
      <w:pPr>
        <w:widowControl w:val="0"/>
        <w:spacing w:after="0"/>
        <w:jc w:val="both"/>
        <w:rPr>
          <w14:ligatures w14:val="none"/>
        </w:rPr>
      </w:pPr>
      <w:r>
        <w:rPr>
          <w14:ligatures w14:val="none"/>
        </w:rPr>
        <w:t>Organisational structure optimisation</w:t>
      </w:r>
    </w:p>
    <w:p w:rsidR="00210317" w:rsidRDefault="00210317" w:rsidP="00210317">
      <w:pPr>
        <w:widowControl w:val="0"/>
        <w:spacing w:after="0"/>
        <w:jc w:val="both"/>
        <w:rPr>
          <w14:ligatures w14:val="none"/>
        </w:rPr>
      </w:pPr>
      <w:r>
        <w:rPr>
          <w14:ligatures w14:val="none"/>
        </w:rPr>
        <w:t>Insurance Management</w:t>
      </w:r>
    </w:p>
    <w:p w:rsidR="00210317" w:rsidRDefault="00210317" w:rsidP="00210317">
      <w:pPr>
        <w:widowControl w:val="0"/>
        <w:spacing w:after="0"/>
        <w:jc w:val="both"/>
        <w:rPr>
          <w14:ligatures w14:val="none"/>
        </w:rPr>
      </w:pPr>
      <w:r>
        <w:rPr>
          <w14:ligatures w14:val="none"/>
        </w:rPr>
        <w:t>Managing the financial team</w:t>
      </w:r>
    </w:p>
    <w:p w:rsidR="00210317" w:rsidRDefault="00210317" w:rsidP="00210317">
      <w:pPr>
        <w:widowControl w:val="0"/>
        <w:spacing w:after="0"/>
        <w:jc w:val="both"/>
        <w:rPr>
          <w14:ligatures w14:val="none"/>
        </w:rPr>
      </w:pPr>
      <w:r>
        <w:rPr>
          <w14:ligatures w14:val="none"/>
        </w:rPr>
        <w:t>Planning and budgeting</w:t>
      </w:r>
    </w:p>
    <w:p w:rsidR="00210317" w:rsidRDefault="00210317" w:rsidP="00210317">
      <w:pPr>
        <w:widowControl w:val="0"/>
        <w:spacing w:after="0"/>
        <w:jc w:val="both"/>
        <w:rPr>
          <w14:ligatures w14:val="none"/>
        </w:rPr>
      </w:pPr>
      <w:r>
        <w:rPr>
          <w14:ligatures w14:val="none"/>
        </w:rPr>
        <w:t>Debt and Capital raisings</w:t>
      </w:r>
    </w:p>
    <w:p w:rsidR="00210317" w:rsidRDefault="00210317" w:rsidP="00210317">
      <w:pPr>
        <w:widowControl w:val="0"/>
        <w:spacing w:after="0"/>
        <w:jc w:val="both"/>
        <w:rPr>
          <w14:ligatures w14:val="none"/>
        </w:rPr>
      </w:pPr>
      <w:r>
        <w:rPr>
          <w14:ligatures w14:val="none"/>
        </w:rPr>
        <w:t>Negotiations with financial institutions</w:t>
      </w:r>
    </w:p>
    <w:p w:rsidR="00210317" w:rsidRDefault="00210317" w:rsidP="00210317">
      <w:pPr>
        <w:widowControl w:val="0"/>
        <w:jc w:val="both"/>
        <w:rPr>
          <w14:ligatures w14:val="none"/>
        </w:rPr>
      </w:pPr>
      <w:r>
        <w:rPr>
          <w14:ligatures w14:val="none"/>
        </w:rPr>
        <w:t xml:space="preserve">Implementation of financial systems, policies and procedures </w:t>
      </w:r>
    </w:p>
    <w:p w:rsidR="00210317" w:rsidRDefault="00210317" w:rsidP="00210317">
      <w:pPr>
        <w:pStyle w:val="Heading"/>
        <w:widowControl w:val="0"/>
        <w:rPr>
          <w14:ligatures w14:val="none"/>
        </w:rPr>
      </w:pPr>
      <w:r>
        <w:rPr>
          <w14:ligatures w14:val="none"/>
        </w:rPr>
        <w:t>Company Secretarial Services</w:t>
      </w:r>
    </w:p>
    <w:p w:rsidR="00210317" w:rsidRDefault="00210317" w:rsidP="00210317">
      <w:pPr>
        <w:widowControl w:val="0"/>
        <w:jc w:val="both"/>
        <w:rPr>
          <w14:ligatures w14:val="none"/>
        </w:rPr>
      </w:pPr>
      <w:r>
        <w:rPr>
          <w14:ligatures w14:val="none"/>
        </w:rPr>
        <w:t>We can provide secretarial services whether your business is a pri</w:t>
      </w:r>
      <w:r w:rsidR="001B71CB">
        <w:rPr>
          <w14:ligatures w14:val="none"/>
        </w:rPr>
        <w:t xml:space="preserve">vate company just requiring the </w:t>
      </w:r>
      <w:r>
        <w:rPr>
          <w14:ligatures w14:val="none"/>
        </w:rPr>
        <w:t>basics or if you operate a small capital listed entity requiring the services of a Company Secretary to meet the obligations of ASIC as well as the ASX.</w:t>
      </w:r>
    </w:p>
    <w:p w:rsidR="00210317" w:rsidRDefault="00210317" w:rsidP="00210317">
      <w:pPr>
        <w:pStyle w:val="Heading"/>
        <w:widowControl w:val="0"/>
        <w:rPr>
          <w14:ligatures w14:val="none"/>
        </w:rPr>
      </w:pPr>
      <w:r>
        <w:rPr>
          <w14:ligatures w14:val="none"/>
        </w:rPr>
        <w:t>Financial Reporting</w:t>
      </w:r>
    </w:p>
    <w:p w:rsidR="00C94E11" w:rsidRDefault="00210317" w:rsidP="00210317">
      <w:pPr>
        <w:widowControl w:val="0"/>
        <w:jc w:val="both"/>
        <w:rPr>
          <w14:ligatures w14:val="none"/>
        </w:rPr>
      </w:pPr>
      <w:r>
        <w:rPr>
          <w14:ligatures w14:val="none"/>
        </w:rPr>
        <w:t>Whether you need to meet the expectations of banks or outside investors we can assist by providing the necessary skills to compile financial reports.</w:t>
      </w:r>
    </w:p>
    <w:p w:rsidR="00210317" w:rsidRDefault="00210317" w:rsidP="00210317">
      <w:pPr>
        <w:widowControl w:val="0"/>
        <w:jc w:val="both"/>
        <w:rPr>
          <w14:ligatures w14:val="none"/>
        </w:rPr>
      </w:pPr>
      <w:r>
        <w:rPr>
          <w14:ligatures w14:val="none"/>
        </w:rPr>
        <w:lastRenderedPageBreak/>
        <w:t xml:space="preserve">Alternately you may need assistance meeting the tight deadlines associated with raising funds through debt and equity markets.  We can provide this service along with assistance in the preparation of </w:t>
      </w:r>
      <w:r w:rsidR="001B71CB">
        <w:rPr>
          <w14:ligatures w14:val="none"/>
        </w:rPr>
        <w:t>P</w:t>
      </w:r>
      <w:r>
        <w:rPr>
          <w14:ligatures w14:val="none"/>
        </w:rPr>
        <w:t xml:space="preserve">rospectus documents or Information Memorandum. We are able to act as lead or provide </w:t>
      </w:r>
      <w:proofErr w:type="gramStart"/>
      <w:r>
        <w:rPr>
          <w14:ligatures w14:val="none"/>
        </w:rPr>
        <w:t>supplemental  support</w:t>
      </w:r>
      <w:proofErr w:type="gramEnd"/>
      <w:r>
        <w:rPr>
          <w14:ligatures w14:val="none"/>
        </w:rPr>
        <w:t xml:space="preserve"> for an existing internal team.</w:t>
      </w:r>
    </w:p>
    <w:p w:rsidR="00210317" w:rsidRDefault="00210317" w:rsidP="00210317">
      <w:pPr>
        <w:pStyle w:val="Heading"/>
        <w:widowControl w:val="0"/>
        <w:rPr>
          <w14:ligatures w14:val="none"/>
        </w:rPr>
      </w:pPr>
      <w:r>
        <w:rPr>
          <w14:ligatures w14:val="none"/>
        </w:rPr>
        <w:t>Forensic Accounting</w:t>
      </w:r>
    </w:p>
    <w:p w:rsidR="00210317" w:rsidRDefault="00210317" w:rsidP="00210317">
      <w:pPr>
        <w:widowControl w:val="0"/>
        <w:jc w:val="both"/>
        <w:rPr>
          <w14:ligatures w14:val="none"/>
        </w:rPr>
      </w:pPr>
      <w:r>
        <w:rPr>
          <w14:ligatures w14:val="none"/>
        </w:rPr>
        <w:t>Everyone hopes their employees are honest and act with integrity, however, this is not always the case.  If your business has been the subject of a suspected financial crime we can help.  We can conduct a forensic review and where needed provide expert testimony should the matter lead to a court case.</w:t>
      </w:r>
    </w:p>
    <w:p w:rsidR="00210317" w:rsidRDefault="00210317" w:rsidP="00210317">
      <w:pPr>
        <w:pStyle w:val="Heading"/>
        <w:widowControl w:val="0"/>
        <w:rPr>
          <w14:ligatures w14:val="none"/>
        </w:rPr>
      </w:pPr>
      <w:r>
        <w:rPr>
          <w14:ligatures w14:val="none"/>
        </w:rPr>
        <w:t>Bookkeeping and Payroll</w:t>
      </w:r>
    </w:p>
    <w:p w:rsidR="00210317" w:rsidRDefault="00210317" w:rsidP="00210317">
      <w:pPr>
        <w:widowControl w:val="0"/>
        <w:jc w:val="both"/>
        <w:rPr>
          <w14:ligatures w14:val="none"/>
        </w:rPr>
      </w:pPr>
      <w:r>
        <w:rPr>
          <w14:ligatures w14:val="none"/>
        </w:rPr>
        <w:t>These essential tasks form part of running every business but often take up an excessive amount of your valuable time.</w:t>
      </w:r>
      <w:r w:rsidR="001B71CB">
        <w:rPr>
          <w14:ligatures w14:val="none"/>
        </w:rPr>
        <w:t xml:space="preserve"> T</w:t>
      </w:r>
      <w:r>
        <w:rPr>
          <w14:ligatures w14:val="none"/>
        </w:rPr>
        <w:t>hese tasks which are necessary can be performed by someone with the right skills allowing you to focus on the business.  We can assist you with this enabling you to concentrate on the areas of your business that add the most value.</w:t>
      </w:r>
    </w:p>
    <w:p w:rsidR="00210317" w:rsidRDefault="00210317" w:rsidP="00210317">
      <w:pPr>
        <w:widowControl w:val="0"/>
        <w:rPr>
          <w14:ligatures w14:val="none"/>
        </w:rPr>
      </w:pPr>
      <w:r>
        <w:rPr>
          <w14:ligatures w14:val="none"/>
        </w:rPr>
        <w:t> </w:t>
      </w:r>
    </w:p>
    <w:p w:rsidR="00210317" w:rsidRDefault="00210317" w:rsidP="00210317">
      <w:pPr>
        <w:pStyle w:val="Heading"/>
        <w:widowControl w:val="0"/>
        <w:rPr>
          <w14:ligatures w14:val="none"/>
        </w:rPr>
      </w:pPr>
      <w:r>
        <w:rPr>
          <w14:ligatures w14:val="none"/>
        </w:rPr>
        <w:t>About Omega Strategy</w:t>
      </w:r>
    </w:p>
    <w:p w:rsidR="00210317" w:rsidRDefault="00210317" w:rsidP="00210317">
      <w:pPr>
        <w:widowControl w:val="0"/>
        <w:rPr>
          <w14:ligatures w14:val="none"/>
        </w:rPr>
      </w:pPr>
      <w:r>
        <w:rPr>
          <w14:ligatures w14:val="none"/>
        </w:rPr>
        <w:t>Omega Strategy is focused on delivering services to small and medium business</w:t>
      </w:r>
      <w:r w:rsidR="001B71CB">
        <w:rPr>
          <w14:ligatures w14:val="none"/>
        </w:rPr>
        <w:t>es</w:t>
      </w:r>
      <w:r>
        <w:rPr>
          <w14:ligatures w14:val="none"/>
        </w:rPr>
        <w:t xml:space="preserve"> which are often only available to larger businesses.  At its core Omega Strategy is focused on providing to small and medium sized </w:t>
      </w:r>
      <w:r w:rsidR="001B71CB">
        <w:rPr>
          <w14:ligatures w14:val="none"/>
        </w:rPr>
        <w:t>businesses</w:t>
      </w:r>
      <w:r>
        <w:rPr>
          <w14:ligatures w14:val="none"/>
        </w:rPr>
        <w:t xml:space="preserve"> the key services large organisations gain through the employment of a dedicated CFO.</w:t>
      </w:r>
    </w:p>
    <w:p w:rsidR="00210317" w:rsidRDefault="00210317" w:rsidP="00210317">
      <w:pPr>
        <w:widowControl w:val="0"/>
        <w:rPr>
          <w14:ligatures w14:val="none"/>
        </w:rPr>
      </w:pPr>
      <w:r>
        <w:rPr>
          <w14:ligatures w14:val="none"/>
        </w:rPr>
        <w:t xml:space="preserve">These services will enable you to focus your efforts on growing your business and ensuring the operations are performing to achieve the goals you have set.  Omega Strategy </w:t>
      </w:r>
      <w:proofErr w:type="gramStart"/>
      <w:r>
        <w:rPr>
          <w14:ligatures w14:val="none"/>
        </w:rPr>
        <w:t>is able to</w:t>
      </w:r>
      <w:proofErr w:type="gramEnd"/>
      <w:r>
        <w:rPr>
          <w14:ligatures w14:val="none"/>
        </w:rPr>
        <w:t xml:space="preserve"> partner with you to ensure that as the business grows, the financial and governance needs continue to keep pace and enable growth to occur efficiently and effectively. </w:t>
      </w:r>
    </w:p>
    <w:p w:rsidR="00210317" w:rsidRDefault="00210317" w:rsidP="00210317">
      <w:pPr>
        <w:widowControl w:val="0"/>
        <w:rPr>
          <w14:ligatures w14:val="none"/>
        </w:rPr>
      </w:pPr>
      <w:r>
        <w:rPr>
          <w14:ligatures w14:val="none"/>
        </w:rPr>
        <w:t>With growth and size comes complexity and Omega Strategy is able assist you in managing these risks allowing the business to thrive and develop successfully.</w:t>
      </w:r>
    </w:p>
    <w:p w:rsidR="00210317" w:rsidRDefault="00210317" w:rsidP="00210317">
      <w:pPr>
        <w:pStyle w:val="Heading"/>
        <w:widowControl w:val="0"/>
        <w:rPr>
          <w14:ligatures w14:val="none"/>
        </w:rPr>
      </w:pPr>
      <w:r>
        <w:rPr>
          <w14:ligatures w14:val="none"/>
        </w:rPr>
        <w:t>Key Management</w:t>
      </w:r>
    </w:p>
    <w:p w:rsidR="00210317" w:rsidRDefault="00210317" w:rsidP="00210317">
      <w:pPr>
        <w:widowControl w:val="0"/>
        <w:rPr>
          <w14:ligatures w14:val="none"/>
        </w:rPr>
      </w:pPr>
      <w:r>
        <w:rPr>
          <w14:ligatures w14:val="none"/>
        </w:rPr>
        <w:t xml:space="preserve">Gordon Mitchell is at the heart of the business with over 25 years </w:t>
      </w:r>
      <w:r w:rsidR="001B71CB">
        <w:rPr>
          <w14:ligatures w14:val="none"/>
        </w:rPr>
        <w:t xml:space="preserve">of </w:t>
      </w:r>
      <w:r>
        <w:rPr>
          <w14:ligatures w14:val="none"/>
        </w:rPr>
        <w:t xml:space="preserve">experience gained across both public practice and commerce.  Most of this experience has been gained working in a range of commercial organisations </w:t>
      </w:r>
      <w:r w:rsidR="00903F43">
        <w:rPr>
          <w14:ligatures w14:val="none"/>
        </w:rPr>
        <w:t xml:space="preserve">ranging in size from 100 staff through to organisations with </w:t>
      </w:r>
      <w:r w:rsidR="001B71CB">
        <w:rPr>
          <w14:ligatures w14:val="none"/>
        </w:rPr>
        <w:t>over</w:t>
      </w:r>
      <w:r w:rsidR="00903F43">
        <w:rPr>
          <w14:ligatures w14:val="none"/>
        </w:rPr>
        <w:t xml:space="preserve"> 10,000 employees</w:t>
      </w:r>
      <w:r>
        <w:rPr>
          <w14:ligatures w14:val="none"/>
        </w:rPr>
        <w:t xml:space="preserve">.  This </w:t>
      </w:r>
      <w:r w:rsidR="00903F43">
        <w:rPr>
          <w14:ligatures w14:val="none"/>
        </w:rPr>
        <w:t>has included</w:t>
      </w:r>
      <w:r>
        <w:rPr>
          <w14:ligatures w14:val="none"/>
        </w:rPr>
        <w:t xml:space="preserve"> senior financial positions within ASX 200 companies </w:t>
      </w:r>
      <w:r w:rsidR="00903F43">
        <w:rPr>
          <w14:ligatures w14:val="none"/>
        </w:rPr>
        <w:t>with operations both within Australia and operations overseas.</w:t>
      </w:r>
    </w:p>
    <w:p w:rsidR="00210317" w:rsidRDefault="00210317" w:rsidP="00210317">
      <w:pPr>
        <w:widowControl w:val="0"/>
        <w:rPr>
          <w14:ligatures w14:val="none"/>
        </w:rPr>
      </w:pPr>
      <w:r>
        <w:rPr>
          <w14:ligatures w14:val="none"/>
        </w:rPr>
        <w:t xml:space="preserve">Gordon’s experience extends to a range of sectors, including retailing, wholesaling, mining and exploration, construction and manufacturing.  This experience is particularly extensive within fast moving consumer goods </w:t>
      </w:r>
      <w:r w:rsidR="00903F43">
        <w:rPr>
          <w14:ligatures w14:val="none"/>
        </w:rPr>
        <w:t>and operational mines extracting</w:t>
      </w:r>
      <w:r>
        <w:rPr>
          <w14:ligatures w14:val="none"/>
        </w:rPr>
        <w:t xml:space="preserve"> gold, copper and coal.</w:t>
      </w:r>
    </w:p>
    <w:p w:rsidR="00210317" w:rsidRDefault="00210317" w:rsidP="00C94E11">
      <w:pPr>
        <w:widowControl w:val="0"/>
        <w:rPr>
          <w14:ligatures w14:val="none"/>
        </w:rPr>
      </w:pPr>
      <w:r>
        <w:rPr>
          <w14:ligatures w14:val="none"/>
        </w:rPr>
        <w:t>Gordon has also been involved in a range of corporate activities including business acquisitions, stock exchange listings</w:t>
      </w:r>
      <w:r w:rsidR="00903F43">
        <w:rPr>
          <w14:ligatures w14:val="none"/>
        </w:rPr>
        <w:t xml:space="preserve"> (particularly in Singapore)</w:t>
      </w:r>
      <w:r>
        <w:rPr>
          <w14:ligatures w14:val="none"/>
        </w:rPr>
        <w:t>, debt raisings and corporate demergers.  Through these activities</w:t>
      </w:r>
      <w:r w:rsidR="001B71CB">
        <w:rPr>
          <w14:ligatures w14:val="none"/>
        </w:rPr>
        <w:t>,</w:t>
      </w:r>
      <w:r>
        <w:rPr>
          <w14:ligatures w14:val="none"/>
        </w:rPr>
        <w:t xml:space="preserve"> he has been exposed to the debt and equity market regimes in Australia, Singapore and the United States of America.</w:t>
      </w:r>
    </w:p>
    <w:p w:rsidR="00210317" w:rsidRDefault="00210317" w:rsidP="00210317">
      <w:pPr>
        <w:pStyle w:val="Heading"/>
        <w:widowControl w:val="0"/>
        <w:rPr>
          <w14:ligatures w14:val="none"/>
        </w:rPr>
      </w:pPr>
      <w:r>
        <w:rPr>
          <w14:ligatures w14:val="none"/>
        </w:rPr>
        <w:lastRenderedPageBreak/>
        <w:t>Frequently Asked Questions</w:t>
      </w:r>
    </w:p>
    <w:p w:rsidR="00210317" w:rsidRDefault="00210317" w:rsidP="00210317">
      <w:pPr>
        <w:widowControl w:val="0"/>
        <w:rPr>
          <w:b/>
          <w:bCs/>
          <w14:ligatures w14:val="none"/>
        </w:rPr>
      </w:pPr>
      <w:r>
        <w:rPr>
          <w:b/>
          <w:bCs/>
          <w14:ligatures w14:val="none"/>
        </w:rPr>
        <w:t>If I utilise the CFO services of Omega Strategy, does that mean I don’t need to worry about the financials?</w:t>
      </w:r>
    </w:p>
    <w:p w:rsidR="00210317" w:rsidRDefault="00210317" w:rsidP="00210317">
      <w:pPr>
        <w:widowControl w:val="0"/>
        <w:rPr>
          <w14:ligatures w14:val="none"/>
        </w:rPr>
      </w:pPr>
      <w:r>
        <w:rPr>
          <w14:ligatures w14:val="none"/>
        </w:rPr>
        <w:t>Omega strategy acts as your personal CFO.  Like any successful business the CEO must remain engaged with the financial health and prosperity of the business.  What Omega Strategy will do</w:t>
      </w:r>
      <w:r w:rsidR="001B71CB">
        <w:rPr>
          <w14:ligatures w14:val="none"/>
        </w:rPr>
        <w:t>,</w:t>
      </w:r>
      <w:r>
        <w:rPr>
          <w14:ligatures w14:val="none"/>
        </w:rPr>
        <w:t xml:space="preserve"> is assist you in fully understanding this information and using financial information to drive your business forward.</w:t>
      </w:r>
    </w:p>
    <w:p w:rsidR="00210317" w:rsidRDefault="00210317" w:rsidP="00210317">
      <w:pPr>
        <w:widowControl w:val="0"/>
        <w:rPr>
          <w:b/>
          <w:bCs/>
          <w14:ligatures w14:val="none"/>
        </w:rPr>
      </w:pPr>
      <w:r>
        <w:rPr>
          <w:b/>
          <w:bCs/>
          <w14:ligatures w14:val="none"/>
        </w:rPr>
        <w:t>If I decide to raise capital or list my business on a stock exchange, can Omega Strategy help me?</w:t>
      </w:r>
    </w:p>
    <w:p w:rsidR="00210317" w:rsidRDefault="00210317" w:rsidP="00210317">
      <w:pPr>
        <w:widowControl w:val="0"/>
        <w:rPr>
          <w14:ligatures w14:val="none"/>
        </w:rPr>
      </w:pPr>
      <w:r>
        <w:rPr>
          <w14:ligatures w14:val="none"/>
        </w:rPr>
        <w:t>Yes</w:t>
      </w:r>
      <w:r w:rsidR="00903F43">
        <w:rPr>
          <w14:ligatures w14:val="none"/>
        </w:rPr>
        <w:t>,</w:t>
      </w:r>
      <w:r>
        <w:rPr>
          <w14:ligatures w14:val="none"/>
        </w:rPr>
        <w:t xml:space="preserve"> there are </w:t>
      </w:r>
      <w:proofErr w:type="gramStart"/>
      <w:r>
        <w:rPr>
          <w14:ligatures w14:val="none"/>
        </w:rPr>
        <w:t>a number of</w:t>
      </w:r>
      <w:proofErr w:type="gramEnd"/>
      <w:r>
        <w:rPr>
          <w14:ligatures w14:val="none"/>
        </w:rPr>
        <w:t xml:space="preserve"> ways we can be of assistance.  Omega strategy can act as your CFO and drive the process</w:t>
      </w:r>
      <w:r w:rsidR="001B71CB">
        <w:rPr>
          <w14:ligatures w14:val="none"/>
        </w:rPr>
        <w:t>,</w:t>
      </w:r>
      <w:r w:rsidR="00903F43">
        <w:rPr>
          <w14:ligatures w14:val="none"/>
        </w:rPr>
        <w:t xml:space="preserve"> including</w:t>
      </w:r>
      <w:r w:rsidR="001B71CB">
        <w:rPr>
          <w14:ligatures w14:val="none"/>
        </w:rPr>
        <w:t>,</w:t>
      </w:r>
      <w:r>
        <w:rPr>
          <w14:ligatures w14:val="none"/>
        </w:rPr>
        <w:t xml:space="preserve"> managing the various </w:t>
      </w:r>
      <w:proofErr w:type="gramStart"/>
      <w:r>
        <w:rPr>
          <w14:ligatures w14:val="none"/>
        </w:rPr>
        <w:t>aspects  involved</w:t>
      </w:r>
      <w:proofErr w:type="gramEnd"/>
      <w:r>
        <w:rPr>
          <w14:ligatures w14:val="none"/>
        </w:rPr>
        <w:t xml:space="preserve"> in raising capital and listing a company.  </w:t>
      </w:r>
      <w:r w:rsidR="00903F43">
        <w:rPr>
          <w14:ligatures w14:val="none"/>
        </w:rPr>
        <w:t>I</w:t>
      </w:r>
      <w:r>
        <w:rPr>
          <w14:ligatures w14:val="none"/>
        </w:rPr>
        <w:t>f you already have internal resources but require additional help to achieve the outcome within the deadlines</w:t>
      </w:r>
      <w:r w:rsidR="001B71CB">
        <w:rPr>
          <w14:ligatures w14:val="none"/>
        </w:rPr>
        <w:t>,</w:t>
      </w:r>
      <w:bookmarkStart w:id="0" w:name="_GoBack"/>
      <w:bookmarkEnd w:id="0"/>
      <w:r>
        <w:rPr>
          <w14:ligatures w14:val="none"/>
        </w:rPr>
        <w:t xml:space="preserve"> Omega Strategy can provide that assistance.</w:t>
      </w:r>
    </w:p>
    <w:p w:rsidR="00210317" w:rsidRDefault="00210317" w:rsidP="00210317">
      <w:pPr>
        <w:widowControl w:val="0"/>
        <w:rPr>
          <w:b/>
          <w:bCs/>
          <w14:ligatures w14:val="none"/>
        </w:rPr>
      </w:pPr>
      <w:r>
        <w:rPr>
          <w:b/>
          <w:bCs/>
          <w14:ligatures w14:val="none"/>
        </w:rPr>
        <w:t>Does Omega Strategy provide taxation services?</w:t>
      </w:r>
    </w:p>
    <w:p w:rsidR="00210317" w:rsidRDefault="00210317" w:rsidP="00210317">
      <w:pPr>
        <w:widowControl w:val="0"/>
        <w:rPr>
          <w14:ligatures w14:val="none"/>
        </w:rPr>
      </w:pPr>
      <w:r>
        <w:rPr>
          <w14:ligatures w14:val="none"/>
        </w:rPr>
        <w:t xml:space="preserve">While </w:t>
      </w:r>
      <w:r w:rsidR="00903F43">
        <w:rPr>
          <w14:ligatures w14:val="none"/>
        </w:rPr>
        <w:t>Omega Strategy</w:t>
      </w:r>
      <w:r>
        <w:rPr>
          <w14:ligatures w14:val="none"/>
        </w:rPr>
        <w:t xml:space="preserve"> does not provide taxation services, we are able to assist you through an associate who is a registered tax agent.</w:t>
      </w:r>
    </w:p>
    <w:p w:rsidR="00210317" w:rsidRDefault="00210317" w:rsidP="00210317">
      <w:pPr>
        <w:widowControl w:val="0"/>
        <w:rPr>
          <w:b/>
          <w:bCs/>
          <w14:ligatures w14:val="none"/>
        </w:rPr>
      </w:pPr>
      <w:r>
        <w:rPr>
          <w:b/>
          <w:bCs/>
          <w14:ligatures w14:val="none"/>
        </w:rPr>
        <w:t>Does Omega Strategy conduct audit and assurance services?</w:t>
      </w:r>
    </w:p>
    <w:p w:rsidR="00210317" w:rsidRDefault="00210317" w:rsidP="00210317">
      <w:pPr>
        <w:widowControl w:val="0"/>
        <w:rPr>
          <w14:ligatures w14:val="none"/>
        </w:rPr>
      </w:pPr>
      <w:r>
        <w:rPr>
          <w14:ligatures w14:val="none"/>
        </w:rPr>
        <w:t>These services are not provided by Omega Strategy, however there are a range of accounting firms we can direct you toward.  We are also able to act in the same manner as a dedicated CFO would in engaging with these providers and managing the audit process should you require.</w:t>
      </w:r>
    </w:p>
    <w:p w:rsidR="00210317" w:rsidRDefault="00210317" w:rsidP="00210317">
      <w:pPr>
        <w:widowControl w:val="0"/>
        <w:rPr>
          <w:b/>
          <w:bCs/>
          <w14:ligatures w14:val="none"/>
        </w:rPr>
      </w:pPr>
      <w:r>
        <w:rPr>
          <w:b/>
          <w:bCs/>
          <w14:ligatures w14:val="none"/>
        </w:rPr>
        <w:t>Does Omega Strategy provide expert opinions for debt and equity raisings or takeovers?</w:t>
      </w:r>
    </w:p>
    <w:p w:rsidR="00210317" w:rsidRDefault="00210317" w:rsidP="00210317">
      <w:pPr>
        <w:widowControl w:val="0"/>
        <w:rPr>
          <w14:ligatures w14:val="none"/>
        </w:rPr>
      </w:pPr>
      <w:r>
        <w:rPr>
          <w14:ligatures w14:val="none"/>
        </w:rPr>
        <w:t xml:space="preserve">These </w:t>
      </w:r>
      <w:r w:rsidR="00903F43">
        <w:rPr>
          <w14:ligatures w14:val="none"/>
        </w:rPr>
        <w:t xml:space="preserve">are </w:t>
      </w:r>
      <w:r>
        <w:rPr>
          <w14:ligatures w14:val="none"/>
        </w:rPr>
        <w:t>specialise</w:t>
      </w:r>
      <w:r w:rsidR="00903F43">
        <w:rPr>
          <w14:ligatures w14:val="none"/>
        </w:rPr>
        <w:t xml:space="preserve">d </w:t>
      </w:r>
      <w:r>
        <w:rPr>
          <w14:ligatures w14:val="none"/>
        </w:rPr>
        <w:t xml:space="preserve">services </w:t>
      </w:r>
      <w:r w:rsidR="00903F43">
        <w:rPr>
          <w14:ligatures w14:val="none"/>
        </w:rPr>
        <w:t xml:space="preserve">which </w:t>
      </w:r>
      <w:r>
        <w:rPr>
          <w14:ligatures w14:val="none"/>
        </w:rPr>
        <w:t>Omega Strategy</w:t>
      </w:r>
      <w:r w:rsidR="00903F43">
        <w:rPr>
          <w14:ligatures w14:val="none"/>
        </w:rPr>
        <w:t xml:space="preserve"> does not provide.</w:t>
      </w:r>
      <w:r>
        <w:rPr>
          <w14:ligatures w14:val="none"/>
        </w:rPr>
        <w:t xml:space="preserve"> </w:t>
      </w:r>
      <w:r w:rsidR="00903F43">
        <w:rPr>
          <w14:ligatures w14:val="none"/>
        </w:rPr>
        <w:t>H</w:t>
      </w:r>
      <w:r>
        <w:rPr>
          <w14:ligatures w14:val="none"/>
        </w:rPr>
        <w:t xml:space="preserve">owever, we can manage the process </w:t>
      </w:r>
      <w:r w:rsidR="00903F43">
        <w:rPr>
          <w14:ligatures w14:val="none"/>
        </w:rPr>
        <w:t>on your behalf to achieve the outcomes required</w:t>
      </w:r>
      <w:r>
        <w:rPr>
          <w14:ligatures w14:val="none"/>
        </w:rPr>
        <w:t>.</w:t>
      </w:r>
    </w:p>
    <w:p w:rsidR="00210317" w:rsidRDefault="00210317" w:rsidP="00210317">
      <w:pPr>
        <w:widowControl w:val="0"/>
        <w:rPr>
          <w:b/>
          <w:bCs/>
          <w14:ligatures w14:val="none"/>
        </w:rPr>
      </w:pPr>
      <w:r>
        <w:rPr>
          <w:b/>
          <w:bCs/>
          <w14:ligatures w14:val="none"/>
        </w:rPr>
        <w:t>Does Omega Strategy provide Valuations?</w:t>
      </w:r>
    </w:p>
    <w:p w:rsidR="00210317" w:rsidRDefault="00210317" w:rsidP="00210317">
      <w:pPr>
        <w:widowControl w:val="0"/>
        <w:rPr>
          <w14:ligatures w14:val="none"/>
        </w:rPr>
      </w:pPr>
      <w:r>
        <w:rPr>
          <w14:ligatures w14:val="none"/>
        </w:rPr>
        <w:t xml:space="preserve">Omega </w:t>
      </w:r>
      <w:r w:rsidR="00903F43">
        <w:rPr>
          <w14:ligatures w14:val="none"/>
        </w:rPr>
        <w:t>S</w:t>
      </w:r>
      <w:r>
        <w:rPr>
          <w14:ligatures w14:val="none"/>
        </w:rPr>
        <w:t xml:space="preserve">trategy does not provide </w:t>
      </w:r>
      <w:proofErr w:type="gramStart"/>
      <w:r>
        <w:rPr>
          <w14:ligatures w14:val="none"/>
        </w:rPr>
        <w:t>valuations,</w:t>
      </w:r>
      <w:proofErr w:type="gramEnd"/>
      <w:r>
        <w:rPr>
          <w14:ligatures w14:val="none"/>
        </w:rPr>
        <w:t xml:space="preserve"> however</w:t>
      </w:r>
      <w:r w:rsidR="00903F43">
        <w:rPr>
          <w14:ligatures w14:val="none"/>
        </w:rPr>
        <w:t>,</w:t>
      </w:r>
      <w:r>
        <w:rPr>
          <w14:ligatures w14:val="none"/>
        </w:rPr>
        <w:t xml:space="preserve"> we are able to </w:t>
      </w:r>
      <w:r w:rsidR="00C94E11">
        <w:rPr>
          <w14:ligatures w14:val="none"/>
        </w:rPr>
        <w:t>manage this process on your behalf or assist with collation of all relevant information to facilitate a valuation</w:t>
      </w:r>
      <w:r>
        <w:rPr>
          <w14:ligatures w14:val="none"/>
        </w:rPr>
        <w:t>.</w:t>
      </w:r>
    </w:p>
    <w:p w:rsidR="004F42F9" w:rsidRPr="00210317" w:rsidRDefault="004F42F9" w:rsidP="00210317"/>
    <w:sectPr w:rsidR="004F42F9" w:rsidRPr="002103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17"/>
    <w:rsid w:val="001B71CB"/>
    <w:rsid w:val="00210317"/>
    <w:rsid w:val="004F42F9"/>
    <w:rsid w:val="007E5933"/>
    <w:rsid w:val="008B4B67"/>
    <w:rsid w:val="00903F43"/>
    <w:rsid w:val="00C94E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B5348"/>
  <w15:chartTrackingRefBased/>
  <w15:docId w15:val="{EDE859D2-43E2-491E-96A1-2F17185A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317"/>
    <w:pPr>
      <w:spacing w:after="120" w:line="285" w:lineRule="auto"/>
    </w:pPr>
    <w:rPr>
      <w:rFonts w:ascii="Arial" w:eastAsia="Times New Roman" w:hAnsi="Arial" w:cs="Arial"/>
      <w:color w:val="000000"/>
      <w:kern w:val="28"/>
      <w:lang w:eastAsia="en-AU"/>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rsid w:val="00210317"/>
    <w:rPr>
      <w:b/>
      <w:bCs/>
      <w:color w:val="0070C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454268">
      <w:bodyDiv w:val="1"/>
      <w:marLeft w:val="0"/>
      <w:marRight w:val="0"/>
      <w:marTop w:val="0"/>
      <w:marBottom w:val="0"/>
      <w:divBdr>
        <w:top w:val="none" w:sz="0" w:space="0" w:color="auto"/>
        <w:left w:val="none" w:sz="0" w:space="0" w:color="auto"/>
        <w:bottom w:val="none" w:sz="0" w:space="0" w:color="auto"/>
        <w:right w:val="none" w:sz="0" w:space="0" w:color="auto"/>
      </w:divBdr>
    </w:div>
    <w:div w:id="116932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Mitchell</dc:creator>
  <cp:keywords/>
  <dc:description/>
  <cp:lastModifiedBy>Gordon Mitchell</cp:lastModifiedBy>
  <cp:revision>2</cp:revision>
  <dcterms:created xsi:type="dcterms:W3CDTF">2017-10-03T03:01:00Z</dcterms:created>
  <dcterms:modified xsi:type="dcterms:W3CDTF">2017-10-03T04:08:00Z</dcterms:modified>
</cp:coreProperties>
</file>