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AB5" w:rsidRDefault="009F7E6E">
      <w:r>
        <w:t xml:space="preserve">Vajra </w:t>
      </w:r>
      <w:proofErr w:type="gramStart"/>
      <w:r>
        <w:t>Description :</w:t>
      </w:r>
      <w:proofErr w:type="gramEnd"/>
    </w:p>
    <w:p w:rsidR="009F7E6E" w:rsidRDefault="009F7E6E" w:rsidP="009F7E6E">
      <w:pPr>
        <w:shd w:val="clear" w:color="auto" w:fill="FFFFFF"/>
        <w:spacing w:before="225" w:after="225" w:line="450" w:lineRule="atLeast"/>
        <w:jc w:val="center"/>
        <w:outlineLvl w:val="4"/>
        <w:rPr>
          <w:rFonts w:ascii="Josefin Sans" w:eastAsia="Times New Roman" w:hAnsi="Josefin Sans" w:cs="Times New Roman"/>
          <w:color w:val="464646"/>
          <w:sz w:val="27"/>
          <w:szCs w:val="27"/>
        </w:rPr>
      </w:pPr>
      <w:r w:rsidRPr="00E23B0F">
        <w:rPr>
          <w:rFonts w:ascii="Josefin Sans" w:eastAsia="Times New Roman" w:hAnsi="Josefin Sans" w:cs="Times New Roman"/>
          <w:color w:val="464646"/>
          <w:sz w:val="27"/>
          <w:szCs w:val="27"/>
        </w:rPr>
        <w:t xml:space="preserve">Vajra is a Sanskrit word </w:t>
      </w:r>
      <w:r>
        <w:rPr>
          <w:rFonts w:ascii="Josefin Sans" w:eastAsia="Times New Roman" w:hAnsi="Josefin Sans" w:cs="Times New Roman"/>
          <w:color w:val="464646"/>
          <w:sz w:val="27"/>
          <w:szCs w:val="27"/>
        </w:rPr>
        <w:t>which means Diamond or a T</w:t>
      </w:r>
      <w:r w:rsidRPr="00E23B0F">
        <w:rPr>
          <w:rFonts w:ascii="Josefin Sans" w:eastAsia="Times New Roman" w:hAnsi="Josefin Sans" w:cs="Times New Roman"/>
          <w:color w:val="464646"/>
          <w:sz w:val="27"/>
          <w:szCs w:val="27"/>
        </w:rPr>
        <w:t>hunderbolt. It is used symbolically by the dharma traditions of Buddhism, Jainism and Hinduism, often to represent firmness of spirit and spiritual power</w:t>
      </w:r>
      <w:r>
        <w:rPr>
          <w:rFonts w:ascii="Josefin Sans" w:eastAsia="Times New Roman" w:hAnsi="Josefin Sans" w:cs="Times New Roman"/>
          <w:color w:val="464646"/>
          <w:sz w:val="27"/>
          <w:szCs w:val="27"/>
        </w:rPr>
        <w:t>.</w:t>
      </w:r>
    </w:p>
    <w:p w:rsidR="009F7E6E" w:rsidRDefault="009F7E6E" w:rsidP="009F7E6E">
      <w:pPr>
        <w:shd w:val="clear" w:color="auto" w:fill="FFFFFF"/>
        <w:spacing w:before="225" w:after="225" w:line="450" w:lineRule="atLeast"/>
        <w:jc w:val="center"/>
        <w:outlineLvl w:val="4"/>
        <w:rPr>
          <w:rFonts w:ascii="Josefin Sans" w:eastAsia="Times New Roman" w:hAnsi="Josefin Sans" w:cs="Times New Roman"/>
          <w:color w:val="464646"/>
          <w:sz w:val="27"/>
          <w:szCs w:val="27"/>
        </w:rPr>
      </w:pPr>
    </w:p>
    <w:p w:rsidR="009F7E6E" w:rsidRDefault="009F7E6E" w:rsidP="009F7E6E">
      <w:pPr>
        <w:shd w:val="clear" w:color="auto" w:fill="FFFFFF"/>
        <w:spacing w:before="225" w:after="225" w:line="450" w:lineRule="atLeast"/>
        <w:jc w:val="center"/>
        <w:outlineLvl w:val="4"/>
        <w:rPr>
          <w:rFonts w:ascii="Josefin Sans" w:eastAsia="Times New Roman" w:hAnsi="Josefin Sans" w:cs="Times New Roman"/>
          <w:color w:val="464646"/>
          <w:sz w:val="27"/>
          <w:szCs w:val="27"/>
        </w:rPr>
      </w:pPr>
      <w:r>
        <w:rPr>
          <w:rFonts w:ascii="Josefin Sans" w:eastAsia="Times New Roman" w:hAnsi="Josefin Sans" w:cs="Times New Roman"/>
          <w:color w:val="464646"/>
          <w:sz w:val="27"/>
          <w:szCs w:val="27"/>
        </w:rPr>
        <w:t>How I began</w:t>
      </w:r>
      <w:proofErr w:type="gramStart"/>
      <w:r>
        <w:rPr>
          <w:rFonts w:ascii="Josefin Sans" w:eastAsia="Times New Roman" w:hAnsi="Josefin Sans" w:cs="Times New Roman" w:hint="eastAsia"/>
          <w:color w:val="464646"/>
          <w:sz w:val="27"/>
          <w:szCs w:val="27"/>
        </w:rPr>
        <w:t>…</w:t>
      </w:r>
      <w:r>
        <w:rPr>
          <w:rFonts w:ascii="Josefin Sans" w:eastAsia="Times New Roman" w:hAnsi="Josefin Sans" w:cs="Times New Roman"/>
          <w:color w:val="464646"/>
          <w:sz w:val="27"/>
          <w:szCs w:val="27"/>
        </w:rPr>
        <w:t>..</w:t>
      </w:r>
      <w:proofErr w:type="gramEnd"/>
    </w:p>
    <w:p w:rsidR="009F7E6E" w:rsidRPr="009F7E6E" w:rsidRDefault="009F7E6E">
      <w:pPr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</w:pPr>
      <w:r w:rsidRPr="00E23B0F"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>The insp</w:t>
      </w:r>
      <w:r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 xml:space="preserve">iration came out of my quest to own and wear diamond jewelry that is </w:t>
      </w:r>
      <w:r w:rsidRPr="00E23B0F"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>precise and clea</w:t>
      </w:r>
      <w:r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>n in design</w:t>
      </w:r>
      <w:r w:rsidRPr="00E23B0F"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 xml:space="preserve">. Over the years shopping for jewelry had left me somewhat frustrated with </w:t>
      </w:r>
      <w:r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 xml:space="preserve">the available </w:t>
      </w:r>
      <w:r w:rsidRPr="00E23B0F"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>op</w:t>
      </w:r>
      <w:r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>tions, which lead me to</w:t>
      </w:r>
      <w:r w:rsidRPr="00E23B0F"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 xml:space="preserve"> create my own jewelry pieces. I started from scratch</w:t>
      </w:r>
      <w:r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>; creating designs based on my ideas, find</w:t>
      </w:r>
      <w:r w:rsidRPr="00E23B0F"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 xml:space="preserve"> the right setting, </w:t>
      </w:r>
      <w:r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 xml:space="preserve">selecting the right diamonds and work hands-on to </w:t>
      </w:r>
      <w:r w:rsidRPr="00E23B0F"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>create piece</w:t>
      </w:r>
      <w:r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>s that accentuate</w:t>
      </w:r>
      <w:r w:rsidRPr="00E23B0F"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 xml:space="preserve"> the beauty of diamonds. As I started to wear my own creations it felt as an extension of me and not something mass-produced in an overseas factory. Overtime I got compliments from my friends, patients and family and in those conversations, I realized that what I wanted is not an isolated incident but almost every woman has a desire of wearing her jewelry as an extension o</w:t>
      </w:r>
      <w:r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 xml:space="preserve">f herself. Thus, Vajra was born ….out of my </w:t>
      </w:r>
      <w:r w:rsidRPr="00E23B0F"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>desire to create clean de</w:t>
      </w:r>
      <w:r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>signed jewelry pieces.</w:t>
      </w:r>
      <w:bookmarkStart w:id="0" w:name="_GoBack"/>
      <w:bookmarkEnd w:id="0"/>
      <w:r w:rsidRPr="00E23B0F"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 xml:space="preserve">What I </w:t>
      </w:r>
      <w:r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 xml:space="preserve">try to create in every piece </w:t>
      </w:r>
      <w:r>
        <w:rPr>
          <w:rFonts w:ascii="Josefin Sans" w:eastAsia="Times New Roman" w:hAnsi="Josefin Sans" w:cs="Times New Roman" w:hint="eastAsia"/>
          <w:color w:val="464646"/>
          <w:sz w:val="27"/>
          <w:szCs w:val="27"/>
          <w:shd w:val="clear" w:color="auto" w:fill="FFFFFF"/>
        </w:rPr>
        <w:t>I</w:t>
      </w:r>
      <w:r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 xml:space="preserve"> make is something that </w:t>
      </w:r>
      <w:r w:rsidRPr="00E23B0F"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>feels a part of you …….an extension of you</w:t>
      </w:r>
      <w:r>
        <w:rPr>
          <w:rFonts w:ascii="Josefin Sans" w:eastAsia="Times New Roman" w:hAnsi="Josefin Sans" w:cs="Times New Roman"/>
          <w:color w:val="464646"/>
          <w:sz w:val="27"/>
          <w:szCs w:val="27"/>
          <w:shd w:val="clear" w:color="auto" w:fill="FFFFFF"/>
        </w:rPr>
        <w:t>, which feels close to you</w:t>
      </w:r>
    </w:p>
    <w:p w:rsidR="009F7E6E" w:rsidRDefault="009F7E6E"/>
    <w:p w:rsidR="009F7E6E" w:rsidRDefault="009F7E6E"/>
    <w:p w:rsidR="009F7E6E" w:rsidRDefault="009F7E6E"/>
    <w:p w:rsidR="009F7E6E" w:rsidRDefault="009F7E6E">
      <w:r>
        <w:t xml:space="preserve">Link to Wiki </w:t>
      </w:r>
      <w:hyperlink r:id="rId4" w:history="1">
        <w:r w:rsidRPr="008A7B14">
          <w:rPr>
            <w:rStyle w:val="Hyperlink"/>
          </w:rPr>
          <w:t>https://en.wikipedia.org/wiki/Vajra</w:t>
        </w:r>
      </w:hyperlink>
    </w:p>
    <w:p w:rsidR="009F7E6E" w:rsidRDefault="009F7E6E"/>
    <w:sectPr w:rsidR="009F7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efi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6E"/>
    <w:rsid w:val="00321AB5"/>
    <w:rsid w:val="00487200"/>
    <w:rsid w:val="0062252B"/>
    <w:rsid w:val="009F7E6E"/>
    <w:rsid w:val="00D41951"/>
    <w:rsid w:val="00E8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A475"/>
  <w15:chartTrackingRefBased/>
  <w15:docId w15:val="{B25278A0-CBEA-4C3B-80F2-CC797104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E6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wikipedia.org/wiki/Vaj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</dc:creator>
  <cp:keywords/>
  <dc:description/>
  <cp:lastModifiedBy>Jimmy</cp:lastModifiedBy>
  <cp:revision>1</cp:revision>
  <dcterms:created xsi:type="dcterms:W3CDTF">2017-09-15T10:59:00Z</dcterms:created>
  <dcterms:modified xsi:type="dcterms:W3CDTF">2017-09-15T11:02:00Z</dcterms:modified>
</cp:coreProperties>
</file>