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CBB" w:rsidRDefault="00977CBB"/>
    <w:p w:rsidR="00066CAD" w:rsidRDefault="00066CAD"/>
    <w:p w:rsidR="00066CAD" w:rsidRDefault="00066CAD"/>
    <w:p w:rsidR="00066CAD" w:rsidRDefault="00066CAD"/>
    <w:p w:rsidR="00066CAD" w:rsidRDefault="00066CAD" w:rsidP="00066CAD">
      <w:pPr>
        <w:pStyle w:val="ListParagraph"/>
        <w:numPr>
          <w:ilvl w:val="0"/>
          <w:numId w:val="1"/>
        </w:numPr>
      </w:pPr>
      <w:r>
        <w:t xml:space="preserve">We are looking for a large graphic similar to how you are seeing the below message portrayed. </w:t>
      </w:r>
    </w:p>
    <w:p w:rsidR="00066CAD" w:rsidRDefault="00066CAD">
      <w:r>
        <w:rPr>
          <w:noProof/>
        </w:rPr>
        <w:drawing>
          <wp:inline distT="0" distB="0" distL="0" distR="0" wp14:anchorId="53A1DF0A" wp14:editId="2145B197">
            <wp:extent cx="2028825" cy="22673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AD" w:rsidRDefault="00066CAD"/>
    <w:p w:rsidR="00066CAD" w:rsidRDefault="00066CAD" w:rsidP="00066CAD">
      <w:pPr>
        <w:pStyle w:val="ListParagraph"/>
        <w:numPr>
          <w:ilvl w:val="0"/>
          <w:numId w:val="1"/>
        </w:numPr>
      </w:pPr>
      <w:r>
        <w:t>We are trying to have this big piece of wall art include the information you see below but we want it done in a more creative and colorful design similar to the image you see here.</w:t>
      </w:r>
    </w:p>
    <w:p w:rsidR="00066CAD" w:rsidRDefault="00066CAD" w:rsidP="00066CAD">
      <w:r>
        <w:rPr>
          <w:noProof/>
        </w:rPr>
        <w:drawing>
          <wp:inline distT="0" distB="0" distL="0" distR="0" wp14:anchorId="684BD717" wp14:editId="298E23CD">
            <wp:extent cx="2278750" cy="22288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AD" w:rsidRDefault="00066CAD" w:rsidP="00066CAD"/>
    <w:p w:rsidR="00066CAD" w:rsidRDefault="00066CAD" w:rsidP="00066CAD"/>
    <w:p w:rsidR="00066CAD" w:rsidRDefault="00066CAD" w:rsidP="00066CAD">
      <w:r>
        <w:t xml:space="preserve">  </w:t>
      </w:r>
    </w:p>
    <w:p w:rsidR="00750F5D" w:rsidRDefault="00066CAD" w:rsidP="00750F5D">
      <w:pPr>
        <w:pStyle w:val="ListParagraph"/>
        <w:numPr>
          <w:ilvl w:val="0"/>
          <w:numId w:val="1"/>
        </w:numPr>
      </w:pPr>
      <w:r>
        <w:lastRenderedPageBreak/>
        <w:t xml:space="preserve">We are trying to show the elements of an Acai bowl by taking a side a creative look at the side of an acai bowl.  </w:t>
      </w:r>
      <w:r w:rsidR="003B5F2C">
        <w:t>We don’t want a picture of an aca</w:t>
      </w:r>
      <w:r w:rsidR="00750F5D">
        <w:t>i</w:t>
      </w:r>
    </w:p>
    <w:p w:rsidR="00750F5D" w:rsidRDefault="00750F5D" w:rsidP="00750F5D">
      <w:pPr>
        <w:pStyle w:val="ListParagraph"/>
        <w:numPr>
          <w:ilvl w:val="0"/>
          <w:numId w:val="1"/>
        </w:numPr>
      </w:pPr>
      <w:r>
        <w:t xml:space="preserve">Below are some examples of how other places have done this.  </w:t>
      </w:r>
    </w:p>
    <w:p w:rsidR="003B5F2C" w:rsidRDefault="003B5F2C" w:rsidP="00066CAD">
      <w:pPr>
        <w:jc w:val="center"/>
      </w:pPr>
    </w:p>
    <w:p w:rsidR="003B5F2C" w:rsidRDefault="003B5F2C" w:rsidP="003B5F2C"/>
    <w:p w:rsidR="003B5F2C" w:rsidRDefault="003B5F2C" w:rsidP="003B5F2C"/>
    <w:p w:rsidR="00066CAD" w:rsidRDefault="003B5F2C" w:rsidP="00066CAD">
      <w:pPr>
        <w:jc w:val="center"/>
      </w:pPr>
      <w:bookmarkStart w:id="0" w:name="_GoBack"/>
      <w:r>
        <w:rPr>
          <w:noProof/>
        </w:rPr>
        <w:drawing>
          <wp:inline distT="0" distB="0" distL="0" distR="0" wp14:anchorId="3B308CE9" wp14:editId="57B51F16">
            <wp:extent cx="2272828" cy="3590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6812" cy="359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6CAD" w:rsidRDefault="00750F5D">
      <w:r>
        <w:rPr>
          <w:noProof/>
        </w:rPr>
        <w:drawing>
          <wp:inline distT="0" distB="0" distL="0" distR="0" wp14:anchorId="648E3E2A" wp14:editId="3FF3C206">
            <wp:extent cx="2931543" cy="2774496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544" cy="277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AD" w:rsidRDefault="00066CAD" w:rsidP="00066CAD">
      <w:pPr>
        <w:pStyle w:val="ListParagraph"/>
        <w:numPr>
          <w:ilvl w:val="0"/>
          <w:numId w:val="1"/>
        </w:numPr>
      </w:pPr>
    </w:p>
    <w:sectPr w:rsidR="00066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51B71"/>
    <w:multiLevelType w:val="hybridMultilevel"/>
    <w:tmpl w:val="E968D3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CAD"/>
    <w:rsid w:val="00066CAD"/>
    <w:rsid w:val="003506ED"/>
    <w:rsid w:val="003B5F2C"/>
    <w:rsid w:val="00750F5D"/>
    <w:rsid w:val="0097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C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LinkedIn Corporation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Thorman</dc:creator>
  <cp:lastModifiedBy>Ryan Thorman</cp:lastModifiedBy>
  <cp:revision>2</cp:revision>
  <dcterms:created xsi:type="dcterms:W3CDTF">2017-07-26T22:05:00Z</dcterms:created>
  <dcterms:modified xsi:type="dcterms:W3CDTF">2017-07-26T22:05:00Z</dcterms:modified>
</cp:coreProperties>
</file>