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600" w:rsidRDefault="00B527AB">
      <w:pPr>
        <w:rPr>
          <w:lang w:val="en-AU"/>
        </w:rPr>
      </w:pPr>
      <w:r>
        <w:rPr>
          <w:lang w:val="en-AU"/>
        </w:rPr>
        <w:t>HOME</w:t>
      </w:r>
    </w:p>
    <w:p w:rsidR="00B527AB" w:rsidRDefault="00B527AB">
      <w:pPr>
        <w:rPr>
          <w:lang w:val="en-AU"/>
        </w:rPr>
      </w:pP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 xml:space="preserve">What would it take for your information systems to </w:t>
      </w:r>
      <w:proofErr w:type="gramStart"/>
      <w:r>
        <w:rPr>
          <w:rFonts w:ascii="Arial" w:hAnsi="Arial" w:cs="Arial"/>
          <w:color w:val="8F969F"/>
          <w:sz w:val="21"/>
          <w:szCs w:val="21"/>
        </w:rPr>
        <w:t>actually improve</w:t>
      </w:r>
      <w:proofErr w:type="gramEnd"/>
      <w:r>
        <w:rPr>
          <w:rFonts w:ascii="Arial" w:hAnsi="Arial" w:cs="Arial"/>
          <w:color w:val="8F969F"/>
          <w:sz w:val="21"/>
          <w:szCs w:val="21"/>
        </w:rPr>
        <w:t xml:space="preserve"> the performance of your organisation?</w:t>
      </w: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Through WIT Technologies, companies outsource all the expertise they need to secure their systems and optimise the output of their people and IT resources – without the expense of maintaining large internal IT departments.</w:t>
      </w: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 xml:space="preserve">With a decade of experience, WIT Technologies understands the challenges faced by SMEs. </w:t>
      </w:r>
      <w:proofErr w:type="gramStart"/>
      <w:r>
        <w:rPr>
          <w:rFonts w:ascii="Arial" w:hAnsi="Arial" w:cs="Arial"/>
          <w:color w:val="8F969F"/>
          <w:sz w:val="21"/>
          <w:szCs w:val="21"/>
        </w:rPr>
        <w:t>So</w:t>
      </w:r>
      <w:proofErr w:type="gramEnd"/>
      <w:r>
        <w:rPr>
          <w:rFonts w:ascii="Arial" w:hAnsi="Arial" w:cs="Arial"/>
          <w:color w:val="8F969F"/>
          <w:sz w:val="21"/>
          <w:szCs w:val="21"/>
        </w:rPr>
        <w:t xml:space="preserve"> when we design and build networks, support solutions, hardware and software there’s room for growth, change and mobility.</w:t>
      </w: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WIT Technologies staff are not just short-term problem solvers – they are advanced systems designers and proactive thinkers who work closely with clients on issue detection and prevention. And, when problems do arise WIT Technologies literally does whatever it takes to get clients back on track.</w:t>
      </w:r>
    </w:p>
    <w:p w:rsidR="00B527AB" w:rsidRDefault="00B527AB" w:rsidP="00B527AB">
      <w:pPr>
        <w:pStyle w:val="NormalWeb"/>
        <w:shd w:val="clear" w:color="auto" w:fill="FFFFFF"/>
        <w:spacing w:before="0" w:beforeAutospacing="0" w:after="0" w:afterAutospacing="0"/>
        <w:rPr>
          <w:rFonts w:ascii="Arial" w:hAnsi="Arial" w:cs="Arial"/>
          <w:color w:val="8F969F"/>
          <w:sz w:val="21"/>
          <w:szCs w:val="21"/>
        </w:rPr>
      </w:pPr>
      <w:r>
        <w:rPr>
          <w:rFonts w:ascii="Arial" w:hAnsi="Arial" w:cs="Arial"/>
          <w:color w:val="8F969F"/>
          <w:sz w:val="21"/>
          <w:szCs w:val="21"/>
        </w:rPr>
        <w:t>It’s this attitude that means WIT Technologies enjoys long-term relationships with its clients.</w:t>
      </w:r>
    </w:p>
    <w:p w:rsidR="00B527AB" w:rsidRDefault="00B527AB">
      <w:pPr>
        <w:rPr>
          <w:lang w:val="en-AU"/>
        </w:rPr>
      </w:pPr>
    </w:p>
    <w:p w:rsidR="00B527AB" w:rsidRDefault="00B527AB">
      <w:pPr>
        <w:rPr>
          <w:lang w:val="en-AU"/>
        </w:rPr>
      </w:pPr>
    </w:p>
    <w:p w:rsidR="00B527AB" w:rsidRDefault="00B527AB">
      <w:pPr>
        <w:rPr>
          <w:lang w:val="en-AU"/>
        </w:rPr>
      </w:pPr>
      <w:r>
        <w:rPr>
          <w:lang w:val="en-AU"/>
        </w:rPr>
        <w:t xml:space="preserve">Managed IT </w:t>
      </w:r>
    </w:p>
    <w:p w:rsidR="00B527AB" w:rsidRDefault="00B527AB">
      <w:pPr>
        <w:rPr>
          <w:lang w:val="en-AU"/>
        </w:rPr>
      </w:pP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Clients in all industries outsource WIT Technologies for Onsite Server Maintenance Plans and Managed IT Services.</w:t>
      </w: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This function is critical to business because software, hardware and external threats to systems are always changing. Servers can physically wear out while new viruses and spyware are constantly under development.</w:t>
      </w: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Clients choose WIT Technologies because WIT’s core focus is on anticipating and preventing issues before they turn in to problems. These clients then get the best performance from their systems and people and maintain data security – without the expense of an internal IT department.</w:t>
      </w:r>
    </w:p>
    <w:p w:rsidR="00B527AB" w:rsidRDefault="00B527AB" w:rsidP="00B527AB">
      <w:pPr>
        <w:pStyle w:val="NormalWeb"/>
        <w:shd w:val="clear" w:color="auto" w:fill="FFFFFF"/>
        <w:spacing w:before="0" w:beforeAutospacing="0" w:after="0" w:afterAutospacing="0"/>
        <w:rPr>
          <w:rFonts w:ascii="Arial" w:hAnsi="Arial" w:cs="Arial"/>
          <w:color w:val="8F969F"/>
          <w:sz w:val="21"/>
          <w:szCs w:val="21"/>
        </w:rPr>
      </w:pPr>
      <w:r>
        <w:rPr>
          <w:rFonts w:ascii="Arial" w:hAnsi="Arial" w:cs="Arial"/>
          <w:color w:val="8F969F"/>
          <w:sz w:val="21"/>
          <w:szCs w:val="21"/>
        </w:rPr>
        <w:t>WIT Technologies Onsite Server Maintenance Plans are custom designed to exactly suit the client’s industry and business model. Service agreement levels range from just four hours a month to full time on site support.</w:t>
      </w:r>
    </w:p>
    <w:p w:rsidR="00B527AB" w:rsidRDefault="00B527AB">
      <w:pPr>
        <w:rPr>
          <w:lang w:val="en-AU"/>
        </w:rPr>
      </w:pPr>
    </w:p>
    <w:p w:rsidR="00B527AB" w:rsidRDefault="00B527AB">
      <w:pPr>
        <w:rPr>
          <w:lang w:val="en-AU"/>
        </w:rPr>
      </w:pPr>
    </w:p>
    <w:p w:rsidR="00B527AB" w:rsidRDefault="00B527AB">
      <w:pPr>
        <w:rPr>
          <w:lang w:val="en-AU"/>
        </w:rPr>
      </w:pPr>
      <w:r>
        <w:rPr>
          <w:lang w:val="en-AU"/>
        </w:rPr>
        <w:t>Private Cloud</w:t>
      </w:r>
    </w:p>
    <w:p w:rsidR="00B527AB" w:rsidRDefault="00B527AB">
      <w:pPr>
        <w:rPr>
          <w:lang w:val="en-AU"/>
        </w:rPr>
      </w:pP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WIT Technologies provides the design, support and maintenance for quality I.T Systems for clients to thrive, change and grow.</w:t>
      </w: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 xml:space="preserve">WIT offers Private Cloud solutions, the most secure version of “the Cloud” it is the premium IT system and we guarantee that you </w:t>
      </w:r>
      <w:proofErr w:type="gramStart"/>
      <w:r>
        <w:rPr>
          <w:rFonts w:ascii="Arial" w:hAnsi="Arial" w:cs="Arial"/>
          <w:color w:val="8F969F"/>
          <w:sz w:val="21"/>
          <w:szCs w:val="21"/>
        </w:rPr>
        <w:t>owing</w:t>
      </w:r>
      <w:proofErr w:type="gramEnd"/>
      <w:r>
        <w:rPr>
          <w:rFonts w:ascii="Arial" w:hAnsi="Arial" w:cs="Arial"/>
          <w:color w:val="8F969F"/>
          <w:sz w:val="21"/>
          <w:szCs w:val="21"/>
        </w:rPr>
        <w:t xml:space="preserve"> your physical infrastructure will be the best IT decision you make for your business. Clients choose WIT Technologies for hardware and service because it is </w:t>
      </w:r>
      <w:r>
        <w:rPr>
          <w:rFonts w:ascii="Arial" w:hAnsi="Arial" w:cs="Arial"/>
          <w:color w:val="8F969F"/>
          <w:sz w:val="21"/>
          <w:szCs w:val="21"/>
        </w:rPr>
        <w:lastRenderedPageBreak/>
        <w:t>more efficient to have their entire IT infrastructure managed by one supplier as part of a complete package; there’s less to co-ordinate, fewer relationships to manage and less to go wrong.</w:t>
      </w:r>
    </w:p>
    <w:p w:rsidR="00B527AB" w:rsidRDefault="00B527AB" w:rsidP="00B527AB">
      <w:pPr>
        <w:pStyle w:val="NormalWeb"/>
        <w:shd w:val="clear" w:color="auto" w:fill="FFFFFF"/>
        <w:spacing w:before="0" w:beforeAutospacing="0" w:after="0" w:afterAutospacing="0"/>
        <w:rPr>
          <w:rFonts w:ascii="Arial" w:hAnsi="Arial" w:cs="Arial"/>
          <w:color w:val="8F969F"/>
          <w:sz w:val="21"/>
          <w:szCs w:val="21"/>
        </w:rPr>
      </w:pPr>
      <w:r>
        <w:rPr>
          <w:rFonts w:ascii="Arial" w:hAnsi="Arial" w:cs="Arial"/>
          <w:color w:val="8F969F"/>
          <w:sz w:val="21"/>
          <w:szCs w:val="21"/>
        </w:rPr>
        <w:t>What’s more, the WIT Staff are super familiar with the intricacies of these systems and can provide faster responses if there’s an issue to deal with.</w:t>
      </w:r>
    </w:p>
    <w:p w:rsidR="00B527AB" w:rsidRDefault="00B527AB">
      <w:pPr>
        <w:rPr>
          <w:lang w:val="en-AU"/>
        </w:rPr>
      </w:pPr>
    </w:p>
    <w:p w:rsidR="00B527AB" w:rsidRDefault="00B527AB">
      <w:pPr>
        <w:rPr>
          <w:lang w:val="en-AU"/>
        </w:rPr>
      </w:pPr>
    </w:p>
    <w:p w:rsidR="00B527AB" w:rsidRDefault="00B527AB">
      <w:pPr>
        <w:rPr>
          <w:lang w:val="en-AU"/>
        </w:rPr>
      </w:pPr>
      <w:r>
        <w:rPr>
          <w:lang w:val="en-AU"/>
        </w:rPr>
        <w:t>Servers</w:t>
      </w:r>
    </w:p>
    <w:p w:rsidR="00B527AB" w:rsidRDefault="00B527AB">
      <w:pPr>
        <w:rPr>
          <w:lang w:val="en-AU"/>
        </w:rPr>
      </w:pP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WIT Technologies System Design solutions give clients whatever they need to pursue their business objectives. WIT recommendations are always developed collaboratively with clients and they allow for future growth and change.</w:t>
      </w: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 xml:space="preserve">From networking a </w:t>
      </w:r>
      <w:proofErr w:type="gramStart"/>
      <w:r>
        <w:rPr>
          <w:rFonts w:ascii="Arial" w:hAnsi="Arial" w:cs="Arial"/>
          <w:color w:val="8F969F"/>
          <w:sz w:val="21"/>
          <w:szCs w:val="21"/>
        </w:rPr>
        <w:t>brand new</w:t>
      </w:r>
      <w:proofErr w:type="gramEnd"/>
      <w:r>
        <w:rPr>
          <w:rFonts w:ascii="Arial" w:hAnsi="Arial" w:cs="Arial"/>
          <w:color w:val="8F969F"/>
          <w:sz w:val="21"/>
          <w:szCs w:val="21"/>
        </w:rPr>
        <w:t xml:space="preserve"> building, to a system upgrade, the WIT team provide systems design and installation services that encompass all elements from server specification, cabling and PCs to boardroom data projectors.</w:t>
      </w:r>
    </w:p>
    <w:p w:rsidR="00B527AB" w:rsidRDefault="00B527AB" w:rsidP="00B527AB">
      <w:pPr>
        <w:pStyle w:val="NormalWeb"/>
        <w:shd w:val="clear" w:color="auto" w:fill="FFFFFF"/>
        <w:spacing w:before="0" w:beforeAutospacing="0" w:after="150" w:afterAutospacing="0"/>
        <w:rPr>
          <w:rFonts w:ascii="Arial" w:hAnsi="Arial" w:cs="Arial"/>
          <w:color w:val="8F969F"/>
          <w:sz w:val="21"/>
          <w:szCs w:val="21"/>
        </w:rPr>
      </w:pPr>
      <w:r>
        <w:rPr>
          <w:rFonts w:ascii="Arial" w:hAnsi="Arial" w:cs="Arial"/>
          <w:color w:val="8F969F"/>
          <w:sz w:val="21"/>
          <w:szCs w:val="21"/>
        </w:rPr>
        <w:t>WIT team members take great pride in their depth of understanding of their client’s industries and business models.  This knowledge provides them with insight that means their designs deliver immediate improvements to users and are cost effective in the long-term.</w:t>
      </w:r>
    </w:p>
    <w:p w:rsidR="00B527AB" w:rsidRDefault="00B527AB" w:rsidP="00B527AB">
      <w:pPr>
        <w:pStyle w:val="NormalWeb"/>
        <w:shd w:val="clear" w:color="auto" w:fill="FFFFFF"/>
        <w:spacing w:before="0" w:beforeAutospacing="0" w:after="0" w:afterAutospacing="0"/>
        <w:rPr>
          <w:rFonts w:ascii="Arial" w:hAnsi="Arial" w:cs="Arial"/>
          <w:color w:val="8F969F"/>
          <w:sz w:val="21"/>
          <w:szCs w:val="21"/>
        </w:rPr>
      </w:pPr>
      <w:r>
        <w:rPr>
          <w:rFonts w:ascii="Arial" w:hAnsi="Arial" w:cs="Arial"/>
          <w:color w:val="8F969F"/>
          <w:sz w:val="21"/>
          <w:szCs w:val="21"/>
        </w:rPr>
        <w:t>WIT system design and installation expertise ensures clients have the best technology to work with.</w:t>
      </w:r>
    </w:p>
    <w:p w:rsidR="00B527AB" w:rsidRDefault="00B527AB">
      <w:pPr>
        <w:rPr>
          <w:lang w:val="en-AU"/>
        </w:rPr>
      </w:pPr>
    </w:p>
    <w:p w:rsidR="00B527AB" w:rsidRDefault="00B527AB">
      <w:pPr>
        <w:rPr>
          <w:lang w:val="en-AU"/>
        </w:rPr>
      </w:pPr>
    </w:p>
    <w:p w:rsidR="00B527AB" w:rsidRDefault="00B527AB">
      <w:pPr>
        <w:rPr>
          <w:lang w:val="en-AU"/>
        </w:rPr>
      </w:pPr>
      <w:r>
        <w:rPr>
          <w:lang w:val="en-AU"/>
        </w:rPr>
        <w:t>Web</w:t>
      </w:r>
    </w:p>
    <w:p w:rsidR="00B527AB" w:rsidRDefault="00B527AB">
      <w:pPr>
        <w:rPr>
          <w:lang w:val="en-AU"/>
        </w:rPr>
      </w:pP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Website Design</w:t>
      </w: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Digital Strategy</w:t>
      </w: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Content Management Systems</w:t>
      </w: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Web Marketing</w:t>
      </w: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SEO</w:t>
      </w: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Pay Per Click</w:t>
      </w: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Remarketing</w:t>
      </w: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Copywriting</w:t>
      </w:r>
    </w:p>
    <w:p w:rsidR="00B527AB" w:rsidRPr="00B527AB" w:rsidRDefault="00B527AB" w:rsidP="00B527AB">
      <w:pPr>
        <w:numPr>
          <w:ilvl w:val="0"/>
          <w:numId w:val="1"/>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Social Media Management</w:t>
      </w:r>
    </w:p>
    <w:p w:rsidR="00B527AB" w:rsidRDefault="00B527AB">
      <w:pPr>
        <w:rPr>
          <w:lang w:val="en-AU"/>
        </w:rPr>
      </w:pPr>
    </w:p>
    <w:p w:rsidR="00B527AB" w:rsidRDefault="00B527AB">
      <w:pPr>
        <w:rPr>
          <w:lang w:val="en-AU"/>
        </w:rPr>
      </w:pPr>
    </w:p>
    <w:p w:rsidR="00B527AB" w:rsidRDefault="00B527AB">
      <w:pPr>
        <w:rPr>
          <w:lang w:val="en-AU"/>
        </w:rPr>
      </w:pPr>
      <w:r>
        <w:rPr>
          <w:lang w:val="en-AU"/>
        </w:rPr>
        <w:t>APPS</w:t>
      </w:r>
    </w:p>
    <w:p w:rsidR="00B527AB" w:rsidRDefault="00B527AB">
      <w:pPr>
        <w:rPr>
          <w:lang w:val="en-AU"/>
        </w:rPr>
      </w:pPr>
    </w:p>
    <w:p w:rsidR="00B527AB" w:rsidRPr="00B527AB" w:rsidRDefault="00B527AB" w:rsidP="00B527AB">
      <w:pPr>
        <w:numPr>
          <w:ilvl w:val="0"/>
          <w:numId w:val="2"/>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Discovery &amp; Strategy</w:t>
      </w:r>
    </w:p>
    <w:p w:rsidR="00B527AB" w:rsidRPr="00B527AB" w:rsidRDefault="00B527AB" w:rsidP="00B527AB">
      <w:pPr>
        <w:numPr>
          <w:ilvl w:val="0"/>
          <w:numId w:val="2"/>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User Experience Design</w:t>
      </w:r>
    </w:p>
    <w:p w:rsidR="00B527AB" w:rsidRPr="00B527AB" w:rsidRDefault="00B527AB" w:rsidP="00B527AB">
      <w:pPr>
        <w:numPr>
          <w:ilvl w:val="0"/>
          <w:numId w:val="2"/>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Mobile App Development</w:t>
      </w:r>
    </w:p>
    <w:p w:rsidR="00B527AB" w:rsidRPr="00B527AB" w:rsidRDefault="00B527AB" w:rsidP="00B527AB">
      <w:pPr>
        <w:numPr>
          <w:ilvl w:val="0"/>
          <w:numId w:val="2"/>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Business Application Development</w:t>
      </w:r>
    </w:p>
    <w:p w:rsidR="00B527AB" w:rsidRPr="00B527AB" w:rsidRDefault="00B527AB" w:rsidP="00B527AB">
      <w:pPr>
        <w:numPr>
          <w:ilvl w:val="0"/>
          <w:numId w:val="2"/>
        </w:numPr>
        <w:shd w:val="clear" w:color="auto" w:fill="FFFFFF"/>
        <w:spacing w:after="0" w:line="240" w:lineRule="auto"/>
        <w:ind w:left="300"/>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Testing &amp; Deployment</w:t>
      </w:r>
    </w:p>
    <w:p w:rsidR="00B527AB" w:rsidRDefault="00B527AB">
      <w:pPr>
        <w:rPr>
          <w:lang w:val="en-AU"/>
        </w:rPr>
      </w:pPr>
    </w:p>
    <w:p w:rsidR="00B527AB" w:rsidRDefault="00B527AB">
      <w:pPr>
        <w:rPr>
          <w:lang w:val="en-AU"/>
        </w:rPr>
      </w:pPr>
      <w:r>
        <w:rPr>
          <w:lang w:val="en-AU"/>
        </w:rPr>
        <w:t>Internet Solutions</w:t>
      </w:r>
    </w:p>
    <w:p w:rsidR="00B527AB" w:rsidRPr="00B527AB" w:rsidRDefault="00B527AB" w:rsidP="00B527AB">
      <w:pPr>
        <w:shd w:val="clear" w:color="auto" w:fill="FFFFFF"/>
        <w:spacing w:after="150" w:line="240" w:lineRule="auto"/>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WIT Technologies is a Telstra, Optus and TPG partner. We have access to a different Tier of support so can get things fixed for you faster when there is a problem.</w:t>
      </w:r>
    </w:p>
    <w:p w:rsidR="00B527AB" w:rsidRPr="00B527AB" w:rsidRDefault="00B527AB" w:rsidP="00B527AB">
      <w:pPr>
        <w:shd w:val="clear" w:color="auto" w:fill="FFFFFF"/>
        <w:spacing w:after="150" w:line="240" w:lineRule="auto"/>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 xml:space="preserve">Having access to the leading providers of Internet in Australia we can determine not only who will give you the fastest connection speeds with you Internet, Data, Mobile and corporate phone </w:t>
      </w:r>
      <w:proofErr w:type="spellStart"/>
      <w:r w:rsidRPr="00B527AB">
        <w:rPr>
          <w:rFonts w:ascii="Arial" w:eastAsia="Times New Roman" w:hAnsi="Arial" w:cs="Arial"/>
          <w:color w:val="8F969F"/>
          <w:sz w:val="21"/>
          <w:szCs w:val="21"/>
          <w:lang w:val="en-AU" w:eastAsia="en-AU"/>
        </w:rPr>
        <w:t>plans.but</w:t>
      </w:r>
      <w:proofErr w:type="spellEnd"/>
      <w:r w:rsidRPr="00B527AB">
        <w:rPr>
          <w:rFonts w:ascii="Arial" w:eastAsia="Times New Roman" w:hAnsi="Arial" w:cs="Arial"/>
          <w:color w:val="8F969F"/>
          <w:sz w:val="21"/>
          <w:szCs w:val="21"/>
          <w:lang w:val="en-AU" w:eastAsia="en-AU"/>
        </w:rPr>
        <w:t xml:space="preserve"> who is going to give you the best value for money.</w:t>
      </w:r>
    </w:p>
    <w:p w:rsidR="00B527AB" w:rsidRPr="00B527AB" w:rsidRDefault="00B527AB" w:rsidP="00B527AB">
      <w:pPr>
        <w:shd w:val="clear" w:color="auto" w:fill="FFFFFF"/>
        <w:spacing w:after="0" w:line="240" w:lineRule="auto"/>
        <w:rPr>
          <w:rFonts w:ascii="Arial" w:eastAsia="Times New Roman" w:hAnsi="Arial" w:cs="Arial"/>
          <w:color w:val="8F969F"/>
          <w:sz w:val="21"/>
          <w:szCs w:val="21"/>
          <w:lang w:val="en-AU" w:eastAsia="en-AU"/>
        </w:rPr>
      </w:pPr>
      <w:r w:rsidRPr="00B527AB">
        <w:rPr>
          <w:rFonts w:ascii="Arial" w:eastAsia="Times New Roman" w:hAnsi="Arial" w:cs="Arial"/>
          <w:color w:val="8F969F"/>
          <w:sz w:val="21"/>
          <w:szCs w:val="21"/>
          <w:lang w:val="en-AU" w:eastAsia="en-AU"/>
        </w:rPr>
        <w:t>Call us now on 1300 761 793</w:t>
      </w:r>
    </w:p>
    <w:p w:rsidR="00B527AB" w:rsidRPr="00B527AB" w:rsidRDefault="00B527AB">
      <w:pPr>
        <w:rPr>
          <w:lang w:val="en-AU"/>
        </w:rPr>
      </w:pPr>
      <w:bookmarkStart w:id="0" w:name="_GoBack"/>
      <w:bookmarkEnd w:id="0"/>
    </w:p>
    <w:sectPr w:rsidR="00B527AB" w:rsidRPr="00B52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E14"/>
    <w:multiLevelType w:val="multilevel"/>
    <w:tmpl w:val="1EBA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0662C3"/>
    <w:multiLevelType w:val="multilevel"/>
    <w:tmpl w:val="1A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AB"/>
    <w:rsid w:val="006B5125"/>
    <w:rsid w:val="008E6600"/>
    <w:rsid w:val="00A06948"/>
    <w:rsid w:val="00AC0D3E"/>
    <w:rsid w:val="00B527AB"/>
    <w:rsid w:val="00DD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5467"/>
  <w15:chartTrackingRefBased/>
  <w15:docId w15:val="{8A5B58DB-2F22-4ACE-B045-AA006937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7AB"/>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3689">
      <w:bodyDiv w:val="1"/>
      <w:marLeft w:val="0"/>
      <w:marRight w:val="0"/>
      <w:marTop w:val="0"/>
      <w:marBottom w:val="0"/>
      <w:divBdr>
        <w:top w:val="none" w:sz="0" w:space="0" w:color="auto"/>
        <w:left w:val="none" w:sz="0" w:space="0" w:color="auto"/>
        <w:bottom w:val="none" w:sz="0" w:space="0" w:color="auto"/>
        <w:right w:val="none" w:sz="0" w:space="0" w:color="auto"/>
      </w:divBdr>
    </w:div>
    <w:div w:id="221402876">
      <w:bodyDiv w:val="1"/>
      <w:marLeft w:val="0"/>
      <w:marRight w:val="0"/>
      <w:marTop w:val="0"/>
      <w:marBottom w:val="0"/>
      <w:divBdr>
        <w:top w:val="none" w:sz="0" w:space="0" w:color="auto"/>
        <w:left w:val="none" w:sz="0" w:space="0" w:color="auto"/>
        <w:bottom w:val="none" w:sz="0" w:space="0" w:color="auto"/>
        <w:right w:val="none" w:sz="0" w:space="0" w:color="auto"/>
      </w:divBdr>
    </w:div>
    <w:div w:id="1130368890">
      <w:bodyDiv w:val="1"/>
      <w:marLeft w:val="0"/>
      <w:marRight w:val="0"/>
      <w:marTop w:val="0"/>
      <w:marBottom w:val="0"/>
      <w:divBdr>
        <w:top w:val="none" w:sz="0" w:space="0" w:color="auto"/>
        <w:left w:val="none" w:sz="0" w:space="0" w:color="auto"/>
        <w:bottom w:val="none" w:sz="0" w:space="0" w:color="auto"/>
        <w:right w:val="none" w:sz="0" w:space="0" w:color="auto"/>
      </w:divBdr>
    </w:div>
    <w:div w:id="1208569155">
      <w:bodyDiv w:val="1"/>
      <w:marLeft w:val="0"/>
      <w:marRight w:val="0"/>
      <w:marTop w:val="0"/>
      <w:marBottom w:val="0"/>
      <w:divBdr>
        <w:top w:val="none" w:sz="0" w:space="0" w:color="auto"/>
        <w:left w:val="none" w:sz="0" w:space="0" w:color="auto"/>
        <w:bottom w:val="none" w:sz="0" w:space="0" w:color="auto"/>
        <w:right w:val="none" w:sz="0" w:space="0" w:color="auto"/>
      </w:divBdr>
    </w:div>
    <w:div w:id="1680499266">
      <w:bodyDiv w:val="1"/>
      <w:marLeft w:val="0"/>
      <w:marRight w:val="0"/>
      <w:marTop w:val="0"/>
      <w:marBottom w:val="0"/>
      <w:divBdr>
        <w:top w:val="none" w:sz="0" w:space="0" w:color="auto"/>
        <w:left w:val="none" w:sz="0" w:space="0" w:color="auto"/>
        <w:bottom w:val="none" w:sz="0" w:space="0" w:color="auto"/>
        <w:right w:val="none" w:sz="0" w:space="0" w:color="auto"/>
      </w:divBdr>
    </w:div>
    <w:div w:id="1706902823">
      <w:bodyDiv w:val="1"/>
      <w:marLeft w:val="0"/>
      <w:marRight w:val="0"/>
      <w:marTop w:val="0"/>
      <w:marBottom w:val="0"/>
      <w:divBdr>
        <w:top w:val="none" w:sz="0" w:space="0" w:color="auto"/>
        <w:left w:val="none" w:sz="0" w:space="0" w:color="auto"/>
        <w:bottom w:val="none" w:sz="0" w:space="0" w:color="auto"/>
        <w:right w:val="none" w:sz="0" w:space="0" w:color="auto"/>
      </w:divBdr>
    </w:div>
    <w:div w:id="20935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 Spare</dc:creator>
  <cp:keywords/>
  <dc:description/>
  <cp:lastModifiedBy>CAC Spare</cp:lastModifiedBy>
  <cp:revision>1</cp:revision>
  <dcterms:created xsi:type="dcterms:W3CDTF">2017-08-17T00:49:00Z</dcterms:created>
  <dcterms:modified xsi:type="dcterms:W3CDTF">2017-08-17T00:51:00Z</dcterms:modified>
</cp:coreProperties>
</file>