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891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422064" w:rsidRPr="00A05225" w14:paraId="58F47B9B" w14:textId="77777777" w:rsidTr="00422064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EA2FB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4568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98E6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064" w:rsidRPr="00A05225" w14:paraId="36C55143" w14:textId="77777777" w:rsidTr="00422064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D129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2E24A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2D44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064" w:rsidRPr="00A05225" w14:paraId="71E566B0" w14:textId="77777777" w:rsidTr="00422064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B4B2C"/>
            <w:noWrap/>
            <w:vAlign w:val="center"/>
            <w:hideMark/>
          </w:tcPr>
          <w:p w14:paraId="4ACB3CB9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 w:rsidRPr="00A05225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OBJECTIVE</w:t>
            </w:r>
          </w:p>
        </w:tc>
      </w:tr>
      <w:tr w:rsidR="00422064" w:rsidRPr="00A05225" w14:paraId="116A8B23" w14:textId="77777777" w:rsidTr="00422064">
        <w:trPr>
          <w:trHeight w:val="743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A153D8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To create a logo for a new brand.</w:t>
            </w:r>
          </w:p>
          <w:p w14:paraId="301A3A25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BRAND: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SugarCare</w:t>
            </w:r>
            <w:proofErr w:type="spellEnd"/>
          </w:p>
          <w:p w14:paraId="79356B83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TAGLINE: THE Healthy Sweet</w:t>
            </w:r>
          </w:p>
        </w:tc>
      </w:tr>
      <w:tr w:rsidR="00422064" w:rsidRPr="00A05225" w14:paraId="4EF98A8D" w14:textId="77777777" w:rsidTr="00422064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6BA5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800B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FD70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064" w:rsidRPr="00A05225" w14:paraId="36EB644B" w14:textId="77777777" w:rsidTr="00422064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14138"/>
            <w:noWrap/>
            <w:vAlign w:val="center"/>
            <w:hideMark/>
          </w:tcPr>
          <w:p w14:paraId="56452D65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 w:rsidRPr="00A05225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CREATIVE / DESIGN ELEMENTS</w:t>
            </w:r>
          </w:p>
        </w:tc>
      </w:tr>
      <w:tr w:rsidR="00422064" w:rsidRPr="00A05225" w14:paraId="7B0E14D4" w14:textId="77777777" w:rsidTr="00422064">
        <w:trPr>
          <w:trHeight w:val="1293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735A9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Cares for health as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SugarCare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is:</w:t>
            </w:r>
          </w:p>
          <w:p w14:paraId="0767991F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Zero or low in calories</w:t>
            </w:r>
          </w:p>
          <w:p w14:paraId="2C69DF5A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- Zero or Low </w:t>
            </w:r>
            <w:proofErr w:type="gram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Glycemic Index</w:t>
            </w:r>
          </w:p>
          <w:p w14:paraId="74AA562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Zero or Low Carbohydrates</w:t>
            </w:r>
          </w:p>
          <w:p w14:paraId="45B85443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Zero or Low Cholesterol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5616F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Natural ingredient i.e. Sugarcane</w:t>
            </w:r>
          </w:p>
          <w:p w14:paraId="56F7CA05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22064" w:rsidRPr="00A05225" w14:paraId="49B569C1" w14:textId="77777777" w:rsidTr="00422064">
        <w:trPr>
          <w:trHeight w:val="360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42023F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Must be in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colour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(s) that reflects the ‘natural’ USP of the products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5D2732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Must be able to appear significantly on shelf vs. competitors e.g. Equal, Splenda, etc.</w:t>
            </w:r>
          </w:p>
        </w:tc>
      </w:tr>
      <w:tr w:rsidR="00422064" w:rsidRPr="00A05225" w14:paraId="436EFE4A" w14:textId="77777777" w:rsidTr="00422064">
        <w:trPr>
          <w:trHeight w:val="360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A6DA9E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Font(s) must be solid &amp; contemporary i.e. not classic.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1DC081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Must be iconic of the product category i.e. sugar</w:t>
            </w: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2064" w:rsidRPr="00A05225" w14:paraId="2E31AF4B" w14:textId="77777777" w:rsidTr="00422064">
        <w:trPr>
          <w:trHeight w:val="360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1E262A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Must reflect the great tasting attribute (no bitter aftertaste found in other artificial sweeteners)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AAE575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22064" w:rsidRPr="00A05225" w14:paraId="486FCE2D" w14:textId="77777777" w:rsidTr="00422064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9867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7E30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B7F3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064" w:rsidRPr="00A05225" w14:paraId="7855E573" w14:textId="77777777" w:rsidTr="00422064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24A38"/>
            <w:noWrap/>
            <w:vAlign w:val="center"/>
            <w:hideMark/>
          </w:tcPr>
          <w:p w14:paraId="04457994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 w:rsidRPr="00A05225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TARGET AUDIENCE</w:t>
            </w:r>
          </w:p>
        </w:tc>
      </w:tr>
      <w:tr w:rsidR="00422064" w:rsidRPr="00A05225" w14:paraId="307D816F" w14:textId="77777777" w:rsidTr="00422064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5C8"/>
            <w:vAlign w:val="center"/>
            <w:hideMark/>
          </w:tcPr>
          <w:p w14:paraId="12505FF2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24A38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524A38"/>
                <w:sz w:val="20"/>
                <w:szCs w:val="20"/>
              </w:rPr>
              <w:t xml:space="preserve">PROJECT TARGET </w:t>
            </w:r>
          </w:p>
        </w:tc>
      </w:tr>
      <w:tr w:rsidR="00422064" w:rsidRPr="00A05225" w14:paraId="4E2C5B1C" w14:textId="77777777" w:rsidTr="00422064">
        <w:trPr>
          <w:trHeight w:val="677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DB53D8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Health conscious consumers who are looking </w:t>
            </w:r>
            <w:proofErr w:type="gram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for  healthier</w:t>
            </w:r>
            <w:proofErr w:type="gram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, natural (non-artificial), great tasting sugar solutions/replacement which are convenient and easy to use.</w:t>
            </w:r>
          </w:p>
        </w:tc>
      </w:tr>
      <w:tr w:rsidR="00422064" w:rsidRPr="00A05225" w14:paraId="00928B07" w14:textId="77777777" w:rsidTr="00422064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5C8"/>
            <w:vAlign w:val="center"/>
            <w:hideMark/>
          </w:tcPr>
          <w:p w14:paraId="16B0329E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24A38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524A38"/>
                <w:sz w:val="20"/>
                <w:szCs w:val="20"/>
              </w:rPr>
              <w:t xml:space="preserve">DESIRED REACTION </w:t>
            </w:r>
          </w:p>
        </w:tc>
      </w:tr>
      <w:tr w:rsidR="00422064" w:rsidRPr="00A05225" w14:paraId="5317CA88" w14:textId="77777777" w:rsidTr="00422064">
        <w:trPr>
          <w:trHeight w:val="429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EC44CB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To replace ALL their normal sugar consumption and usage with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SugarCare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22064" w:rsidRPr="00A05225" w14:paraId="6AA0FA9B" w14:textId="77777777" w:rsidTr="00422064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9DE2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BA6B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9A79" w14:textId="77777777" w:rsidR="00422064" w:rsidRPr="00A05225" w:rsidRDefault="00422064" w:rsidP="005F0E00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064" w:rsidRPr="00A05225" w14:paraId="6E015917" w14:textId="77777777" w:rsidTr="00422064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13A14"/>
            <w:noWrap/>
            <w:vAlign w:val="center"/>
            <w:hideMark/>
          </w:tcPr>
          <w:p w14:paraId="3CBB06D1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 w:rsidRPr="00A05225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ATTITUDE</w:t>
            </w:r>
          </w:p>
        </w:tc>
      </w:tr>
      <w:tr w:rsidR="00422064" w:rsidRPr="00A05225" w14:paraId="20EC02D3" w14:textId="77777777" w:rsidTr="00422064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C8A4"/>
            <w:vAlign w:val="center"/>
            <w:hideMark/>
          </w:tcPr>
          <w:p w14:paraId="44C3A70A" w14:textId="77777777" w:rsidR="00422064" w:rsidRPr="00A05225" w:rsidRDefault="00422064" w:rsidP="005F0E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13A14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613A14"/>
                <w:sz w:val="20"/>
                <w:szCs w:val="20"/>
              </w:rPr>
              <w:t xml:space="preserve">BRAND PERSONALITY </w:t>
            </w:r>
          </w:p>
        </w:tc>
      </w:tr>
      <w:tr w:rsidR="00422064" w:rsidRPr="00A05225" w14:paraId="2DE395FC" w14:textId="77777777" w:rsidTr="00422064">
        <w:trPr>
          <w:trHeight w:val="419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352A7A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0522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SugarCare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is:</w:t>
            </w:r>
          </w:p>
          <w:p w14:paraId="27AB4B4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natural (e.g. no make-up)</w:t>
            </w:r>
          </w:p>
          <w:p w14:paraId="7173F580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Straightforward</w:t>
            </w:r>
          </w:p>
          <w:p w14:paraId="089E225E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Honest</w:t>
            </w:r>
          </w:p>
          <w:p w14:paraId="3599352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Energetic</w:t>
            </w:r>
          </w:p>
          <w:p w14:paraId="5199248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Innovative</w:t>
            </w:r>
          </w:p>
          <w:p w14:paraId="7B1B6FE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Trustworthy</w:t>
            </w:r>
          </w:p>
          <w:p w14:paraId="66A13D2C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Caring/Empathetic/Loving</w:t>
            </w:r>
          </w:p>
          <w:p w14:paraId="52B4A0D1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Talented</w:t>
            </w:r>
          </w:p>
          <w:p w14:paraId="768A57FA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High Achiever</w:t>
            </w:r>
          </w:p>
          <w:p w14:paraId="345DFACC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Daring</w:t>
            </w:r>
          </w:p>
          <w:p w14:paraId="146B2A05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Understanding</w:t>
            </w:r>
          </w:p>
          <w:p w14:paraId="6E37C759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Intelligent</w:t>
            </w:r>
          </w:p>
          <w:p w14:paraId="6CE790BF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Hardworking</w:t>
            </w:r>
          </w:p>
          <w:p w14:paraId="0AA8F37D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Liberal e.g. open-minded, accept new ideas</w:t>
            </w:r>
          </w:p>
          <w:p w14:paraId="0E91BEE1" w14:textId="77777777" w:rsidR="00422064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Easy going</w:t>
            </w:r>
          </w:p>
          <w:p w14:paraId="0854879F" w14:textId="77777777" w:rsidR="00422064" w:rsidRPr="00A05225" w:rsidRDefault="00422064" w:rsidP="005F0E00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 Articulate/Expressive</w:t>
            </w:r>
          </w:p>
        </w:tc>
      </w:tr>
    </w:tbl>
    <w:p w14:paraId="0EFDB95E" w14:textId="77777777" w:rsidR="00DA3773" w:rsidRDefault="00DA3773"/>
    <w:sectPr w:rsidR="00DA3773" w:rsidSect="00DD3A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64"/>
    <w:rsid w:val="00422064"/>
    <w:rsid w:val="004D1CF0"/>
    <w:rsid w:val="00DA3773"/>
    <w:rsid w:val="00D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7F2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2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Macintosh Word</Application>
  <DocSecurity>0</DocSecurity>
  <Lines>9</Lines>
  <Paragraphs>2</Paragraphs>
  <ScaleCrop>false</ScaleCrop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Joseph</dc:creator>
  <cp:keywords/>
  <dc:description/>
  <cp:lastModifiedBy>Sandeep Joseph</cp:lastModifiedBy>
  <cp:revision>1</cp:revision>
  <dcterms:created xsi:type="dcterms:W3CDTF">2017-06-28T09:24:00Z</dcterms:created>
  <dcterms:modified xsi:type="dcterms:W3CDTF">2017-06-28T09:25:00Z</dcterms:modified>
</cp:coreProperties>
</file>