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0.5574912891985"/>
        <w:gridCol w:w="2144.320557491289"/>
        <w:gridCol w:w="1655.121951219512"/>
        <w:gridCol w:w="741.951219512195"/>
        <w:gridCol w:w="3938.048780487805"/>
        <w:tblGridChange w:id="0">
          <w:tblGrid>
            <w:gridCol w:w="880.5574912891985"/>
            <w:gridCol w:w="2144.320557491289"/>
            <w:gridCol w:w="1655.121951219512"/>
            <w:gridCol w:w="741.951219512195"/>
            <w:gridCol w:w="3938.048780487805"/>
          </w:tblGrid>
        </w:tblGridChange>
      </w:tblGrid>
      <w:tr>
        <w:trPr>
          <w:trHeight w:val="62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# of VERSIONS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VERSION TYPE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SPECS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Max Weight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Amazon MANDATORY Guideline Requirements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 with Amazon logo, 1 without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1200x180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40kb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240" w:lineRule="auto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Must include a CTA like "shop now"                  </w:t>
              <w:tab/>
              <w:t xml:space="preserve">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>
            <w:pPr>
              <w:pBdr/>
              <w:spacing w:after="240" w:lineRule="auto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Must include your logo</w:t>
            </w:r>
          </w:p>
          <w:p w:rsidR="00000000" w:rsidDel="00000000" w:rsidP="00000000" w:rsidRDefault="00000000" w:rsidRPr="00000000">
            <w:pPr>
              <w:pBdr/>
              <w:spacing w:after="240" w:lineRule="auto"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Must have 1x1 black boarder</w:t>
            </w:r>
          </w:p>
          <w:p w:rsidR="00000000" w:rsidDel="00000000" w:rsidP="00000000" w:rsidRDefault="00000000" w:rsidRPr="00000000">
            <w:pPr>
              <w:pBdr/>
              <w:spacing w:after="240" w:lineRule="auto"/>
              <w:contextualSpacing w:val="0"/>
              <w:rPr>
                <w:color w:val="1155cc"/>
                <w:sz w:val="19"/>
                <w:szCs w:val="19"/>
                <w:u w:val="singl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Additional details: </w:t>
            </w:r>
            <w:hyperlink r:id="rId5">
              <w:r w:rsidDel="00000000" w:rsidR="00000000" w:rsidRPr="00000000">
                <w:rPr>
                  <w:color w:val="1155cc"/>
                  <w:sz w:val="19"/>
                  <w:szCs w:val="19"/>
                  <w:u w:val="single"/>
                  <w:rtl w:val="0"/>
                </w:rPr>
                <w:t xml:space="preserve">https://advertising.amazon.com/ad-specs/en/mobile-shopping</w:t>
              </w:r>
            </w:hyperlink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 with Amazon logo, 1 without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1456x180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40kb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 with Amazon logo, 1 without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2048x100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40kb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 with Amazon logo, 1 without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728x90px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40kb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 with Amazon logo, 1 without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160x600px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40kb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 with Amazon logo, 1 without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300x250px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40kb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0" w:val="nil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 with Amazon logo, 1 without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300x600px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40kb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 with Amazon logo, 1 without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600x500px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40kb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 with Amazon logo, 1 without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640x100px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20kb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 with Amazon logo, 1 without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320x50px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20kb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No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1242x375px (960x375 safe zone)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100kb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No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1940x180px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60kb</w:t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No Amazon logo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600x315px (FBX)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40kb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FBX requires to have 20% or less of the ad containing text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Ad Title (25 Characters MAX)                                       </w:t>
              <w:tab/>
              <w:t xml:space="preserve">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Ad Body (90 Characters MAX)                                                                     </w:t>
              <w:tab/>
              <w:t xml:space="preserve">                                                                                                                  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Do not include "shop now" 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• Creative should be a background image only - copy to be provided separately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/>
    </w:tc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advertising.amazon.com/ad-specs/en/mobile-shopping" TargetMode="External"/></Relationships>
</file>