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36" w:rsidRPr="00FD6736" w:rsidRDefault="00A34FC2" w:rsidP="00FD6736">
      <w:pPr>
        <w:autoSpaceDE w:val="0"/>
        <w:autoSpaceDN w:val="0"/>
        <w:adjustRightInd w:val="0"/>
        <w:spacing w:after="0" w:line="240" w:lineRule="auto"/>
        <w:rPr>
          <w:rFonts w:ascii="HelveticaNeueLTCom-Lt" w:hAnsi="HelveticaNeueLTCom-Lt" w:cs="HelveticaNeueLTCom-Lt"/>
          <w:b/>
          <w:color w:val="000000"/>
          <w:sz w:val="18"/>
          <w:szCs w:val="18"/>
        </w:rPr>
      </w:pPr>
      <w:r>
        <w:rPr>
          <w:rFonts w:ascii="HelveticaNeueLTCom-Lt" w:hAnsi="HelveticaNeueLTCom-Lt" w:cs="HelveticaNeueLTCom-Lt"/>
          <w:b/>
          <w:color w:val="000000"/>
          <w:sz w:val="18"/>
          <w:szCs w:val="18"/>
        </w:rPr>
        <w:t>Willkommen auf dem Yoga Parcours von Trin</w:t>
      </w:r>
    </w:p>
    <w:p w:rsid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HelveticaNeueLTCom-Lt" w:hAnsi="HelveticaNeueLTCom-Lt" w:cs="HelveticaNeueLTCom-Lt"/>
          <w:color w:val="000000"/>
          <w:sz w:val="18"/>
          <w:szCs w:val="18"/>
        </w:rPr>
      </w:pPr>
    </w:p>
    <w:p w:rsidR="00FD6736" w:rsidRP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HelveticaNeueLTCom-Lt" w:hAnsi="HelveticaNeueLTCom-Lt" w:cs="HelveticaNeueLTCom-Lt"/>
          <w:color w:val="000000"/>
          <w:sz w:val="18"/>
          <w:szCs w:val="18"/>
        </w:rPr>
      </w:pPr>
      <w:r w:rsidRPr="00FD6736">
        <w:rPr>
          <w:rFonts w:ascii="HelveticaNeueLTCom-Lt" w:hAnsi="HelveticaNeueLTCom-Lt" w:cs="HelveticaNeueLTCom-Lt"/>
          <w:color w:val="000000"/>
          <w:sz w:val="18"/>
          <w:szCs w:val="18"/>
        </w:rPr>
        <w:t xml:space="preserve">Der </w:t>
      </w:r>
      <w:r w:rsidR="00A34FC2">
        <w:rPr>
          <w:rFonts w:ascii="HelveticaNeueLTCom-Lt" w:hAnsi="HelveticaNeueLTCom-Lt" w:cs="HelveticaNeueLTCom-Lt"/>
          <w:color w:val="000000"/>
          <w:sz w:val="18"/>
          <w:szCs w:val="18"/>
        </w:rPr>
        <w:t>Yoga Parcours</w:t>
      </w:r>
      <w:r w:rsidRPr="00FD6736">
        <w:rPr>
          <w:rFonts w:ascii="HelveticaNeueLTCom-Lt" w:hAnsi="HelveticaNeueLTCom-Lt" w:cs="HelveticaNeueLTCom-Lt"/>
          <w:color w:val="000000"/>
          <w:sz w:val="18"/>
          <w:szCs w:val="18"/>
        </w:rPr>
        <w:t xml:space="preserve"> möchte Mensch und Natur miteinander verbinden und einander </w:t>
      </w:r>
      <w:r w:rsidR="00A34FC2" w:rsidRPr="00FD6736">
        <w:rPr>
          <w:rFonts w:ascii="HelveticaNeueLTCom-Lt" w:hAnsi="HelveticaNeueLTCom-Lt" w:cs="HelveticaNeueLTCom-Lt"/>
          <w:color w:val="000000"/>
          <w:sz w:val="18"/>
          <w:szCs w:val="18"/>
        </w:rPr>
        <w:t>näherbringen</w:t>
      </w:r>
      <w:r w:rsidRPr="00FD6736">
        <w:rPr>
          <w:rFonts w:ascii="HelveticaNeueLTCom-Lt" w:hAnsi="HelveticaNeueLTCom-Lt" w:cs="HelveticaNeueLTCom-Lt"/>
          <w:color w:val="000000"/>
          <w:sz w:val="18"/>
          <w:szCs w:val="18"/>
        </w:rPr>
        <w:t>.</w:t>
      </w:r>
    </w:p>
    <w:p w:rsidR="00FD6736" w:rsidRP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HelveticaNeueLTCom-Lt" w:hAnsi="HelveticaNeueLTCom-Lt" w:cs="HelveticaNeueLTCom-Lt"/>
          <w:color w:val="000000"/>
          <w:sz w:val="18"/>
          <w:szCs w:val="18"/>
        </w:rPr>
      </w:pPr>
      <w:r w:rsidRPr="00FD6736">
        <w:rPr>
          <w:rFonts w:ascii="HelveticaNeueLTCom-Lt" w:hAnsi="HelveticaNeueLTCom-Lt" w:cs="HelveticaNeueLTCom-Lt"/>
          <w:color w:val="000000"/>
          <w:sz w:val="18"/>
          <w:szCs w:val="18"/>
        </w:rPr>
        <w:t>Die vielfältigen Formen und Farben, die wir im Wald erfahren und erleben, geben uns Kraft, innere Ruhe und</w:t>
      </w:r>
    </w:p>
    <w:p w:rsid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HelveticaNeueLTCom-Lt" w:hAnsi="HelveticaNeueLTCom-Lt" w:cs="HelveticaNeueLTCom-Lt"/>
          <w:color w:val="000000"/>
          <w:sz w:val="18"/>
          <w:szCs w:val="18"/>
        </w:rPr>
      </w:pPr>
      <w:r w:rsidRPr="00FD6736">
        <w:rPr>
          <w:rFonts w:ascii="HelveticaNeueLTCom-Lt" w:hAnsi="HelveticaNeueLTCom-Lt" w:cs="HelveticaNeueLTCom-Lt"/>
          <w:color w:val="000000"/>
          <w:sz w:val="18"/>
          <w:szCs w:val="18"/>
        </w:rPr>
        <w:t>wecken unsere Lebensfreude und -energie.</w:t>
      </w:r>
    </w:p>
    <w:p w:rsidR="00FD6736" w:rsidRP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HelveticaNeueLTCom-Lt" w:hAnsi="HelveticaNeueLTCom-Lt" w:cs="HelveticaNeueLTCom-Lt"/>
          <w:color w:val="000000"/>
          <w:sz w:val="18"/>
          <w:szCs w:val="18"/>
        </w:rPr>
      </w:pPr>
    </w:p>
    <w:p w:rsidR="00FD6736" w:rsidRP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HelveticaNeueLTCom-Lt" w:hAnsi="HelveticaNeueLTCom-Lt" w:cs="HelveticaNeueLTCom-Lt"/>
          <w:color w:val="000000"/>
          <w:sz w:val="18"/>
          <w:szCs w:val="18"/>
        </w:rPr>
      </w:pPr>
      <w:r w:rsidRPr="00FD6736">
        <w:rPr>
          <w:rFonts w:ascii="HelveticaNeueLTCom-Lt" w:hAnsi="HelveticaNeueLTCom-Lt" w:cs="HelveticaNeueLTCom-Lt"/>
          <w:color w:val="000000"/>
          <w:sz w:val="18"/>
          <w:szCs w:val="18"/>
        </w:rPr>
        <w:t>Auf dieser Reise entdecken wir neue Wege, nehmen die Natur um uns herum wahr, erkennen aber auch</w:t>
      </w:r>
    </w:p>
    <w:p w:rsidR="00FD6736" w:rsidRP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HelveticaNeueLTCom-Lt" w:hAnsi="HelveticaNeueLTCom-Lt" w:cs="HelveticaNeueLTCom-Lt"/>
          <w:color w:val="000000"/>
          <w:sz w:val="18"/>
          <w:szCs w:val="18"/>
        </w:rPr>
      </w:pPr>
      <w:r w:rsidRPr="00FD6736">
        <w:rPr>
          <w:rFonts w:ascii="HelveticaNeueLTCom-Lt" w:hAnsi="HelveticaNeueLTCom-Lt" w:cs="HelveticaNeueLTCom-Lt"/>
          <w:color w:val="000000"/>
          <w:sz w:val="18"/>
          <w:szCs w:val="18"/>
        </w:rPr>
        <w:t>unsere eigene, innere Natur. Wir richten unsere Sinne nach aussen – und immer wieder auch nach innen.</w:t>
      </w:r>
    </w:p>
    <w:p w:rsidR="00FD6736" w:rsidRP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HelveticaNeueLTCom-Lt" w:hAnsi="HelveticaNeueLTCom-Lt" w:cs="HelveticaNeueLTCom-Lt"/>
          <w:color w:val="000000"/>
          <w:sz w:val="18"/>
          <w:szCs w:val="18"/>
        </w:rPr>
      </w:pPr>
      <w:r w:rsidRPr="00FD6736">
        <w:rPr>
          <w:rFonts w:ascii="HelveticaNeueLTCom-Lt" w:hAnsi="HelveticaNeueLTCom-Lt" w:cs="HelveticaNeueLTCom-Lt"/>
          <w:color w:val="000000"/>
          <w:sz w:val="18"/>
          <w:szCs w:val="18"/>
        </w:rPr>
        <w:t>Wir halten bewusst inne, um auf uns selbst zu hören. Die Natur mit ihren Geräuschen, Bewegungen, Düften</w:t>
      </w:r>
    </w:p>
    <w:p w:rsidR="00FD6736" w:rsidRP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HelveticaNeueLTCom-Lt" w:hAnsi="HelveticaNeueLTCom-Lt" w:cs="HelveticaNeueLTCom-Lt"/>
          <w:color w:val="000000"/>
          <w:sz w:val="18"/>
          <w:szCs w:val="18"/>
        </w:rPr>
      </w:pPr>
      <w:r w:rsidRPr="00FD6736">
        <w:rPr>
          <w:rFonts w:ascii="HelveticaNeueLTCom-Lt" w:hAnsi="HelveticaNeueLTCom-Lt" w:cs="HelveticaNeueLTCom-Lt"/>
          <w:color w:val="000000"/>
          <w:sz w:val="18"/>
          <w:szCs w:val="18"/>
        </w:rPr>
        <w:t>und Energien wird antworten.</w:t>
      </w:r>
      <w:r w:rsidR="006E3821">
        <w:rPr>
          <w:rFonts w:ascii="HelveticaNeueLTCom-Lt" w:hAnsi="HelveticaNeueLTCom-Lt" w:cs="HelveticaNeueLTCom-Lt"/>
          <w:color w:val="000000"/>
          <w:sz w:val="18"/>
          <w:szCs w:val="18"/>
        </w:rPr>
        <w:t xml:space="preserve"> So wird die Wanderung auf dem </w:t>
      </w:r>
      <w:r w:rsidR="00A34FC2">
        <w:rPr>
          <w:rFonts w:ascii="HelveticaNeueLTCom-Lt" w:hAnsi="HelveticaNeueLTCom-Lt" w:cs="HelveticaNeueLTCom-Lt"/>
          <w:color w:val="000000"/>
          <w:sz w:val="18"/>
          <w:szCs w:val="18"/>
        </w:rPr>
        <w:t>Yoga Parcours</w:t>
      </w:r>
      <w:r w:rsidRPr="00FD6736">
        <w:rPr>
          <w:rFonts w:ascii="HelveticaNeueLTCom-Lt" w:hAnsi="HelveticaNeueLTCom-Lt" w:cs="HelveticaNeueLTCom-Lt"/>
          <w:color w:val="000000"/>
          <w:sz w:val="18"/>
          <w:szCs w:val="18"/>
        </w:rPr>
        <w:t xml:space="preserve"> ein intensives Gespräch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zwischen Mensch und Natur und bringt uns näher zu uns selbst.</w:t>
      </w:r>
      <w:r w:rsidRPr="00A34FC2">
        <w:rPr>
          <w:rFonts w:ascii="Arial" w:hAnsi="Arial" w:cs="Arial"/>
          <w:color w:val="FFFFFF"/>
          <w:sz w:val="20"/>
          <w:szCs w:val="20"/>
        </w:rPr>
        <w:t xml:space="preserve"> den Wald und positionieren sich an ausgesuchten Plätzen.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5A2483"/>
          <w:sz w:val="16"/>
          <w:szCs w:val="16"/>
        </w:rPr>
      </w:pP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5A2483"/>
          <w:sz w:val="16"/>
          <w:szCs w:val="16"/>
        </w:rPr>
      </w:pP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A2483"/>
          <w:sz w:val="16"/>
          <w:szCs w:val="16"/>
        </w:rPr>
      </w:pP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Thema:</w:t>
      </w:r>
      <w:r w:rsidR="00A34FC2" w:rsidRPr="00A34FC2">
        <w:rPr>
          <w:rFonts w:ascii="Arial" w:hAnsi="Arial" w:cs="Arial"/>
          <w:b/>
          <w:iCs/>
          <w:color w:val="5A2483"/>
          <w:sz w:val="16"/>
          <w:szCs w:val="16"/>
        </w:rPr>
        <w:t xml:space="preserve"> </w:t>
      </w: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Ankommen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 w:rsidRPr="00A34FC2">
        <w:rPr>
          <w:rFonts w:ascii="Arial" w:hAnsi="Arial" w:cs="Arial"/>
          <w:color w:val="5A2483"/>
          <w:sz w:val="18"/>
          <w:szCs w:val="18"/>
        </w:rPr>
        <w:t>OM</w:t>
      </w:r>
    </w:p>
    <w:p w:rsidR="00713096" w:rsidRDefault="00FD6736" w:rsidP="009E3C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Vergangenheit, Gegenwart und Zukunft werden</w:t>
      </w:r>
      <w:r w:rsidR="00BB79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eins. OM besteht aus den drei Silben A-U-M</w:t>
      </w:r>
      <w:r w:rsidR="009E3CB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und ist eines der ältesten und wirkungsvollsten</w:t>
      </w:r>
      <w:r w:rsidR="00BB79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Mantras (</w:t>
      </w:r>
      <w:proofErr w:type="spellStart"/>
      <w:r w:rsidRPr="00A34FC2">
        <w:rPr>
          <w:rFonts w:ascii="Arial" w:hAnsi="Arial" w:cs="Arial"/>
          <w:color w:val="000000"/>
          <w:sz w:val="18"/>
          <w:szCs w:val="18"/>
        </w:rPr>
        <w:t>mana</w:t>
      </w:r>
      <w:proofErr w:type="spellEnd"/>
      <w:r w:rsidRPr="00A34FC2">
        <w:rPr>
          <w:rFonts w:ascii="Arial" w:hAnsi="Arial" w:cs="Arial"/>
          <w:color w:val="000000"/>
          <w:sz w:val="18"/>
          <w:szCs w:val="18"/>
        </w:rPr>
        <w:t xml:space="preserve">: Geist / </w:t>
      </w:r>
      <w:proofErr w:type="spellStart"/>
      <w:r w:rsidRPr="00A34FC2">
        <w:rPr>
          <w:rFonts w:ascii="Arial" w:hAnsi="Arial" w:cs="Arial"/>
          <w:color w:val="000000"/>
          <w:sz w:val="18"/>
          <w:szCs w:val="18"/>
        </w:rPr>
        <w:t>tra</w:t>
      </w:r>
      <w:proofErr w:type="spellEnd"/>
      <w:r w:rsidRPr="00A34FC2">
        <w:rPr>
          <w:rFonts w:ascii="Arial" w:hAnsi="Arial" w:cs="Arial"/>
          <w:color w:val="000000"/>
          <w:sz w:val="18"/>
          <w:szCs w:val="18"/>
        </w:rPr>
        <w:t>: Reinigung). OM ist</w:t>
      </w:r>
      <w:r w:rsidR="009E3CB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 xml:space="preserve">der </w:t>
      </w:r>
      <w:proofErr w:type="spellStart"/>
      <w:r w:rsidRPr="00A34FC2">
        <w:rPr>
          <w:rFonts w:ascii="Arial" w:hAnsi="Arial" w:cs="Arial"/>
          <w:color w:val="000000"/>
          <w:sz w:val="18"/>
          <w:szCs w:val="18"/>
        </w:rPr>
        <w:t>Urklang</w:t>
      </w:r>
      <w:proofErr w:type="spellEnd"/>
      <w:r w:rsidRPr="00A34FC2">
        <w:rPr>
          <w:rFonts w:ascii="Arial" w:hAnsi="Arial" w:cs="Arial"/>
          <w:color w:val="000000"/>
          <w:sz w:val="18"/>
          <w:szCs w:val="18"/>
        </w:rPr>
        <w:t>; aus der Vibration von OM ist das</w:t>
      </w:r>
      <w:r w:rsidR="00BB79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ganze Universum entstanden. Der Klang von</w:t>
      </w:r>
      <w:r w:rsidR="009E3CB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OM reinigt deinen Geist, verbindet dich mit dem</w:t>
      </w:r>
      <w:r w:rsidR="00BB79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gegenwärtigen Moment und mit der Natur, die</w:t>
      </w:r>
      <w:r w:rsidR="009E3CB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dich umgibt.</w:t>
      </w:r>
    </w:p>
    <w:p w:rsidR="009E3CB5" w:rsidRDefault="009E3CB5" w:rsidP="009E3C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b/>
          <w:noProof/>
          <w:sz w:val="16"/>
          <w:szCs w:val="16"/>
          <w:lang w:eastAsia="de-CH"/>
        </w:rPr>
        <w:drawing>
          <wp:anchor distT="0" distB="0" distL="114300" distR="114300" simplePos="0" relativeHeight="251623936" behindDoc="1" locked="0" layoutInCell="1" allowOverlap="1" wp14:anchorId="3DC7F3EB" wp14:editId="3AE56207">
            <wp:simplePos x="0" y="0"/>
            <wp:positionH relativeFrom="column">
              <wp:posOffset>-39642</wp:posOffset>
            </wp:positionH>
            <wp:positionV relativeFrom="paragraph">
              <wp:posOffset>25672</wp:posOffset>
            </wp:positionV>
            <wp:extent cx="647365" cy="821872"/>
            <wp:effectExtent l="0" t="0" r="63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65" cy="821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CB5" w:rsidRDefault="009E3CB5" w:rsidP="009E3C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BB7929" w:rsidRDefault="00BB7929" w:rsidP="00FD6736">
      <w:pPr>
        <w:rPr>
          <w:rFonts w:ascii="Arial" w:hAnsi="Arial" w:cs="Arial"/>
          <w:color w:val="000000"/>
          <w:sz w:val="18"/>
          <w:szCs w:val="18"/>
        </w:rPr>
      </w:pPr>
    </w:p>
    <w:p w:rsidR="00DD4918" w:rsidRDefault="0048352B" w:rsidP="006E6EB0">
      <w:pPr>
        <w:tabs>
          <w:tab w:val="left" w:pos="1134"/>
        </w:tabs>
        <w:rPr>
          <w:rFonts w:ascii="Arial" w:hAnsi="Arial" w:cs="Arial"/>
          <w:i/>
          <w:color w:val="FF0000"/>
          <w:sz w:val="16"/>
          <w:szCs w:val="16"/>
          <w:lang w:val="fr-CH"/>
        </w:rPr>
      </w:pPr>
      <w:r w:rsidRPr="009E3CB5">
        <w:rPr>
          <w:rFonts w:ascii="Arial" w:hAnsi="Arial" w:cs="Arial"/>
          <w:color w:val="000000"/>
          <w:sz w:val="18"/>
          <w:szCs w:val="18"/>
        </w:rPr>
        <w:t xml:space="preserve">                      </w:t>
      </w:r>
      <w:r w:rsidR="006E6EB0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This </w:t>
      </w:r>
      <w:proofErr w:type="spellStart"/>
      <w:r w:rsidR="006E6EB0">
        <w:rPr>
          <w:rFonts w:ascii="Arial" w:hAnsi="Arial" w:cs="Arial"/>
          <w:i/>
          <w:color w:val="FF0000"/>
          <w:sz w:val="16"/>
          <w:szCs w:val="16"/>
          <w:lang w:val="fr-CH"/>
        </w:rPr>
        <w:t>visual</w:t>
      </w:r>
      <w:proofErr w:type="spellEnd"/>
      <w:r w:rsidR="006E6EB0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</w:t>
      </w:r>
      <w:proofErr w:type="spellStart"/>
      <w:r w:rsidR="006E6EB0">
        <w:rPr>
          <w:rFonts w:ascii="Arial" w:hAnsi="Arial" w:cs="Arial"/>
          <w:i/>
          <w:color w:val="FF0000"/>
          <w:sz w:val="16"/>
          <w:szCs w:val="16"/>
          <w:lang w:val="fr-CH"/>
        </w:rPr>
        <w:t>is</w:t>
      </w:r>
      <w:proofErr w:type="spellEnd"/>
      <w:r w:rsidR="006E6EB0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the </w:t>
      </w:r>
      <w:proofErr w:type="spellStart"/>
      <w:r w:rsidR="006E6EB0">
        <w:rPr>
          <w:rFonts w:ascii="Arial" w:hAnsi="Arial" w:cs="Arial"/>
          <w:i/>
          <w:color w:val="FF0000"/>
          <w:sz w:val="16"/>
          <w:szCs w:val="16"/>
          <w:lang w:val="fr-CH"/>
        </w:rPr>
        <w:t>letter</w:t>
      </w:r>
      <w:proofErr w:type="spellEnd"/>
      <w:r w:rsidR="006E6EB0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«T» of the font « </w:t>
      </w:r>
      <w:proofErr w:type="spellStart"/>
      <w:r w:rsidR="006E6EB0">
        <w:rPr>
          <w:rFonts w:ascii="Arial" w:hAnsi="Arial" w:cs="Arial"/>
          <w:i/>
          <w:color w:val="FF0000"/>
          <w:sz w:val="16"/>
          <w:szCs w:val="16"/>
          <w:lang w:val="fr-CH"/>
        </w:rPr>
        <w:t>Yogafont</w:t>
      </w:r>
      <w:proofErr w:type="spellEnd"/>
      <w:r w:rsidR="006E6EB0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 » (I </w:t>
      </w:r>
      <w:proofErr w:type="spellStart"/>
      <w:r w:rsidR="006E6EB0">
        <w:rPr>
          <w:rFonts w:ascii="Arial" w:hAnsi="Arial" w:cs="Arial"/>
          <w:i/>
          <w:color w:val="FF0000"/>
          <w:sz w:val="16"/>
          <w:szCs w:val="16"/>
          <w:lang w:val="fr-CH"/>
        </w:rPr>
        <w:t>added</w:t>
      </w:r>
      <w:proofErr w:type="spellEnd"/>
      <w:r w:rsidR="006E6EB0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the font to the briefing) </w:t>
      </w:r>
    </w:p>
    <w:p w:rsidR="00DD4918" w:rsidRPr="0048352B" w:rsidRDefault="00DD4918" w:rsidP="0048352B">
      <w:pPr>
        <w:tabs>
          <w:tab w:val="left" w:pos="1134"/>
        </w:tabs>
        <w:rPr>
          <w:rFonts w:ascii="Arial" w:hAnsi="Arial" w:cs="Arial"/>
          <w:i/>
          <w:color w:val="FF0000"/>
          <w:sz w:val="16"/>
          <w:szCs w:val="16"/>
          <w:lang w:val="fr-CH"/>
        </w:rPr>
      </w:pP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A2483"/>
          <w:sz w:val="16"/>
          <w:szCs w:val="16"/>
        </w:rPr>
      </w:pP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Thema: Verbinden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 w:rsidRPr="00A34FC2">
        <w:rPr>
          <w:rFonts w:ascii="Arial" w:hAnsi="Arial" w:cs="Arial"/>
          <w:color w:val="5A2483"/>
          <w:sz w:val="18"/>
          <w:szCs w:val="18"/>
        </w:rPr>
        <w:t>Lebensenergie</w:t>
      </w:r>
      <w:r w:rsidR="00A34FC2">
        <w:rPr>
          <w:rFonts w:ascii="Arial" w:hAnsi="Arial" w:cs="Arial"/>
          <w:color w:val="5A2483"/>
          <w:sz w:val="18"/>
          <w:szCs w:val="18"/>
        </w:rPr>
        <w:t xml:space="preserve"> (</w:t>
      </w:r>
      <w:proofErr w:type="spellStart"/>
      <w:r w:rsidR="00A34FC2">
        <w:rPr>
          <w:rFonts w:ascii="Arial" w:hAnsi="Arial" w:cs="Arial"/>
          <w:color w:val="5A2483"/>
          <w:sz w:val="18"/>
          <w:szCs w:val="18"/>
        </w:rPr>
        <w:t>Prana</w:t>
      </w:r>
      <w:proofErr w:type="spellEnd"/>
      <w:r w:rsidR="00A34FC2">
        <w:rPr>
          <w:rFonts w:ascii="Arial" w:hAnsi="Arial" w:cs="Arial"/>
          <w:color w:val="5A2483"/>
          <w:sz w:val="18"/>
          <w:szCs w:val="18"/>
        </w:rPr>
        <w:t>)</w:t>
      </w:r>
    </w:p>
    <w:p w:rsidR="00FD6736" w:rsidRDefault="00FD6736" w:rsidP="009E3C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  <w:proofErr w:type="spellStart"/>
      <w:r w:rsidRPr="00A34FC2">
        <w:rPr>
          <w:rFonts w:ascii="Arial" w:hAnsi="Arial" w:cs="Arial"/>
          <w:color w:val="000000"/>
          <w:sz w:val="18"/>
          <w:szCs w:val="18"/>
        </w:rPr>
        <w:t>Prana</w:t>
      </w:r>
      <w:proofErr w:type="spellEnd"/>
      <w:r w:rsidRPr="00A34FC2">
        <w:rPr>
          <w:rFonts w:ascii="Arial" w:hAnsi="Arial" w:cs="Arial"/>
          <w:color w:val="000000"/>
          <w:sz w:val="18"/>
          <w:szCs w:val="18"/>
        </w:rPr>
        <w:t xml:space="preserve"> ist mehr als nur Sauerstoff; es ist die Lebenskraft, eine</w:t>
      </w:r>
      <w:r w:rsidR="009E3CB5">
        <w:rPr>
          <w:rFonts w:ascii="Arial" w:hAnsi="Arial" w:cs="Arial"/>
          <w:color w:val="000000"/>
          <w:sz w:val="18"/>
          <w:szCs w:val="18"/>
        </w:rPr>
        <w:t xml:space="preserve"> feinstoffliche Energie, die al</w:t>
      </w:r>
      <w:r w:rsidRPr="00A34FC2">
        <w:rPr>
          <w:rFonts w:ascii="Arial" w:hAnsi="Arial" w:cs="Arial"/>
          <w:color w:val="000000"/>
          <w:sz w:val="18"/>
          <w:szCs w:val="18"/>
        </w:rPr>
        <w:t>les erfüllt und alles umgibt. Über deinen Atem</w:t>
      </w:r>
      <w:r w:rsidR="00BB79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kannst du mit dieser Lebensenergie in Kontakt</w:t>
      </w:r>
      <w:r w:rsidR="009E3CB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kommen. Umarme einen Baum und atme dabei tief und regel</w:t>
      </w:r>
      <w:r w:rsidR="009E3CB5">
        <w:rPr>
          <w:rFonts w:ascii="Arial" w:hAnsi="Arial" w:cs="Arial"/>
          <w:color w:val="000000"/>
          <w:sz w:val="18"/>
          <w:szCs w:val="18"/>
        </w:rPr>
        <w:t>mässig ein und aus. Mit der Ein</w:t>
      </w:r>
      <w:r w:rsidRPr="00A34FC2">
        <w:rPr>
          <w:rFonts w:ascii="Arial" w:hAnsi="Arial" w:cs="Arial"/>
          <w:color w:val="000000"/>
          <w:sz w:val="18"/>
          <w:szCs w:val="18"/>
        </w:rPr>
        <w:t xml:space="preserve">atmung nimmst du </w:t>
      </w:r>
      <w:proofErr w:type="spellStart"/>
      <w:r w:rsidRPr="00A34FC2">
        <w:rPr>
          <w:rFonts w:ascii="Arial" w:hAnsi="Arial" w:cs="Arial"/>
          <w:color w:val="000000"/>
          <w:sz w:val="18"/>
          <w:szCs w:val="18"/>
        </w:rPr>
        <w:t>Prana</w:t>
      </w:r>
      <w:proofErr w:type="spellEnd"/>
      <w:r w:rsidRPr="00A34FC2">
        <w:rPr>
          <w:rFonts w:ascii="Arial" w:hAnsi="Arial" w:cs="Arial"/>
          <w:color w:val="000000"/>
          <w:sz w:val="18"/>
          <w:szCs w:val="18"/>
        </w:rPr>
        <w:t xml:space="preserve"> aus der Umgebung</w:t>
      </w:r>
      <w:r w:rsidR="00BB79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in dich auf - mit der Ausatmung gibst du diese</w:t>
      </w:r>
      <w:r w:rsidR="009E3CB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Lebensenergie an deine Umgebung ab.</w:t>
      </w:r>
      <w:r w:rsidRPr="00A34FC2">
        <w:rPr>
          <w:rFonts w:ascii="Arial" w:hAnsi="Arial" w:cs="Arial"/>
          <w:noProof/>
          <w:lang w:eastAsia="de-CH"/>
        </w:rPr>
        <w:t xml:space="preserve"> </w:t>
      </w:r>
    </w:p>
    <w:p w:rsidR="00BB7929" w:rsidRDefault="00BB7929" w:rsidP="00FD6736">
      <w:pPr>
        <w:rPr>
          <w:rFonts w:ascii="Arial" w:hAnsi="Arial" w:cs="Arial"/>
          <w:noProof/>
          <w:lang w:eastAsia="de-CH"/>
        </w:rPr>
      </w:pPr>
      <w:r w:rsidRPr="00A34FC2">
        <w:rPr>
          <w:rFonts w:ascii="Arial" w:hAnsi="Arial" w:cs="Arial"/>
          <w:b/>
          <w:noProof/>
          <w:sz w:val="16"/>
          <w:szCs w:val="16"/>
          <w:lang w:eastAsia="de-CH"/>
        </w:rPr>
        <w:drawing>
          <wp:anchor distT="0" distB="0" distL="114300" distR="114300" simplePos="0" relativeHeight="251635200" behindDoc="1" locked="0" layoutInCell="1" allowOverlap="1" wp14:anchorId="535CA22C" wp14:editId="23C651D2">
            <wp:simplePos x="0" y="0"/>
            <wp:positionH relativeFrom="column">
              <wp:posOffset>96702</wp:posOffset>
            </wp:positionH>
            <wp:positionV relativeFrom="paragraph">
              <wp:posOffset>123553</wp:posOffset>
            </wp:positionV>
            <wp:extent cx="330835" cy="61658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52B" w:rsidRDefault="0048352B" w:rsidP="0048352B">
      <w:pPr>
        <w:tabs>
          <w:tab w:val="left" w:pos="1134"/>
        </w:tabs>
        <w:rPr>
          <w:rFonts w:ascii="Arial" w:hAnsi="Arial" w:cs="Arial"/>
          <w:i/>
          <w:color w:val="FF0000"/>
          <w:sz w:val="16"/>
          <w:szCs w:val="16"/>
          <w:lang w:val="fr-CH"/>
        </w:rPr>
      </w:pPr>
      <w:r w:rsidRPr="009E3CB5">
        <w:rPr>
          <w:rFonts w:ascii="Arial" w:hAnsi="Arial" w:cs="Arial"/>
          <w:color w:val="000000"/>
          <w:sz w:val="18"/>
          <w:szCs w:val="18"/>
        </w:rPr>
        <w:t xml:space="preserve">                       </w:t>
      </w:r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The </w:t>
      </w:r>
      <w:proofErr w:type="spellStart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>visual</w:t>
      </w:r>
      <w:proofErr w:type="spellEnd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</w:t>
      </w:r>
      <w:proofErr w:type="spellStart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>you</w:t>
      </w:r>
      <w:proofErr w:type="spellEnd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</w:t>
      </w:r>
      <w:proofErr w:type="spellStart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>can</w:t>
      </w:r>
      <w:proofErr w:type="spellEnd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</w:t>
      </w:r>
      <w:proofErr w:type="spellStart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>find</w:t>
      </w:r>
      <w:proofErr w:type="spellEnd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in the file «</w:t>
      </w:r>
      <w:proofErr w:type="spellStart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>example</w:t>
      </w:r>
      <w:proofErr w:type="spellEnd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of </w:t>
      </w:r>
      <w:proofErr w:type="spellStart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>another</w:t>
      </w:r>
      <w:proofErr w:type="spellEnd"/>
      <w:r w:rsidRPr="0048352B"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yoga parcours illustration»</w:t>
      </w:r>
      <w:r>
        <w:rPr>
          <w:rFonts w:ascii="Arial" w:hAnsi="Arial" w:cs="Arial"/>
          <w:i/>
          <w:color w:val="FF0000"/>
          <w:sz w:val="16"/>
          <w:szCs w:val="16"/>
          <w:lang w:val="fr-CH"/>
        </w:rPr>
        <w:br/>
      </w:r>
      <w:r>
        <w:rPr>
          <w:rFonts w:ascii="Arial" w:hAnsi="Arial" w:cs="Arial"/>
          <w:i/>
          <w:color w:val="FF0000"/>
          <w:sz w:val="16"/>
          <w:szCs w:val="16"/>
          <w:lang w:val="fr-CH"/>
        </w:rPr>
        <w:tab/>
      </w:r>
      <w:proofErr w:type="spellStart"/>
      <w:r>
        <w:rPr>
          <w:rFonts w:ascii="Arial" w:hAnsi="Arial" w:cs="Arial"/>
          <w:i/>
          <w:color w:val="FF0000"/>
          <w:sz w:val="16"/>
          <w:szCs w:val="16"/>
          <w:lang w:val="fr-CH"/>
        </w:rPr>
        <w:t>maybe</w:t>
      </w:r>
      <w:proofErr w:type="spellEnd"/>
      <w:r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6"/>
          <w:szCs w:val="16"/>
          <w:lang w:val="fr-CH"/>
        </w:rPr>
        <w:t>you</w:t>
      </w:r>
      <w:proofErr w:type="spellEnd"/>
      <w:r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6"/>
          <w:szCs w:val="16"/>
          <w:lang w:val="fr-CH"/>
        </w:rPr>
        <w:t>can</w:t>
      </w:r>
      <w:proofErr w:type="spellEnd"/>
      <w:r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6"/>
          <w:szCs w:val="16"/>
          <w:lang w:val="fr-CH"/>
        </w:rPr>
        <w:t>find</w:t>
      </w:r>
      <w:proofErr w:type="spellEnd"/>
      <w:r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a </w:t>
      </w:r>
      <w:proofErr w:type="spellStart"/>
      <w:r>
        <w:rPr>
          <w:rFonts w:ascii="Arial" w:hAnsi="Arial" w:cs="Arial"/>
          <w:i/>
          <w:color w:val="FF0000"/>
          <w:sz w:val="16"/>
          <w:szCs w:val="16"/>
          <w:lang w:val="fr-CH"/>
        </w:rPr>
        <w:t>better</w:t>
      </w:r>
      <w:proofErr w:type="spellEnd"/>
      <w:r>
        <w:rPr>
          <w:rFonts w:ascii="Arial" w:hAnsi="Arial" w:cs="Arial"/>
          <w:i/>
          <w:color w:val="FF0000"/>
          <w:sz w:val="16"/>
          <w:szCs w:val="16"/>
          <w:lang w:val="fr-CH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6"/>
          <w:szCs w:val="16"/>
          <w:lang w:val="fr-CH"/>
        </w:rPr>
        <w:t>visual</w:t>
      </w:r>
      <w:proofErr w:type="spellEnd"/>
    </w:p>
    <w:p w:rsidR="00BB7929" w:rsidRPr="0048352B" w:rsidRDefault="00BB7929" w:rsidP="00FD6736">
      <w:pPr>
        <w:rPr>
          <w:rFonts w:ascii="Arial" w:hAnsi="Arial" w:cs="Arial"/>
          <w:color w:val="000000"/>
          <w:sz w:val="18"/>
          <w:szCs w:val="18"/>
          <w:lang w:val="fr-CH"/>
        </w:rPr>
      </w:pP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A2483"/>
          <w:sz w:val="18"/>
          <w:szCs w:val="18"/>
        </w:rPr>
      </w:pP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Thema:</w:t>
      </w:r>
      <w:r w:rsidR="00A34FC2" w:rsidRPr="00A34FC2">
        <w:rPr>
          <w:rFonts w:ascii="Arial" w:hAnsi="Arial" w:cs="Arial"/>
          <w:b/>
          <w:iCs/>
          <w:color w:val="5A2483"/>
          <w:sz w:val="16"/>
          <w:szCs w:val="16"/>
        </w:rPr>
        <w:t xml:space="preserve"> </w:t>
      </w: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Sonne/Wärme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 w:rsidRPr="00A34FC2">
        <w:rPr>
          <w:rFonts w:ascii="Arial" w:hAnsi="Arial" w:cs="Arial"/>
          <w:color w:val="5A2483"/>
          <w:sz w:val="18"/>
          <w:szCs w:val="18"/>
        </w:rPr>
        <w:t>Der Sonnengruss</w:t>
      </w:r>
      <w:r w:rsidR="00A34FC2">
        <w:rPr>
          <w:rFonts w:ascii="Arial" w:hAnsi="Arial" w:cs="Arial"/>
          <w:color w:val="5A2483"/>
          <w:sz w:val="18"/>
          <w:szCs w:val="18"/>
        </w:rPr>
        <w:t xml:space="preserve"> (</w:t>
      </w:r>
      <w:proofErr w:type="spellStart"/>
      <w:r w:rsidR="00A34FC2">
        <w:rPr>
          <w:rFonts w:ascii="Arial" w:hAnsi="Arial" w:cs="Arial"/>
          <w:color w:val="5A2483"/>
          <w:sz w:val="18"/>
          <w:szCs w:val="18"/>
        </w:rPr>
        <w:t>Surya</w:t>
      </w:r>
      <w:proofErr w:type="spellEnd"/>
      <w:r w:rsidR="00A34FC2">
        <w:rPr>
          <w:rFonts w:ascii="Arial" w:hAnsi="Arial" w:cs="Arial"/>
          <w:color w:val="5A2483"/>
          <w:sz w:val="18"/>
          <w:szCs w:val="18"/>
        </w:rPr>
        <w:t xml:space="preserve"> </w:t>
      </w:r>
      <w:proofErr w:type="spellStart"/>
      <w:r w:rsidR="00A34FC2">
        <w:rPr>
          <w:rFonts w:ascii="Arial" w:hAnsi="Arial" w:cs="Arial"/>
          <w:color w:val="5A2483"/>
          <w:sz w:val="18"/>
          <w:szCs w:val="18"/>
        </w:rPr>
        <w:t>Namaskara</w:t>
      </w:r>
      <w:proofErr w:type="spellEnd"/>
      <w:r w:rsidR="00A34FC2">
        <w:rPr>
          <w:rFonts w:ascii="Arial" w:hAnsi="Arial" w:cs="Arial"/>
          <w:color w:val="5A2483"/>
          <w:sz w:val="18"/>
          <w:szCs w:val="18"/>
        </w:rPr>
        <w:t>)</w:t>
      </w:r>
    </w:p>
    <w:p w:rsid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In vielen Kulturen wird die Sonne verehrt, weil</w:t>
      </w:r>
      <w:r w:rsidR="00BB79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sie Licht und Wärme schenkt. In der Yogatradition</w:t>
      </w:r>
      <w:r w:rsidR="009E3CB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symbolisiert der Sonnengruss die Öffnung</w:t>
      </w:r>
      <w:r w:rsidR="00BB79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zum Licht der Erkenntnis. Der Sonnengruss, von</w:t>
      </w:r>
      <w:r w:rsidR="009E3CB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dem es viele Variationen gibt, ist wie ein Gebet</w:t>
      </w:r>
      <w:r w:rsidR="00BB79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in Bewegung. Du verbeugst dich vor dem Licht</w:t>
      </w:r>
      <w:r w:rsidR="009E3CB5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des Lebens, der Schöpfung, der Erde und allen Lebewesen.</w:t>
      </w:r>
    </w:p>
    <w:p w:rsidR="00BB7929" w:rsidRDefault="00BB7929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BB7929" w:rsidRPr="00A34FC2" w:rsidRDefault="00BB7929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CH"/>
        </w:rPr>
        <w:drawing>
          <wp:inline distT="0" distB="0" distL="0" distR="0" wp14:anchorId="51FDCBBC" wp14:editId="124AE8D5">
            <wp:extent cx="3964305" cy="843643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469" t="45858" r="23658" b="28085"/>
                    <a:stretch/>
                  </pic:blipFill>
                  <pic:spPr bwMode="auto">
                    <a:xfrm>
                      <a:off x="0" y="0"/>
                      <a:ext cx="3967556" cy="84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FD6736" w:rsidRPr="00A34FC2" w:rsidRDefault="00FD6736">
      <w:pPr>
        <w:rPr>
          <w:rFonts w:ascii="Arial" w:hAnsi="Arial" w:cs="Arial"/>
          <w:iCs/>
          <w:color w:val="5A2483"/>
          <w:sz w:val="16"/>
          <w:szCs w:val="16"/>
        </w:rPr>
      </w:pPr>
      <w:r w:rsidRPr="00A34FC2">
        <w:rPr>
          <w:rFonts w:ascii="Arial" w:hAnsi="Arial" w:cs="Arial"/>
          <w:iCs/>
          <w:color w:val="5A2483"/>
          <w:sz w:val="16"/>
          <w:szCs w:val="16"/>
        </w:rPr>
        <w:br w:type="page"/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A34FC2">
        <w:rPr>
          <w:rFonts w:ascii="Arial" w:hAnsi="Arial" w:cs="Arial"/>
          <w:b/>
          <w:iCs/>
          <w:color w:val="5A2483"/>
          <w:sz w:val="16"/>
          <w:szCs w:val="16"/>
        </w:rPr>
        <w:lastRenderedPageBreak/>
        <w:t>Thema:</w:t>
      </w:r>
      <w:r w:rsidR="00A34FC2" w:rsidRPr="00A34FC2">
        <w:rPr>
          <w:rFonts w:ascii="Arial" w:hAnsi="Arial" w:cs="Arial"/>
          <w:b/>
          <w:iCs/>
          <w:color w:val="5A2483"/>
          <w:sz w:val="16"/>
          <w:szCs w:val="16"/>
        </w:rPr>
        <w:t xml:space="preserve"> </w:t>
      </w: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Stärke</w:t>
      </w:r>
    </w:p>
    <w:p w:rsidR="00FD6736" w:rsidRPr="00A34FC2" w:rsidRDefault="00A34FC2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>
        <w:rPr>
          <w:rFonts w:ascii="Arial" w:hAnsi="Arial" w:cs="Arial"/>
          <w:color w:val="5A2483"/>
          <w:sz w:val="18"/>
          <w:szCs w:val="18"/>
        </w:rPr>
        <w:t>Der Krieger I, II &amp; III (</w:t>
      </w:r>
      <w:proofErr w:type="spellStart"/>
      <w:r>
        <w:rPr>
          <w:rFonts w:ascii="Arial" w:hAnsi="Arial" w:cs="Arial"/>
          <w:color w:val="5A2483"/>
          <w:sz w:val="18"/>
          <w:szCs w:val="18"/>
        </w:rPr>
        <w:t>Virabhadrasana</w:t>
      </w:r>
      <w:proofErr w:type="spellEnd"/>
      <w:r>
        <w:rPr>
          <w:rFonts w:ascii="Arial" w:hAnsi="Arial" w:cs="Arial"/>
          <w:color w:val="5A2483"/>
          <w:sz w:val="18"/>
          <w:szCs w:val="18"/>
        </w:rPr>
        <w:t>)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Dies</w:t>
      </w:r>
      <w:r w:rsidR="0048352B">
        <w:rPr>
          <w:rFonts w:ascii="Arial" w:hAnsi="Arial" w:cs="Arial"/>
          <w:color w:val="000000"/>
          <w:sz w:val="18"/>
          <w:szCs w:val="18"/>
        </w:rPr>
        <w:t>e Yogaposition verkörpert Stand</w:t>
      </w:r>
      <w:r w:rsidRPr="00A34FC2">
        <w:rPr>
          <w:rFonts w:ascii="Arial" w:hAnsi="Arial" w:cs="Arial"/>
          <w:color w:val="000000"/>
          <w:sz w:val="18"/>
          <w:szCs w:val="18"/>
        </w:rPr>
        <w:t>festigkeit, Willenskraft, Stärke und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Mut. Der Krieger steht mit beiden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 xml:space="preserve">Beinen fest auf der </w:t>
      </w:r>
      <w:r w:rsidR="0048352B">
        <w:rPr>
          <w:rFonts w:ascii="Arial" w:hAnsi="Arial" w:cs="Arial"/>
          <w:color w:val="000000"/>
          <w:sz w:val="18"/>
          <w:szCs w:val="18"/>
        </w:rPr>
        <w:t>Erde. Er ist aus</w:t>
      </w:r>
      <w:r w:rsidRPr="00A34FC2">
        <w:rPr>
          <w:rFonts w:ascii="Arial" w:hAnsi="Arial" w:cs="Arial"/>
          <w:color w:val="000000"/>
          <w:sz w:val="18"/>
          <w:szCs w:val="18"/>
        </w:rPr>
        <w:t>dauernd, konzentriert, und er setzt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Seine Energie gezielt ein. Er schaut</w:t>
      </w:r>
    </w:p>
    <w:p w:rsid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  <w:r w:rsidRPr="00A34FC2">
        <w:rPr>
          <w:rFonts w:ascii="Arial" w:hAnsi="Arial" w:cs="Arial"/>
          <w:color w:val="000000"/>
          <w:sz w:val="18"/>
          <w:szCs w:val="18"/>
        </w:rPr>
        <w:t>mit einem heldenhaften Blick über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seine vordere Hand.</w:t>
      </w:r>
      <w:r w:rsidRPr="00A34FC2">
        <w:rPr>
          <w:rFonts w:ascii="Arial" w:hAnsi="Arial" w:cs="Arial"/>
          <w:noProof/>
          <w:lang w:eastAsia="de-CH"/>
        </w:rPr>
        <w:t xml:space="preserve"> </w:t>
      </w: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  <w:r w:rsidRPr="00A34FC2">
        <w:rPr>
          <w:rFonts w:ascii="Arial" w:hAnsi="Arial" w:cs="Arial"/>
          <w:b/>
          <w:noProof/>
          <w:lang w:eastAsia="de-CH"/>
        </w:rPr>
        <w:drawing>
          <wp:anchor distT="0" distB="0" distL="114300" distR="114300" simplePos="0" relativeHeight="251643392" behindDoc="1" locked="0" layoutInCell="1" allowOverlap="1" wp14:anchorId="1E8E0942" wp14:editId="4A05D988">
            <wp:simplePos x="0" y="0"/>
            <wp:positionH relativeFrom="column">
              <wp:posOffset>-1723</wp:posOffset>
            </wp:positionH>
            <wp:positionV relativeFrom="paragraph">
              <wp:posOffset>90442</wp:posOffset>
            </wp:positionV>
            <wp:extent cx="974272" cy="784591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751" cy="78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  <w:r>
        <w:rPr>
          <w:noProof/>
          <w:lang w:eastAsia="de-CH"/>
        </w:rPr>
        <w:drawing>
          <wp:anchor distT="0" distB="0" distL="114300" distR="114300" simplePos="0" relativeHeight="251691520" behindDoc="1" locked="0" layoutInCell="1" allowOverlap="1">
            <wp:simplePos x="0" y="0"/>
            <wp:positionH relativeFrom="column">
              <wp:posOffset>1871073</wp:posOffset>
            </wp:positionH>
            <wp:positionV relativeFrom="paragraph">
              <wp:posOffset>5624</wp:posOffset>
            </wp:positionV>
            <wp:extent cx="996043" cy="699800"/>
            <wp:effectExtent l="0" t="0" r="0" b="508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1" t="41320" r="41121" b="10632"/>
                    <a:stretch/>
                  </pic:blipFill>
                  <pic:spPr bwMode="auto">
                    <a:xfrm>
                      <a:off x="0" y="0"/>
                      <a:ext cx="996043" cy="69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1103177</wp:posOffset>
            </wp:positionH>
            <wp:positionV relativeFrom="paragraph">
              <wp:posOffset>5987</wp:posOffset>
            </wp:positionV>
            <wp:extent cx="633674" cy="674914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60" t="31918" r="46422" b="10296"/>
                    <a:stretch/>
                  </pic:blipFill>
                  <pic:spPr bwMode="auto">
                    <a:xfrm>
                      <a:off x="0" y="0"/>
                      <a:ext cx="640578" cy="682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Thema: Form</w:t>
      </w:r>
    </w:p>
    <w:p w:rsidR="00A34FC2" w:rsidRDefault="00A34FC2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 w:rsidRPr="00A34FC2">
        <w:rPr>
          <w:rFonts w:ascii="Arial" w:hAnsi="Arial" w:cs="Arial"/>
          <w:color w:val="5A2483"/>
          <w:sz w:val="18"/>
          <w:szCs w:val="18"/>
        </w:rPr>
        <w:t xml:space="preserve">Das Dreieck </w:t>
      </w:r>
      <w:r>
        <w:rPr>
          <w:rFonts w:ascii="Arial" w:hAnsi="Arial" w:cs="Arial"/>
          <w:color w:val="5A2483"/>
          <w:sz w:val="18"/>
          <w:szCs w:val="18"/>
        </w:rPr>
        <w:t>(</w:t>
      </w:r>
      <w:proofErr w:type="spellStart"/>
      <w:r>
        <w:rPr>
          <w:rFonts w:ascii="Arial" w:hAnsi="Arial" w:cs="Arial"/>
          <w:color w:val="5A2483"/>
          <w:sz w:val="18"/>
          <w:szCs w:val="18"/>
        </w:rPr>
        <w:t>Trikonasana</w:t>
      </w:r>
      <w:proofErr w:type="spellEnd"/>
      <w:r>
        <w:rPr>
          <w:rFonts w:ascii="Arial" w:hAnsi="Arial" w:cs="Arial"/>
          <w:color w:val="5A2483"/>
          <w:sz w:val="18"/>
          <w:szCs w:val="18"/>
        </w:rPr>
        <w:t>)</w:t>
      </w:r>
    </w:p>
    <w:p w:rsidR="00FD6736" w:rsidRPr="00A34FC2" w:rsidRDefault="00A34FC2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>
        <w:rPr>
          <w:rFonts w:ascii="Arial" w:hAnsi="Arial" w:cs="Arial"/>
          <w:color w:val="5A2483"/>
          <w:sz w:val="18"/>
          <w:szCs w:val="18"/>
        </w:rPr>
        <w:t>Das gedrehte Dreieck (</w:t>
      </w:r>
      <w:proofErr w:type="spellStart"/>
      <w:r>
        <w:rPr>
          <w:rFonts w:ascii="Arial" w:hAnsi="Arial" w:cs="Arial"/>
          <w:color w:val="5A2483"/>
          <w:sz w:val="18"/>
          <w:szCs w:val="18"/>
        </w:rPr>
        <w:t>Parivritta</w:t>
      </w:r>
      <w:proofErr w:type="spellEnd"/>
      <w:r>
        <w:rPr>
          <w:rFonts w:ascii="Arial" w:hAnsi="Arial" w:cs="Arial"/>
          <w:color w:val="5A248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A2483"/>
          <w:sz w:val="18"/>
          <w:szCs w:val="18"/>
        </w:rPr>
        <w:t>Trikonasana</w:t>
      </w:r>
      <w:proofErr w:type="spellEnd"/>
      <w:r>
        <w:rPr>
          <w:rFonts w:ascii="Arial" w:hAnsi="Arial" w:cs="Arial"/>
          <w:color w:val="5A2483"/>
          <w:sz w:val="18"/>
          <w:szCs w:val="18"/>
        </w:rPr>
        <w:t>)</w:t>
      </w:r>
      <w:r w:rsidR="00FD6736" w:rsidRPr="00A34FC2">
        <w:rPr>
          <w:rFonts w:ascii="Arial" w:hAnsi="Arial" w:cs="Arial"/>
          <w:color w:val="5A2483"/>
          <w:sz w:val="18"/>
          <w:szCs w:val="18"/>
        </w:rPr>
        <w:t xml:space="preserve"> 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In dieser Position bildet der Körper ein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Dreieck - so wie Körper, Seele und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Geist eine Dreiheit bilden. Bilde mit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deinen Beinen eine stabile Basis, von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der aus du dich in alle drei Richtungen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ausstrecken kannst. Hebe den Blick</w:t>
      </w:r>
    </w:p>
    <w:p w:rsid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  <w:r w:rsidRPr="00A34FC2">
        <w:rPr>
          <w:rFonts w:ascii="Arial" w:hAnsi="Arial" w:cs="Arial"/>
          <w:color w:val="000000"/>
          <w:sz w:val="18"/>
          <w:szCs w:val="18"/>
        </w:rPr>
        <w:t>nach oben in die Wipfel der Bäume.</w:t>
      </w:r>
      <w:r w:rsidRPr="00A34FC2">
        <w:rPr>
          <w:rFonts w:ascii="Arial" w:hAnsi="Arial" w:cs="Arial"/>
          <w:noProof/>
          <w:lang w:eastAsia="de-CH"/>
        </w:rPr>
        <w:t xml:space="preserve"> </w:t>
      </w: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  <w:r>
        <w:rPr>
          <w:noProof/>
          <w:lang w:eastAsia="de-CH"/>
        </w:rPr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924015</wp:posOffset>
            </wp:positionH>
            <wp:positionV relativeFrom="paragraph">
              <wp:posOffset>44994</wp:posOffset>
            </wp:positionV>
            <wp:extent cx="804382" cy="76200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41" t="31248" r="42356" b="8287"/>
                    <a:stretch/>
                  </pic:blipFill>
                  <pic:spPr bwMode="auto">
                    <a:xfrm>
                      <a:off x="0" y="0"/>
                      <a:ext cx="804382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FC2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2608" behindDoc="1" locked="0" layoutInCell="1" allowOverlap="1" wp14:anchorId="35C98EB1" wp14:editId="1073FADD">
            <wp:simplePos x="0" y="0"/>
            <wp:positionH relativeFrom="column">
              <wp:posOffset>-1270</wp:posOffset>
            </wp:positionH>
            <wp:positionV relativeFrom="paragraph">
              <wp:posOffset>77560</wp:posOffset>
            </wp:positionV>
            <wp:extent cx="789215" cy="754566"/>
            <wp:effectExtent l="0" t="0" r="0" b="762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15" cy="754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Thema:</w:t>
      </w:r>
      <w:r w:rsidR="00A34FC2" w:rsidRPr="00A34FC2">
        <w:rPr>
          <w:rFonts w:ascii="Arial" w:hAnsi="Arial" w:cs="Arial"/>
          <w:b/>
          <w:iCs/>
          <w:color w:val="5A2483"/>
          <w:sz w:val="16"/>
          <w:szCs w:val="16"/>
        </w:rPr>
        <w:t xml:space="preserve"> </w:t>
      </w: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Gleichgewicht zwischen innen und aussen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 w:rsidRPr="00A34FC2">
        <w:rPr>
          <w:rFonts w:ascii="Arial" w:hAnsi="Arial" w:cs="Arial"/>
          <w:color w:val="5A2483"/>
          <w:sz w:val="18"/>
          <w:szCs w:val="18"/>
        </w:rPr>
        <w:t>Der Baum</w:t>
      </w:r>
      <w:r w:rsidR="00A34FC2">
        <w:rPr>
          <w:rFonts w:ascii="Arial" w:hAnsi="Arial" w:cs="Arial"/>
          <w:color w:val="5A2483"/>
          <w:sz w:val="18"/>
          <w:szCs w:val="18"/>
        </w:rPr>
        <w:t xml:space="preserve"> (</w:t>
      </w:r>
      <w:proofErr w:type="spellStart"/>
      <w:r w:rsidR="00A34FC2">
        <w:rPr>
          <w:rFonts w:ascii="Arial" w:hAnsi="Arial" w:cs="Arial"/>
          <w:color w:val="5A2483"/>
          <w:sz w:val="18"/>
          <w:szCs w:val="18"/>
        </w:rPr>
        <w:t>Vrksasana</w:t>
      </w:r>
      <w:proofErr w:type="spellEnd"/>
      <w:r w:rsidR="00A34FC2">
        <w:rPr>
          <w:rFonts w:ascii="Arial" w:hAnsi="Arial" w:cs="Arial"/>
          <w:color w:val="5A2483"/>
          <w:sz w:val="18"/>
          <w:szCs w:val="18"/>
        </w:rPr>
        <w:t>)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 xml:space="preserve">Eine Körperhaltung, in der du dich durch die Füsse mit der Erde verwurzelst </w:t>
      </w:r>
      <w:r w:rsidR="0048352B">
        <w:rPr>
          <w:rFonts w:ascii="Arial" w:hAnsi="Arial" w:cs="Arial"/>
          <w:color w:val="000000"/>
          <w:sz w:val="18"/>
          <w:szCs w:val="18"/>
        </w:rPr>
        <w:t>–</w:t>
      </w:r>
      <w:r w:rsidRPr="00A34FC2">
        <w:rPr>
          <w:rFonts w:ascii="Arial" w:hAnsi="Arial" w:cs="Arial"/>
          <w:color w:val="000000"/>
          <w:sz w:val="18"/>
          <w:szCs w:val="18"/>
        </w:rPr>
        <w:t xml:space="preserve"> und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gleichzeitig nach oben zum Himmel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strebst. In dieser Position (wie auch im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Leben) das Gleichgewicht zu finden,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gelingt dir mal besser, mal weniger gut.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Lerne zu akzeptieren, wie es jetzt ist. Und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falls du das Gleichgewicht verlierst, ärgere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dich nicht. Falle mit einem Lächeln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- und versuche es erneut.</w:t>
      </w:r>
      <w:r w:rsidRPr="00A34FC2">
        <w:rPr>
          <w:rFonts w:ascii="Arial" w:hAnsi="Arial" w:cs="Arial"/>
          <w:noProof/>
          <w:lang w:eastAsia="de-CH"/>
        </w:rPr>
        <w:t xml:space="preserve"> </w:t>
      </w:r>
    </w:p>
    <w:p w:rsidR="00FD6736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CH"/>
        </w:rPr>
        <w:drawing>
          <wp:inline distT="0" distB="0" distL="0" distR="0" wp14:anchorId="79A454CD" wp14:editId="655E245A">
            <wp:extent cx="903350" cy="1612265"/>
            <wp:effectExtent l="0" t="0" r="0" b="698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5535" t="32593" r="48780" b="17639"/>
                    <a:stretch/>
                  </pic:blipFill>
                  <pic:spPr bwMode="auto">
                    <a:xfrm>
                      <a:off x="0" y="0"/>
                      <a:ext cx="903578" cy="1612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Thema: Einkehren</w:t>
      </w:r>
    </w:p>
    <w:p w:rsidR="00FD6736" w:rsidRDefault="00A34FC2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>
        <w:rPr>
          <w:rFonts w:ascii="Arial" w:hAnsi="Arial" w:cs="Arial"/>
          <w:color w:val="5A2483"/>
          <w:sz w:val="18"/>
          <w:szCs w:val="18"/>
        </w:rPr>
        <w:t>Vorwärtsbeuge (</w:t>
      </w:r>
      <w:proofErr w:type="spellStart"/>
      <w:r>
        <w:rPr>
          <w:rFonts w:ascii="Arial" w:hAnsi="Arial" w:cs="Arial"/>
          <w:color w:val="5A2483"/>
          <w:sz w:val="18"/>
          <w:szCs w:val="18"/>
        </w:rPr>
        <w:t>Janu</w:t>
      </w:r>
      <w:proofErr w:type="spellEnd"/>
      <w:r>
        <w:rPr>
          <w:rFonts w:ascii="Arial" w:hAnsi="Arial" w:cs="Arial"/>
          <w:color w:val="5A248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A2483"/>
          <w:sz w:val="18"/>
          <w:szCs w:val="18"/>
        </w:rPr>
        <w:t>Sirsasana</w:t>
      </w:r>
      <w:proofErr w:type="spellEnd"/>
      <w:r>
        <w:rPr>
          <w:rFonts w:ascii="Arial" w:hAnsi="Arial" w:cs="Arial"/>
          <w:color w:val="5A2483"/>
          <w:sz w:val="18"/>
          <w:szCs w:val="18"/>
        </w:rPr>
        <w:t>)</w:t>
      </w:r>
    </w:p>
    <w:p w:rsidR="00A34FC2" w:rsidRDefault="00A34FC2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>
        <w:rPr>
          <w:rFonts w:ascii="Arial" w:hAnsi="Arial" w:cs="Arial"/>
          <w:color w:val="5A2483"/>
          <w:sz w:val="18"/>
          <w:szCs w:val="18"/>
        </w:rPr>
        <w:t>Vorwärtsbeuge (</w:t>
      </w:r>
      <w:proofErr w:type="spellStart"/>
      <w:r>
        <w:rPr>
          <w:rFonts w:ascii="Arial" w:hAnsi="Arial" w:cs="Arial"/>
          <w:color w:val="5A2483"/>
          <w:sz w:val="18"/>
          <w:szCs w:val="18"/>
        </w:rPr>
        <w:t>Pashcimottanasana</w:t>
      </w:r>
      <w:proofErr w:type="spellEnd"/>
      <w:r>
        <w:rPr>
          <w:rFonts w:ascii="Arial" w:hAnsi="Arial" w:cs="Arial"/>
          <w:color w:val="5A2483"/>
          <w:sz w:val="18"/>
          <w:szCs w:val="18"/>
        </w:rPr>
        <w:t>)</w:t>
      </w:r>
    </w:p>
    <w:p w:rsidR="00A34FC2" w:rsidRPr="00A34FC2" w:rsidRDefault="00A34FC2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>
        <w:rPr>
          <w:rFonts w:ascii="Arial" w:hAnsi="Arial" w:cs="Arial"/>
          <w:color w:val="5A2483"/>
          <w:sz w:val="18"/>
          <w:szCs w:val="18"/>
        </w:rPr>
        <w:t>Die schiefe Ebene (</w:t>
      </w:r>
      <w:proofErr w:type="spellStart"/>
      <w:r>
        <w:rPr>
          <w:rFonts w:ascii="Arial" w:hAnsi="Arial" w:cs="Arial"/>
          <w:color w:val="5A2483"/>
          <w:sz w:val="18"/>
          <w:szCs w:val="18"/>
        </w:rPr>
        <w:t>Purvottanasana</w:t>
      </w:r>
      <w:proofErr w:type="spellEnd"/>
      <w:r>
        <w:rPr>
          <w:rFonts w:ascii="Arial" w:hAnsi="Arial" w:cs="Arial"/>
          <w:color w:val="5A2483"/>
          <w:sz w:val="18"/>
          <w:szCs w:val="18"/>
        </w:rPr>
        <w:t>)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Di</w:t>
      </w:r>
      <w:r w:rsidR="0048352B">
        <w:rPr>
          <w:rFonts w:ascii="Arial" w:hAnsi="Arial" w:cs="Arial"/>
          <w:color w:val="000000"/>
          <w:sz w:val="18"/>
          <w:szCs w:val="18"/>
        </w:rPr>
        <w:t>ese Vorwärtsbeuge wirkt entspan</w:t>
      </w:r>
      <w:r w:rsidRPr="00A34FC2">
        <w:rPr>
          <w:rFonts w:ascii="Arial" w:hAnsi="Arial" w:cs="Arial"/>
          <w:color w:val="000000"/>
          <w:sz w:val="18"/>
          <w:szCs w:val="18"/>
        </w:rPr>
        <w:t>nend, sie beruhigt deinen Geist und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die Nerven. Die inneren Organe werden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dabei massiert, die Verdauung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an</w:t>
      </w:r>
      <w:r w:rsidR="0048352B">
        <w:rPr>
          <w:rFonts w:ascii="Arial" w:hAnsi="Arial" w:cs="Arial"/>
          <w:color w:val="000000"/>
          <w:sz w:val="18"/>
          <w:szCs w:val="18"/>
        </w:rPr>
        <w:t>geregt. Du dehnst die ganze Kör</w:t>
      </w:r>
      <w:r w:rsidRPr="00A34FC2">
        <w:rPr>
          <w:rFonts w:ascii="Arial" w:hAnsi="Arial" w:cs="Arial"/>
          <w:color w:val="000000"/>
          <w:sz w:val="18"/>
          <w:szCs w:val="18"/>
        </w:rPr>
        <w:t>perrückseite und ziehst dich in dich</w:t>
      </w:r>
    </w:p>
    <w:p w:rsidR="00FD6736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  <w:r w:rsidRPr="00A34FC2">
        <w:rPr>
          <w:rFonts w:ascii="Arial" w:hAnsi="Arial" w:cs="Arial"/>
          <w:color w:val="000000"/>
          <w:sz w:val="18"/>
          <w:szCs w:val="18"/>
        </w:rPr>
        <w:t>selbst zurück. Geniesse diese stille Einkehr.</w:t>
      </w:r>
      <w:r w:rsidRPr="00A34FC2">
        <w:rPr>
          <w:rFonts w:ascii="Arial" w:hAnsi="Arial" w:cs="Arial"/>
          <w:noProof/>
          <w:lang w:eastAsia="de-CH"/>
        </w:rPr>
        <w:t xml:space="preserve"> </w:t>
      </w: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  <w:r>
        <w:rPr>
          <w:noProof/>
          <w:lang w:eastAsia="de-CH"/>
        </w:rPr>
        <w:drawing>
          <wp:anchor distT="0" distB="0" distL="114300" distR="114300" simplePos="0" relativeHeight="251701760" behindDoc="1" locked="0" layoutInCell="1" allowOverlap="1">
            <wp:simplePos x="0" y="0"/>
            <wp:positionH relativeFrom="column">
              <wp:posOffset>1875155</wp:posOffset>
            </wp:positionH>
            <wp:positionV relativeFrom="paragraph">
              <wp:posOffset>91077</wp:posOffset>
            </wp:positionV>
            <wp:extent cx="783590" cy="406400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2" t="54591" r="41610" b="13486"/>
                    <a:stretch/>
                  </pic:blipFill>
                  <pic:spPr bwMode="auto">
                    <a:xfrm>
                      <a:off x="0" y="0"/>
                      <a:ext cx="783590" cy="40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98688" behindDoc="1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73116</wp:posOffset>
            </wp:positionV>
            <wp:extent cx="793496" cy="451556"/>
            <wp:effectExtent l="0" t="0" r="6985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94" t="54093" r="44816" b="14656"/>
                    <a:stretch/>
                  </pic:blipFill>
                  <pic:spPr bwMode="auto">
                    <a:xfrm>
                      <a:off x="0" y="0"/>
                      <a:ext cx="793496" cy="451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FC2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6944" behindDoc="1" locked="0" layoutInCell="1" allowOverlap="1" wp14:anchorId="18F7EDE7" wp14:editId="7A6E7FAC">
            <wp:simplePos x="0" y="0"/>
            <wp:positionH relativeFrom="column">
              <wp:posOffset>-1724</wp:posOffset>
            </wp:positionH>
            <wp:positionV relativeFrom="paragraph">
              <wp:posOffset>89173</wp:posOffset>
            </wp:positionV>
            <wp:extent cx="816429" cy="378568"/>
            <wp:effectExtent l="0" t="0" r="3175" b="254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88" cy="387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</w:p>
    <w:p w:rsidR="0048352B" w:rsidRPr="00A34FC2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8352B" w:rsidRDefault="0048352B">
      <w:pPr>
        <w:rPr>
          <w:rFonts w:ascii="Arial" w:hAnsi="Arial" w:cs="Arial"/>
          <w:b/>
          <w:iCs/>
          <w:color w:val="5A2483"/>
          <w:sz w:val="16"/>
          <w:szCs w:val="16"/>
        </w:rPr>
      </w:pPr>
      <w:r>
        <w:rPr>
          <w:rFonts w:ascii="Arial" w:hAnsi="Arial" w:cs="Arial"/>
          <w:b/>
          <w:iCs/>
          <w:color w:val="5A2483"/>
          <w:sz w:val="16"/>
          <w:szCs w:val="16"/>
        </w:rPr>
        <w:br w:type="page"/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A34FC2">
        <w:rPr>
          <w:rFonts w:ascii="Arial" w:hAnsi="Arial" w:cs="Arial"/>
          <w:b/>
          <w:iCs/>
          <w:color w:val="5A2483"/>
          <w:sz w:val="16"/>
          <w:szCs w:val="16"/>
        </w:rPr>
        <w:lastRenderedPageBreak/>
        <w:t>Thema:</w:t>
      </w:r>
      <w:r w:rsidR="00A34FC2" w:rsidRPr="00A34FC2">
        <w:rPr>
          <w:rFonts w:ascii="Arial" w:hAnsi="Arial" w:cs="Arial"/>
          <w:b/>
          <w:iCs/>
          <w:color w:val="5A2483"/>
          <w:sz w:val="16"/>
          <w:szCs w:val="16"/>
        </w:rPr>
        <w:t xml:space="preserve"> </w:t>
      </w: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Umkehren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 w:rsidRPr="00A34FC2">
        <w:rPr>
          <w:rFonts w:ascii="Arial" w:hAnsi="Arial" w:cs="Arial"/>
          <w:color w:val="5A2483"/>
          <w:sz w:val="18"/>
          <w:szCs w:val="18"/>
        </w:rPr>
        <w:t>Umkehrhaltung</w:t>
      </w:r>
      <w:r w:rsidR="00A34FC2">
        <w:rPr>
          <w:rFonts w:ascii="Arial" w:hAnsi="Arial" w:cs="Arial"/>
          <w:color w:val="5A2483"/>
          <w:sz w:val="18"/>
          <w:szCs w:val="18"/>
        </w:rPr>
        <w:t xml:space="preserve"> (</w:t>
      </w:r>
      <w:proofErr w:type="spellStart"/>
      <w:r w:rsidR="00A34FC2">
        <w:rPr>
          <w:rFonts w:ascii="Arial" w:hAnsi="Arial" w:cs="Arial"/>
          <w:color w:val="5A2483"/>
          <w:sz w:val="18"/>
          <w:szCs w:val="18"/>
        </w:rPr>
        <w:t>Viparita</w:t>
      </w:r>
      <w:proofErr w:type="spellEnd"/>
      <w:r w:rsidR="00A34FC2">
        <w:rPr>
          <w:rFonts w:ascii="Arial" w:hAnsi="Arial" w:cs="Arial"/>
          <w:color w:val="5A2483"/>
          <w:sz w:val="18"/>
          <w:szCs w:val="18"/>
        </w:rPr>
        <w:t xml:space="preserve"> </w:t>
      </w:r>
      <w:proofErr w:type="spellStart"/>
      <w:r w:rsidR="00A34FC2">
        <w:rPr>
          <w:rFonts w:ascii="Arial" w:hAnsi="Arial" w:cs="Arial"/>
          <w:color w:val="5A2483"/>
          <w:sz w:val="18"/>
          <w:szCs w:val="18"/>
        </w:rPr>
        <w:t>Karani</w:t>
      </w:r>
      <w:proofErr w:type="spellEnd"/>
      <w:r w:rsidR="00A34FC2">
        <w:rPr>
          <w:rFonts w:ascii="Arial" w:hAnsi="Arial" w:cs="Arial"/>
          <w:color w:val="5A2483"/>
          <w:sz w:val="18"/>
          <w:szCs w:val="18"/>
        </w:rPr>
        <w:t>)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Durch die Umkehrung der Schwerkraft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wird der ganze Körper belebt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und regeneriert. Umkehrhaltungen</w:t>
      </w:r>
      <w:r w:rsidR="0048352B" w:rsidRPr="0048352B">
        <w:rPr>
          <w:noProof/>
          <w:lang w:eastAsia="de-CH"/>
        </w:rPr>
        <w:t xml:space="preserve"> 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verbessern die Durchblutung, stärken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das Herz und regen die Zeller</w:t>
      </w:r>
      <w:r w:rsidRPr="00A34FC2">
        <w:rPr>
          <w:rFonts w:ascii="Arial" w:hAnsi="Arial" w:cs="Arial"/>
          <w:color w:val="000000"/>
          <w:sz w:val="18"/>
          <w:szCs w:val="18"/>
        </w:rPr>
        <w:t>neuerung an. Ein wunderbares Ver-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spellStart"/>
      <w:r w:rsidRPr="00A34FC2">
        <w:rPr>
          <w:rFonts w:ascii="Arial" w:hAnsi="Arial" w:cs="Arial"/>
          <w:color w:val="000000"/>
          <w:sz w:val="18"/>
          <w:szCs w:val="18"/>
        </w:rPr>
        <w:t>jüngungs</w:t>
      </w:r>
      <w:proofErr w:type="spellEnd"/>
      <w:r w:rsidRPr="00A34FC2">
        <w:rPr>
          <w:rFonts w:ascii="Arial" w:hAnsi="Arial" w:cs="Arial"/>
          <w:color w:val="000000"/>
          <w:sz w:val="18"/>
          <w:szCs w:val="18"/>
        </w:rPr>
        <w:t>-Mittel! Ausserdem siehst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du in dieser Körperposition die Welt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aus einer anderen Perspektive. Gibt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 xml:space="preserve">es eine „richtige“ Sicht der Dinge? </w:t>
      </w:r>
    </w:p>
    <w:p w:rsidR="00FD6736" w:rsidRPr="00A34FC2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b/>
          <w:noProof/>
          <w:lang w:eastAsia="de-CH"/>
        </w:rPr>
        <w:drawing>
          <wp:anchor distT="0" distB="0" distL="114300" distR="114300" simplePos="0" relativeHeight="251675136" behindDoc="1" locked="0" layoutInCell="1" allowOverlap="1" wp14:anchorId="18084178" wp14:editId="0FC44927">
            <wp:simplePos x="0" y="0"/>
            <wp:positionH relativeFrom="column">
              <wp:posOffset>-1724</wp:posOffset>
            </wp:positionH>
            <wp:positionV relativeFrom="paragraph">
              <wp:posOffset>95069</wp:posOffset>
            </wp:positionV>
            <wp:extent cx="723900" cy="944217"/>
            <wp:effectExtent l="0" t="0" r="0" b="889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23" cy="96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701" w:rsidRDefault="00F35701">
      <w:pPr>
        <w:rPr>
          <w:rFonts w:ascii="Arial" w:hAnsi="Arial" w:cs="Arial"/>
          <w:iCs/>
          <w:color w:val="5A2483"/>
          <w:sz w:val="16"/>
          <w:szCs w:val="16"/>
        </w:rPr>
      </w:pPr>
    </w:p>
    <w:p w:rsidR="0048352B" w:rsidRDefault="0048352B">
      <w:pPr>
        <w:rPr>
          <w:rFonts w:ascii="Arial" w:hAnsi="Arial" w:cs="Arial"/>
          <w:iCs/>
          <w:color w:val="5A2483"/>
          <w:sz w:val="16"/>
          <w:szCs w:val="16"/>
        </w:rPr>
      </w:pPr>
    </w:p>
    <w:p w:rsidR="0048352B" w:rsidRDefault="0048352B">
      <w:pPr>
        <w:rPr>
          <w:rFonts w:ascii="Arial" w:hAnsi="Arial" w:cs="Arial"/>
          <w:iCs/>
          <w:color w:val="5A2483"/>
          <w:sz w:val="16"/>
          <w:szCs w:val="16"/>
        </w:rPr>
      </w:pPr>
    </w:p>
    <w:p w:rsidR="0048352B" w:rsidRDefault="0048352B">
      <w:pPr>
        <w:rPr>
          <w:rFonts w:ascii="Arial" w:hAnsi="Arial" w:cs="Arial"/>
          <w:iCs/>
          <w:color w:val="5A2483"/>
          <w:sz w:val="16"/>
          <w:szCs w:val="16"/>
        </w:rPr>
      </w:pPr>
    </w:p>
    <w:p w:rsidR="0048352B" w:rsidRPr="00A34FC2" w:rsidRDefault="0048352B">
      <w:pPr>
        <w:rPr>
          <w:rFonts w:ascii="Arial" w:hAnsi="Arial" w:cs="Arial"/>
          <w:iCs/>
          <w:color w:val="5A2483"/>
          <w:sz w:val="16"/>
          <w:szCs w:val="16"/>
        </w:rPr>
      </w:pP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Thema:</w:t>
      </w:r>
      <w:r w:rsidR="00A34FC2" w:rsidRPr="00A34FC2">
        <w:rPr>
          <w:rFonts w:ascii="Arial" w:hAnsi="Arial" w:cs="Arial"/>
          <w:b/>
          <w:iCs/>
          <w:color w:val="5A2483"/>
          <w:sz w:val="16"/>
          <w:szCs w:val="16"/>
        </w:rPr>
        <w:t xml:space="preserve"> </w:t>
      </w:r>
      <w:r w:rsidRPr="00A34FC2">
        <w:rPr>
          <w:rFonts w:ascii="Arial" w:hAnsi="Arial" w:cs="Arial"/>
          <w:b/>
          <w:iCs/>
          <w:color w:val="5A2483"/>
          <w:sz w:val="16"/>
          <w:szCs w:val="16"/>
        </w:rPr>
        <w:t>Loslassen</w:t>
      </w:r>
    </w:p>
    <w:p w:rsidR="00FD6736" w:rsidRPr="00A34FC2" w:rsidRDefault="00A34FC2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2483"/>
          <w:sz w:val="18"/>
          <w:szCs w:val="18"/>
        </w:rPr>
      </w:pPr>
      <w:r>
        <w:rPr>
          <w:rFonts w:ascii="Arial" w:hAnsi="Arial" w:cs="Arial"/>
          <w:color w:val="5A2483"/>
          <w:sz w:val="18"/>
          <w:szCs w:val="18"/>
        </w:rPr>
        <w:t>Die Totenstellung (</w:t>
      </w:r>
      <w:proofErr w:type="spellStart"/>
      <w:r>
        <w:rPr>
          <w:rFonts w:ascii="Arial" w:hAnsi="Arial" w:cs="Arial"/>
          <w:color w:val="5A2483"/>
          <w:sz w:val="18"/>
          <w:szCs w:val="18"/>
        </w:rPr>
        <w:t>Savasana</w:t>
      </w:r>
      <w:proofErr w:type="spellEnd"/>
      <w:r>
        <w:rPr>
          <w:rFonts w:ascii="Arial" w:hAnsi="Arial" w:cs="Arial"/>
          <w:color w:val="5A2483"/>
          <w:sz w:val="18"/>
          <w:szCs w:val="18"/>
        </w:rPr>
        <w:t>)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34FC2">
        <w:rPr>
          <w:rFonts w:ascii="Arial" w:hAnsi="Arial" w:cs="Arial"/>
          <w:color w:val="000000"/>
          <w:sz w:val="18"/>
          <w:szCs w:val="18"/>
        </w:rPr>
        <w:t>Eine der wichtigsten, aber auch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schwierigsten Positionen im Yoga: Du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übergibst dein ganzes Gewicht der</w:t>
      </w:r>
    </w:p>
    <w:p w:rsidR="00FD6736" w:rsidRPr="00A34FC2" w:rsidRDefault="00FD6736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  <w:r w:rsidRPr="00A34FC2">
        <w:rPr>
          <w:rFonts w:ascii="Arial" w:hAnsi="Arial" w:cs="Arial"/>
          <w:color w:val="000000"/>
          <w:sz w:val="18"/>
          <w:szCs w:val="18"/>
        </w:rPr>
        <w:t>Erde und lässt alles los – im Wissen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und Vertrauen, dass du getragen wirst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und aufgehoben bist. Körper und Geist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sind vollkommen entspannt, trotzdem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bist du wach und aufmerksam. Wenn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 xml:space="preserve">du dich aus </w:t>
      </w:r>
      <w:proofErr w:type="spellStart"/>
      <w:r w:rsidRPr="00A34FC2">
        <w:rPr>
          <w:rFonts w:ascii="Arial" w:hAnsi="Arial" w:cs="Arial"/>
          <w:color w:val="000000"/>
          <w:sz w:val="18"/>
          <w:szCs w:val="18"/>
        </w:rPr>
        <w:t>Savasana</w:t>
      </w:r>
      <w:proofErr w:type="spellEnd"/>
      <w:r w:rsidRPr="00A34FC2">
        <w:rPr>
          <w:rFonts w:ascii="Arial" w:hAnsi="Arial" w:cs="Arial"/>
          <w:color w:val="000000"/>
          <w:sz w:val="18"/>
          <w:szCs w:val="18"/>
        </w:rPr>
        <w:t xml:space="preserve"> erhebst, fühlst</w:t>
      </w:r>
      <w:r w:rsidR="004835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4FC2">
        <w:rPr>
          <w:rFonts w:ascii="Arial" w:hAnsi="Arial" w:cs="Arial"/>
          <w:color w:val="000000"/>
          <w:sz w:val="18"/>
          <w:szCs w:val="18"/>
        </w:rPr>
        <w:t>du dich leicht, erfrischt und erholt.</w:t>
      </w:r>
      <w:r w:rsidRPr="00A34FC2">
        <w:rPr>
          <w:rFonts w:ascii="Arial" w:hAnsi="Arial" w:cs="Arial"/>
          <w:noProof/>
          <w:lang w:eastAsia="de-CH"/>
        </w:rPr>
        <w:t xml:space="preserve"> </w:t>
      </w:r>
    </w:p>
    <w:p w:rsidR="00F35701" w:rsidRPr="00A34FC2" w:rsidRDefault="0048352B" w:rsidP="00FD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de-CH"/>
        </w:rPr>
      </w:pPr>
      <w:r w:rsidRPr="00A34FC2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80256" behindDoc="1" locked="0" layoutInCell="1" allowOverlap="1" wp14:anchorId="5B6E79D8" wp14:editId="38452BE3">
            <wp:simplePos x="0" y="0"/>
            <wp:positionH relativeFrom="column">
              <wp:posOffset>-1723</wp:posOffset>
            </wp:positionH>
            <wp:positionV relativeFrom="paragraph">
              <wp:posOffset>114300</wp:posOffset>
            </wp:positionV>
            <wp:extent cx="1257300" cy="318516"/>
            <wp:effectExtent l="0" t="0" r="0" b="571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360" cy="326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1AE" w:rsidRPr="00A34FC2" w:rsidRDefault="004071AE" w:rsidP="0089121F">
      <w:pPr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sectPr w:rsidR="004071AE" w:rsidRPr="00A34FC2" w:rsidSect="0067113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44B" w:rsidRDefault="0067644B" w:rsidP="00B41855">
      <w:pPr>
        <w:spacing w:after="0" w:line="240" w:lineRule="auto"/>
      </w:pPr>
      <w:r>
        <w:separator/>
      </w:r>
    </w:p>
  </w:endnote>
  <w:endnote w:type="continuationSeparator" w:id="0">
    <w:p w:rsidR="0067644B" w:rsidRDefault="0067644B" w:rsidP="00B4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Com-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821" w:rsidRDefault="006E38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821" w:rsidRDefault="006E382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821" w:rsidRDefault="006E38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44B" w:rsidRDefault="0067644B" w:rsidP="00B41855">
      <w:pPr>
        <w:spacing w:after="0" w:line="240" w:lineRule="auto"/>
      </w:pPr>
      <w:r>
        <w:separator/>
      </w:r>
    </w:p>
  </w:footnote>
  <w:footnote w:type="continuationSeparator" w:id="0">
    <w:p w:rsidR="0067644B" w:rsidRDefault="0067644B" w:rsidP="00B4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34" w:rsidRDefault="0067113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3775075</wp:posOffset>
          </wp:positionH>
          <wp:positionV relativeFrom="page">
            <wp:posOffset>317500</wp:posOffset>
          </wp:positionV>
          <wp:extent cx="9525" cy="9525"/>
          <wp:effectExtent l="0" t="0" r="0" b="0"/>
          <wp:wrapNone/>
          <wp:docPr id="29" name="WordClassification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34" w:rsidRDefault="0067113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3775075</wp:posOffset>
          </wp:positionH>
          <wp:positionV relativeFrom="page">
            <wp:posOffset>317500</wp:posOffset>
          </wp:positionV>
          <wp:extent cx="9525" cy="9525"/>
          <wp:effectExtent l="0" t="0" r="0" b="0"/>
          <wp:wrapNone/>
          <wp:docPr id="1" name="WordClassification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34" w:rsidRDefault="0067113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3775075</wp:posOffset>
          </wp:positionH>
          <wp:positionV relativeFrom="page">
            <wp:posOffset>317500</wp:posOffset>
          </wp:positionV>
          <wp:extent cx="9525" cy="9525"/>
          <wp:effectExtent l="0" t="0" r="0" b="0"/>
          <wp:wrapNone/>
          <wp:docPr id="28" name="WordClassification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36"/>
    <w:rsid w:val="000330A0"/>
    <w:rsid w:val="00106207"/>
    <w:rsid w:val="001665C0"/>
    <w:rsid w:val="001C671D"/>
    <w:rsid w:val="003B3A8C"/>
    <w:rsid w:val="004071AE"/>
    <w:rsid w:val="00424B8B"/>
    <w:rsid w:val="00453391"/>
    <w:rsid w:val="0048352B"/>
    <w:rsid w:val="004A5D0E"/>
    <w:rsid w:val="00567446"/>
    <w:rsid w:val="00671134"/>
    <w:rsid w:val="0067644B"/>
    <w:rsid w:val="006E3821"/>
    <w:rsid w:val="006E6EB0"/>
    <w:rsid w:val="00713096"/>
    <w:rsid w:val="0089121F"/>
    <w:rsid w:val="008D2C44"/>
    <w:rsid w:val="009973FB"/>
    <w:rsid w:val="009E3CB5"/>
    <w:rsid w:val="00A1121A"/>
    <w:rsid w:val="00A34FC2"/>
    <w:rsid w:val="00A73C2A"/>
    <w:rsid w:val="00A947F6"/>
    <w:rsid w:val="00B05326"/>
    <w:rsid w:val="00B41855"/>
    <w:rsid w:val="00BB7929"/>
    <w:rsid w:val="00CB2183"/>
    <w:rsid w:val="00DD4918"/>
    <w:rsid w:val="00EE396D"/>
    <w:rsid w:val="00F35701"/>
    <w:rsid w:val="00F6430E"/>
    <w:rsid w:val="00FC69A7"/>
    <w:rsid w:val="00FD6736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BE54E"/>
  <w15:docId w15:val="{4481232B-E093-43F1-80AB-D3EA2279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FF2CD3"/>
  </w:style>
  <w:style w:type="paragraph" w:styleId="berschrift1">
    <w:name w:val="heading 1"/>
    <w:basedOn w:val="Standard"/>
    <w:next w:val="Standard"/>
    <w:link w:val="berschrift1Zchn"/>
    <w:uiPriority w:val="9"/>
    <w:qFormat/>
    <w:rsid w:val="00FF2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855"/>
  </w:style>
  <w:style w:type="paragraph" w:styleId="Fuzeile">
    <w:name w:val="footer"/>
    <w:basedOn w:val="Standard"/>
    <w:link w:val="FuzeileZchn"/>
    <w:uiPriority w:val="99"/>
    <w:unhideWhenUsed/>
    <w:rsid w:val="00B4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85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185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2C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FF2CD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3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C4A0-EA98-409E-8DEC-B0DDA2B6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MGB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Darms</dc:creator>
  <cp:lastModifiedBy>Pia Darms-Caprez</cp:lastModifiedBy>
  <cp:revision>6</cp:revision>
  <dcterms:created xsi:type="dcterms:W3CDTF">2017-05-02T15:56:00Z</dcterms:created>
  <dcterms:modified xsi:type="dcterms:W3CDTF">2017-05-28T15:28:00Z</dcterms:modified>
  <cp:category>Öffentlich</cp:category>
</cp:coreProperties>
</file>