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F0A2E" w14:textId="77777777" w:rsidR="0040229E" w:rsidRDefault="0040229E" w:rsidP="009950AD">
      <w:pPr>
        <w:jc w:val="center"/>
        <w:rPr>
          <w:rFonts w:ascii="Chalkboard SE Light" w:hAnsi="Chalkboard SE Light"/>
          <w:color w:val="0070C0"/>
          <w:sz w:val="40"/>
          <w:szCs w:val="40"/>
          <w:lang w:val="en-AU"/>
        </w:rPr>
      </w:pPr>
      <w:bookmarkStart w:id="0" w:name="_GoBack"/>
      <w:bookmarkEnd w:id="0"/>
    </w:p>
    <w:p w14:paraId="1426F5E3" w14:textId="77777777" w:rsidR="009950AD" w:rsidRPr="005B15D9" w:rsidRDefault="009950AD" w:rsidP="009950AD">
      <w:pPr>
        <w:jc w:val="center"/>
        <w:rPr>
          <w:rFonts w:ascii="Chalkboard SE Light" w:hAnsi="Chalkboard SE Light"/>
          <w:color w:val="0070C0"/>
          <w:sz w:val="40"/>
          <w:szCs w:val="40"/>
          <w:lang w:val="en-AU"/>
        </w:rPr>
      </w:pPr>
      <w:r w:rsidRPr="005B15D9">
        <w:rPr>
          <w:rFonts w:ascii="Chalkboard SE Light" w:hAnsi="Chalkboard SE Light"/>
          <w:color w:val="0070C0"/>
          <w:sz w:val="40"/>
          <w:szCs w:val="40"/>
          <w:lang w:val="en-AU"/>
        </w:rPr>
        <w:t>wip.me – Work in Progress Consulting</w:t>
      </w:r>
    </w:p>
    <w:p w14:paraId="35B3B3C6" w14:textId="77777777" w:rsidR="009950AD" w:rsidRPr="005B15D9" w:rsidRDefault="009950AD" w:rsidP="009950AD">
      <w:pPr>
        <w:jc w:val="center"/>
        <w:rPr>
          <w:rFonts w:ascii="Prestige Elite Std" w:hAnsi="Prestige Elite Std"/>
          <w:color w:val="0070C0"/>
          <w:sz w:val="40"/>
          <w:szCs w:val="40"/>
          <w:lang w:val="en-AU"/>
        </w:rPr>
      </w:pPr>
    </w:p>
    <w:p w14:paraId="4A047025" w14:textId="77777777" w:rsidR="009950AD" w:rsidRPr="00D043C1" w:rsidRDefault="009950AD" w:rsidP="009950AD">
      <w:pPr>
        <w:jc w:val="center"/>
        <w:rPr>
          <w:rFonts w:ascii="Futura Medium" w:hAnsi="Futura Medium" w:cs="Futura Medium"/>
          <w:color w:val="FF0000"/>
          <w:sz w:val="40"/>
          <w:szCs w:val="40"/>
          <w:lang w:val="en-AU"/>
        </w:rPr>
      </w:pPr>
      <w:r w:rsidRPr="00D043C1">
        <w:rPr>
          <w:rFonts w:ascii="Futura Medium" w:hAnsi="Futura Medium" w:cs="Futura Medium"/>
          <w:color w:val="FF0000"/>
          <w:sz w:val="40"/>
          <w:szCs w:val="40"/>
          <w:lang w:val="en-AU"/>
        </w:rPr>
        <w:t>wip.me – Work in Progress Consulting</w:t>
      </w:r>
    </w:p>
    <w:p w14:paraId="65411D1F" w14:textId="77777777" w:rsidR="009950AD" w:rsidRPr="009950AD" w:rsidRDefault="009950AD" w:rsidP="008021D6">
      <w:pPr>
        <w:rPr>
          <w:rFonts w:ascii="Prestige Elite Std" w:hAnsi="Prestige Elite Std"/>
          <w:sz w:val="40"/>
          <w:szCs w:val="40"/>
          <w:lang w:val="en-AU"/>
        </w:rPr>
      </w:pPr>
    </w:p>
    <w:p w14:paraId="0E071C7C" w14:textId="77777777" w:rsidR="009950AD" w:rsidRPr="000C6D27" w:rsidRDefault="009950AD" w:rsidP="009950AD">
      <w:pPr>
        <w:jc w:val="center"/>
        <w:rPr>
          <w:rFonts w:ascii="Malayalam MN" w:hAnsi="Malayalam MN"/>
          <w:color w:val="0070C0"/>
          <w:sz w:val="40"/>
          <w:szCs w:val="40"/>
          <w:lang w:val="en-AU"/>
        </w:rPr>
      </w:pPr>
      <w:r w:rsidRPr="000C6D27">
        <w:rPr>
          <w:rFonts w:ascii="Malayalam MN" w:hAnsi="Malayalam MN"/>
          <w:color w:val="0070C0"/>
          <w:sz w:val="40"/>
          <w:szCs w:val="40"/>
          <w:lang w:val="en-AU"/>
        </w:rPr>
        <w:t>wip.me – Work in Progress Consulting</w:t>
      </w:r>
    </w:p>
    <w:p w14:paraId="41DC7BF1" w14:textId="77777777" w:rsidR="009950AD" w:rsidRPr="009950AD" w:rsidRDefault="009950AD" w:rsidP="009950AD">
      <w:pPr>
        <w:jc w:val="center"/>
        <w:rPr>
          <w:rFonts w:ascii="Prestige Elite Std" w:hAnsi="Prestige Elite Std"/>
          <w:sz w:val="40"/>
          <w:szCs w:val="40"/>
          <w:lang w:val="en-AU"/>
        </w:rPr>
      </w:pPr>
    </w:p>
    <w:p w14:paraId="428B9D8C" w14:textId="77777777" w:rsidR="009950AD" w:rsidRPr="00820AAC" w:rsidRDefault="009950AD" w:rsidP="009950AD">
      <w:pPr>
        <w:jc w:val="center"/>
        <w:rPr>
          <w:rFonts w:ascii="PT Serif Caption" w:hAnsi="PT Serif Caption"/>
          <w:sz w:val="40"/>
          <w:szCs w:val="40"/>
          <w:lang w:val="en-AU"/>
        </w:rPr>
      </w:pPr>
      <w:r w:rsidRPr="00820AAC">
        <w:rPr>
          <w:rFonts w:ascii="PT Serif Caption" w:hAnsi="PT Serif Caption"/>
          <w:sz w:val="40"/>
          <w:szCs w:val="40"/>
          <w:lang w:val="en-AU"/>
        </w:rPr>
        <w:t>wip.me – Work in Progress Consulting</w:t>
      </w:r>
    </w:p>
    <w:p w14:paraId="0C24A3A2" w14:textId="77777777" w:rsidR="009950AD" w:rsidRDefault="009950AD" w:rsidP="008021D6">
      <w:pPr>
        <w:rPr>
          <w:rFonts w:ascii="Prestige Elite Std" w:hAnsi="Prestige Elite Std"/>
          <w:sz w:val="32"/>
          <w:szCs w:val="32"/>
          <w:lang w:val="en-AU"/>
        </w:rPr>
      </w:pPr>
    </w:p>
    <w:p w14:paraId="1FADFA36" w14:textId="6096A851" w:rsidR="009664D0" w:rsidRDefault="00820AAC" w:rsidP="00820AAC">
      <w:pPr>
        <w:jc w:val="center"/>
        <w:rPr>
          <w:rFonts w:ascii="Libre Baskerville" w:hAnsi="Libre Baskerville"/>
          <w:sz w:val="40"/>
          <w:szCs w:val="40"/>
          <w:lang w:val="en-AU"/>
        </w:rPr>
      </w:pPr>
      <w:r w:rsidRPr="00036FEC">
        <w:rPr>
          <w:rFonts w:ascii="Libre Baskerville" w:hAnsi="Libre Baskerville"/>
          <w:sz w:val="40"/>
          <w:szCs w:val="40"/>
          <w:lang w:val="en-AU"/>
        </w:rPr>
        <w:t>wip.me – Work in Progress Consulting</w:t>
      </w:r>
    </w:p>
    <w:p w14:paraId="3455FC39" w14:textId="77777777" w:rsidR="003D0DB8" w:rsidRPr="00353714" w:rsidRDefault="003D0DB8" w:rsidP="00820AAC">
      <w:pPr>
        <w:jc w:val="center"/>
        <w:rPr>
          <w:rFonts w:ascii="Baloo Chettan" w:hAnsi="Baloo Chettan"/>
          <w:sz w:val="28"/>
          <w:szCs w:val="28"/>
          <w:lang w:val="en-AU"/>
        </w:rPr>
      </w:pPr>
    </w:p>
    <w:p w14:paraId="3661F01E" w14:textId="277B0A01" w:rsidR="003D0DB8" w:rsidRPr="002E109E" w:rsidRDefault="0050441C" w:rsidP="00820AAC">
      <w:pPr>
        <w:jc w:val="center"/>
        <w:rPr>
          <w:rFonts w:ascii="Baloo Chettan" w:hAnsi="Baloo Chettan"/>
          <w:sz w:val="72"/>
          <w:szCs w:val="72"/>
          <w:lang w:val="en-AU"/>
        </w:rPr>
      </w:pPr>
      <w:r w:rsidRPr="002E109E">
        <w:rPr>
          <w:rFonts w:ascii="Jomhuria" w:hAnsi="Jomhuria" w:cs="Jomhuria"/>
          <w:sz w:val="72"/>
          <w:szCs w:val="72"/>
          <w:lang w:val="en-AU"/>
        </w:rPr>
        <w:t>wip.me – Work in Progress Consulting</w:t>
      </w:r>
    </w:p>
    <w:p w14:paraId="134E7D9C" w14:textId="77777777" w:rsidR="00666328" w:rsidRPr="00353714" w:rsidRDefault="00666328" w:rsidP="009A5690">
      <w:pPr>
        <w:rPr>
          <w:rFonts w:ascii="Prestige Elite Std" w:hAnsi="Prestige Elite Std"/>
          <w:lang w:val="en-AU"/>
        </w:rPr>
      </w:pPr>
      <w:bookmarkStart w:id="1" w:name="OLE_LINK5"/>
      <w:bookmarkStart w:id="2" w:name="OLE_LINK6"/>
    </w:p>
    <w:p w14:paraId="45357654" w14:textId="77777777" w:rsidR="00666328" w:rsidRPr="0050441C" w:rsidRDefault="00666328" w:rsidP="00666328">
      <w:pPr>
        <w:jc w:val="center"/>
        <w:rPr>
          <w:rFonts w:ascii="Righteous" w:hAnsi="Righteous"/>
          <w:sz w:val="40"/>
          <w:szCs w:val="40"/>
          <w:lang w:val="en-AU"/>
        </w:rPr>
      </w:pPr>
      <w:r w:rsidRPr="0050441C">
        <w:rPr>
          <w:rFonts w:ascii="Righteous" w:hAnsi="Righteous"/>
          <w:sz w:val="40"/>
          <w:szCs w:val="40"/>
          <w:lang w:val="en-AU"/>
        </w:rPr>
        <w:t xml:space="preserve">wip.me – </w:t>
      </w:r>
      <w:bookmarkStart w:id="3" w:name="OLE_LINK15"/>
      <w:bookmarkStart w:id="4" w:name="OLE_LINK16"/>
      <w:r w:rsidRPr="0050441C">
        <w:rPr>
          <w:rFonts w:ascii="Righteous" w:hAnsi="Righteous"/>
          <w:sz w:val="40"/>
          <w:szCs w:val="40"/>
          <w:lang w:val="en-AU"/>
        </w:rPr>
        <w:t>Work in Progress Consulting</w:t>
      </w:r>
      <w:bookmarkEnd w:id="3"/>
      <w:bookmarkEnd w:id="4"/>
    </w:p>
    <w:p w14:paraId="0E40D27C" w14:textId="77777777" w:rsidR="00666328" w:rsidRDefault="00666328" w:rsidP="00666328">
      <w:pPr>
        <w:jc w:val="center"/>
        <w:rPr>
          <w:rFonts w:ascii="Righteous" w:hAnsi="Righteous"/>
          <w:sz w:val="40"/>
          <w:szCs w:val="40"/>
          <w:lang w:val="en-AU"/>
        </w:rPr>
      </w:pPr>
    </w:p>
    <w:p w14:paraId="12ED3625" w14:textId="77777777" w:rsidR="00666328" w:rsidRPr="00E513E6" w:rsidRDefault="00666328" w:rsidP="00666328">
      <w:pPr>
        <w:jc w:val="center"/>
        <w:rPr>
          <w:rFonts w:ascii="Signika Negative Light" w:hAnsi="Signika Negative Light"/>
          <w:sz w:val="40"/>
          <w:szCs w:val="40"/>
          <w:lang w:val="en-AU"/>
        </w:rPr>
      </w:pPr>
      <w:r w:rsidRPr="00E513E6">
        <w:rPr>
          <w:rFonts w:ascii="Signika Negative Light" w:hAnsi="Signika Negative Light"/>
          <w:sz w:val="40"/>
          <w:szCs w:val="40"/>
          <w:lang w:val="en-AU"/>
        </w:rPr>
        <w:t>wip.me – Work in Progress Consulting</w:t>
      </w:r>
    </w:p>
    <w:p w14:paraId="3142F0B3" w14:textId="77777777" w:rsidR="00666328" w:rsidRPr="009950AD" w:rsidRDefault="00666328" w:rsidP="00666328">
      <w:pPr>
        <w:jc w:val="center"/>
        <w:rPr>
          <w:rFonts w:ascii="Prestige Elite Std" w:hAnsi="Prestige Elite Std"/>
          <w:sz w:val="32"/>
          <w:szCs w:val="32"/>
          <w:lang w:val="en-AU"/>
        </w:rPr>
      </w:pPr>
    </w:p>
    <w:p w14:paraId="7018D2E6" w14:textId="77777777" w:rsidR="00666328" w:rsidRPr="00E513E6" w:rsidRDefault="00666328" w:rsidP="00666328">
      <w:pPr>
        <w:jc w:val="center"/>
        <w:rPr>
          <w:rFonts w:ascii="Signika Negative" w:hAnsi="Signika Negative"/>
          <w:sz w:val="40"/>
          <w:szCs w:val="40"/>
          <w:lang w:val="en-AU"/>
        </w:rPr>
      </w:pPr>
      <w:r w:rsidRPr="00E513E6">
        <w:rPr>
          <w:rFonts w:ascii="Signika Negative" w:hAnsi="Signika Negative"/>
          <w:sz w:val="40"/>
          <w:szCs w:val="40"/>
          <w:lang w:val="en-AU"/>
        </w:rPr>
        <w:t>wip.me – Work in Progress Consulting</w:t>
      </w:r>
    </w:p>
    <w:p w14:paraId="035FB386" w14:textId="77777777" w:rsidR="00666328" w:rsidRPr="009950AD" w:rsidRDefault="00666328" w:rsidP="00666328">
      <w:pPr>
        <w:jc w:val="center"/>
        <w:rPr>
          <w:rFonts w:ascii="Prestige Elite Std" w:hAnsi="Prestige Elite Std"/>
          <w:sz w:val="32"/>
          <w:szCs w:val="32"/>
          <w:lang w:val="en-AU"/>
        </w:rPr>
      </w:pPr>
    </w:p>
    <w:p w14:paraId="0976D9CD" w14:textId="77777777" w:rsidR="00666328" w:rsidRPr="00666328" w:rsidRDefault="00666328" w:rsidP="00666328">
      <w:pPr>
        <w:jc w:val="center"/>
        <w:rPr>
          <w:rFonts w:ascii="Signika Negative Semibold" w:hAnsi="Signika Negative Semibold"/>
          <w:b/>
          <w:bCs/>
          <w:sz w:val="40"/>
          <w:szCs w:val="40"/>
          <w:lang w:val="en-AU"/>
        </w:rPr>
      </w:pPr>
      <w:r w:rsidRPr="00666328">
        <w:rPr>
          <w:rFonts w:ascii="Signika Negative Semibold" w:hAnsi="Signika Negative Semibold"/>
          <w:b/>
          <w:bCs/>
          <w:sz w:val="40"/>
          <w:szCs w:val="40"/>
          <w:lang w:val="en-AU"/>
        </w:rPr>
        <w:t>wip.me – Work in Progress Consulting</w:t>
      </w:r>
    </w:p>
    <w:p w14:paraId="2F8E30D7" w14:textId="77777777" w:rsidR="00666328" w:rsidRPr="009950AD" w:rsidRDefault="00666328" w:rsidP="00666328">
      <w:pPr>
        <w:jc w:val="center"/>
        <w:rPr>
          <w:rFonts w:ascii="Prestige Elite Std" w:hAnsi="Prestige Elite Std"/>
          <w:sz w:val="32"/>
          <w:szCs w:val="32"/>
          <w:lang w:val="en-AU"/>
        </w:rPr>
      </w:pPr>
    </w:p>
    <w:p w14:paraId="7CF477C0" w14:textId="77777777" w:rsidR="00666328" w:rsidRPr="00091ABB" w:rsidRDefault="00666328" w:rsidP="00666328">
      <w:pPr>
        <w:jc w:val="center"/>
        <w:rPr>
          <w:rFonts w:ascii="Signika Negative" w:hAnsi="Signika Negative"/>
          <w:b/>
          <w:bCs/>
          <w:color w:val="C45911" w:themeColor="accent2" w:themeShade="BF"/>
          <w:sz w:val="40"/>
          <w:szCs w:val="40"/>
          <w:lang w:val="en-AU"/>
        </w:rPr>
      </w:pPr>
      <w:r w:rsidRPr="00091ABB">
        <w:rPr>
          <w:rFonts w:ascii="Signika Negative" w:hAnsi="Signika Negative"/>
          <w:b/>
          <w:bCs/>
          <w:color w:val="C45911" w:themeColor="accent2" w:themeShade="BF"/>
          <w:sz w:val="40"/>
          <w:szCs w:val="40"/>
          <w:lang w:val="en-AU"/>
        </w:rPr>
        <w:t>wip.me – Work in Progress Consulting</w:t>
      </w:r>
    </w:p>
    <w:p w14:paraId="49A3042D" w14:textId="77777777" w:rsidR="00666328" w:rsidRPr="009950AD" w:rsidRDefault="00666328" w:rsidP="00666328">
      <w:pPr>
        <w:jc w:val="center"/>
        <w:rPr>
          <w:rFonts w:ascii="Prestige Elite Std" w:hAnsi="Prestige Elite Std"/>
          <w:sz w:val="32"/>
          <w:szCs w:val="32"/>
          <w:lang w:val="en-AU"/>
        </w:rPr>
      </w:pPr>
    </w:p>
    <w:p w14:paraId="04F46333" w14:textId="77777777" w:rsidR="0049308D" w:rsidRPr="003E0A94" w:rsidRDefault="0049308D" w:rsidP="00353714">
      <w:pPr>
        <w:jc w:val="center"/>
        <w:rPr>
          <w:rFonts w:ascii="Playfair Display" w:hAnsi="Playfair Display"/>
          <w:b/>
          <w:bCs/>
          <w:sz w:val="40"/>
          <w:szCs w:val="40"/>
          <w:lang w:val="en-AU"/>
        </w:rPr>
      </w:pPr>
      <w:bookmarkStart w:id="5" w:name="OLE_LINK9"/>
      <w:bookmarkStart w:id="6" w:name="OLE_LINK10"/>
      <w:r w:rsidRPr="003E0A94">
        <w:rPr>
          <w:rFonts w:ascii="Playfair Display" w:hAnsi="Playfair Display"/>
          <w:b/>
          <w:bCs/>
          <w:sz w:val="40"/>
          <w:szCs w:val="40"/>
          <w:lang w:val="en-AU"/>
        </w:rPr>
        <w:t>wip.me – Work in Progress Consulting</w:t>
      </w:r>
    </w:p>
    <w:p w14:paraId="2E8E5D04" w14:textId="77777777" w:rsidR="0049308D" w:rsidRPr="008021D6" w:rsidRDefault="0049308D" w:rsidP="0049308D">
      <w:pPr>
        <w:jc w:val="center"/>
        <w:rPr>
          <w:rFonts w:ascii="Prestige Elite Std" w:hAnsi="Prestige Elite Std"/>
          <w:sz w:val="32"/>
          <w:szCs w:val="32"/>
          <w:lang w:val="en-AU"/>
        </w:rPr>
      </w:pPr>
    </w:p>
    <w:p w14:paraId="6ED63FF7" w14:textId="77777777" w:rsidR="0040229E" w:rsidRDefault="0040229E">
      <w:pPr>
        <w:rPr>
          <w:rFonts w:ascii="Open Sans" w:hAnsi="Open Sans"/>
          <w:sz w:val="40"/>
          <w:szCs w:val="40"/>
          <w:lang w:val="en-AU"/>
        </w:rPr>
      </w:pPr>
      <w:bookmarkStart w:id="7" w:name="OLE_LINK11"/>
      <w:bookmarkStart w:id="8" w:name="OLE_LINK12"/>
      <w:r>
        <w:rPr>
          <w:rFonts w:ascii="Open Sans" w:hAnsi="Open Sans"/>
          <w:sz w:val="40"/>
          <w:szCs w:val="40"/>
          <w:lang w:val="en-AU"/>
        </w:rPr>
        <w:br w:type="page"/>
      </w:r>
    </w:p>
    <w:p w14:paraId="2C60D819" w14:textId="77777777" w:rsidR="0040229E" w:rsidRDefault="0040229E" w:rsidP="0049308D">
      <w:pPr>
        <w:jc w:val="center"/>
        <w:rPr>
          <w:rFonts w:ascii="Open Sans" w:hAnsi="Open Sans"/>
          <w:sz w:val="40"/>
          <w:szCs w:val="40"/>
          <w:lang w:val="en-AU"/>
        </w:rPr>
      </w:pPr>
    </w:p>
    <w:p w14:paraId="05840235" w14:textId="49557780" w:rsidR="0049308D" w:rsidRPr="008021D6" w:rsidRDefault="0049308D" w:rsidP="0049308D">
      <w:pPr>
        <w:jc w:val="center"/>
        <w:rPr>
          <w:rFonts w:ascii="Open Sans" w:hAnsi="Open Sans"/>
          <w:sz w:val="40"/>
          <w:szCs w:val="40"/>
          <w:lang w:val="en-AU"/>
        </w:rPr>
      </w:pPr>
      <w:r w:rsidRPr="008021D6">
        <w:rPr>
          <w:rFonts w:ascii="Open Sans" w:hAnsi="Open Sans"/>
          <w:sz w:val="40"/>
          <w:szCs w:val="40"/>
          <w:lang w:val="en-AU"/>
        </w:rPr>
        <w:t>wip.me – Work in Progress Consulting</w:t>
      </w:r>
    </w:p>
    <w:bookmarkEnd w:id="7"/>
    <w:bookmarkEnd w:id="8"/>
    <w:p w14:paraId="34554FD2" w14:textId="77777777" w:rsidR="0049308D" w:rsidRPr="008021D6" w:rsidRDefault="0049308D" w:rsidP="0049308D">
      <w:pPr>
        <w:jc w:val="center"/>
        <w:rPr>
          <w:rFonts w:ascii="Prestige Elite Std" w:hAnsi="Prestige Elite Std"/>
          <w:sz w:val="32"/>
          <w:szCs w:val="32"/>
          <w:lang w:val="en-AU"/>
        </w:rPr>
      </w:pPr>
    </w:p>
    <w:p w14:paraId="76311DC1" w14:textId="77777777" w:rsidR="00587E29" w:rsidRPr="008021D6" w:rsidRDefault="00587E29" w:rsidP="00587E29">
      <w:pPr>
        <w:jc w:val="center"/>
        <w:rPr>
          <w:rFonts w:ascii="Open Sans Light" w:hAnsi="Open Sans Light"/>
          <w:sz w:val="40"/>
          <w:szCs w:val="40"/>
          <w:lang w:val="en-AU"/>
        </w:rPr>
      </w:pPr>
      <w:r w:rsidRPr="008021D6">
        <w:rPr>
          <w:rFonts w:ascii="Open Sans Light" w:hAnsi="Open Sans Light"/>
          <w:sz w:val="40"/>
          <w:szCs w:val="40"/>
          <w:lang w:val="en-AU"/>
        </w:rPr>
        <w:t>wip.me – Work in Progress Consulting</w:t>
      </w:r>
    </w:p>
    <w:p w14:paraId="7081D66C" w14:textId="77777777" w:rsidR="00587E29" w:rsidRPr="008021D6" w:rsidRDefault="00587E29" w:rsidP="00587E29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554F5C97" w14:textId="77777777" w:rsidR="00587E29" w:rsidRPr="008021D6" w:rsidRDefault="00587E29" w:rsidP="00587E29">
      <w:pPr>
        <w:jc w:val="center"/>
        <w:rPr>
          <w:rFonts w:ascii="Open Sans Light" w:hAnsi="Open Sans Light"/>
          <w:i/>
          <w:iCs/>
          <w:sz w:val="40"/>
          <w:szCs w:val="40"/>
          <w:lang w:val="en-AU"/>
        </w:rPr>
      </w:pPr>
      <w:r w:rsidRPr="008021D6">
        <w:rPr>
          <w:rFonts w:ascii="Open Sans Light" w:hAnsi="Open Sans Light"/>
          <w:i/>
          <w:iCs/>
          <w:sz w:val="40"/>
          <w:szCs w:val="40"/>
          <w:lang w:val="en-AU"/>
        </w:rPr>
        <w:t>wip.me – Work in Progress Consulting</w:t>
      </w:r>
    </w:p>
    <w:p w14:paraId="400BD529" w14:textId="77777777" w:rsidR="00587E29" w:rsidRPr="008021D6" w:rsidRDefault="00587E29" w:rsidP="00587E29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  <w:bookmarkStart w:id="9" w:name="OLE_LINK13"/>
      <w:bookmarkStart w:id="10" w:name="OLE_LINK14"/>
    </w:p>
    <w:p w14:paraId="24B1E7FA" w14:textId="7067A387" w:rsidR="009A5690" w:rsidRPr="008021D6" w:rsidRDefault="00587E29" w:rsidP="009A5690">
      <w:pPr>
        <w:jc w:val="center"/>
        <w:rPr>
          <w:rFonts w:ascii="Open Sans Semibold" w:hAnsi="Open Sans Semibold"/>
          <w:b/>
          <w:bCs/>
          <w:sz w:val="40"/>
          <w:szCs w:val="40"/>
          <w:lang w:val="en-AU"/>
        </w:rPr>
      </w:pPr>
      <w:r w:rsidRPr="008021D6">
        <w:rPr>
          <w:rFonts w:ascii="Open Sans Semibold" w:hAnsi="Open Sans Semibold"/>
          <w:b/>
          <w:bCs/>
          <w:sz w:val="40"/>
          <w:szCs w:val="40"/>
          <w:lang w:val="en-AU"/>
        </w:rPr>
        <w:t>wip.me – Work in Progress Consulting</w:t>
      </w:r>
      <w:r w:rsidR="009A5690" w:rsidRPr="008021D6">
        <w:rPr>
          <w:rFonts w:ascii="Open Sans Semibold" w:hAnsi="Open Sans Semibold"/>
          <w:b/>
          <w:bCs/>
          <w:sz w:val="40"/>
          <w:szCs w:val="40"/>
          <w:lang w:val="en-AU"/>
        </w:rPr>
        <w:t xml:space="preserve"> </w:t>
      </w:r>
    </w:p>
    <w:p w14:paraId="10AE0F01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581D2029" w14:textId="77777777" w:rsidR="009A5690" w:rsidRPr="008021D6" w:rsidRDefault="009A5690" w:rsidP="009A5690">
      <w:pPr>
        <w:jc w:val="center"/>
        <w:rPr>
          <w:rFonts w:ascii="Open Sans" w:hAnsi="Open Sans"/>
          <w:b/>
          <w:bCs/>
          <w:sz w:val="40"/>
          <w:szCs w:val="40"/>
          <w:lang w:val="en-AU"/>
        </w:rPr>
      </w:pPr>
      <w:r w:rsidRPr="008021D6">
        <w:rPr>
          <w:rFonts w:ascii="Open Sans" w:hAnsi="Open Sans"/>
          <w:b/>
          <w:bCs/>
          <w:sz w:val="40"/>
          <w:szCs w:val="40"/>
          <w:lang w:val="en-AU"/>
        </w:rPr>
        <w:t>wip.me – Work in Progress Consulting</w:t>
      </w:r>
    </w:p>
    <w:p w14:paraId="690A1651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4307005C" w14:textId="77777777" w:rsidR="009A5690" w:rsidRPr="008021D6" w:rsidRDefault="009A5690" w:rsidP="009A5690">
      <w:pPr>
        <w:jc w:val="center"/>
        <w:rPr>
          <w:rFonts w:ascii="Open Sans Extrabold" w:hAnsi="Open Sans Extrabold"/>
          <w:b/>
          <w:bCs/>
          <w:sz w:val="40"/>
          <w:szCs w:val="40"/>
          <w:lang w:val="en-AU"/>
        </w:rPr>
      </w:pPr>
      <w:r w:rsidRPr="008021D6">
        <w:rPr>
          <w:rFonts w:ascii="Open Sans Extrabold" w:hAnsi="Open Sans Extrabold"/>
          <w:b/>
          <w:bCs/>
          <w:sz w:val="40"/>
          <w:szCs w:val="40"/>
          <w:lang w:val="en-AU"/>
        </w:rPr>
        <w:t>wip.me – Work in Progress Consulting</w:t>
      </w:r>
    </w:p>
    <w:p w14:paraId="7EA5A894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344129D5" w14:textId="77777777" w:rsidR="009A5690" w:rsidRPr="008021D6" w:rsidRDefault="009A5690" w:rsidP="009A5690">
      <w:pPr>
        <w:jc w:val="center"/>
        <w:rPr>
          <w:rFonts w:ascii="Work Sans" w:hAnsi="Work Sans"/>
          <w:sz w:val="40"/>
          <w:szCs w:val="40"/>
          <w:lang w:val="en-AU"/>
        </w:rPr>
      </w:pPr>
      <w:r w:rsidRPr="008021D6">
        <w:rPr>
          <w:rFonts w:ascii="Work Sans" w:hAnsi="Work Sans"/>
          <w:sz w:val="40"/>
          <w:szCs w:val="40"/>
          <w:lang w:val="en-AU"/>
        </w:rPr>
        <w:t>wip.me – Work in Progress Consulting</w:t>
      </w:r>
    </w:p>
    <w:p w14:paraId="42EE91CB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555BE22D" w14:textId="77777777" w:rsidR="009A5690" w:rsidRPr="008021D6" w:rsidRDefault="009A5690" w:rsidP="009A5690">
      <w:pPr>
        <w:jc w:val="center"/>
        <w:rPr>
          <w:rFonts w:ascii="Work Sans Thin" w:hAnsi="Work Sans Thin"/>
          <w:sz w:val="40"/>
          <w:szCs w:val="40"/>
          <w:lang w:val="en-AU"/>
        </w:rPr>
      </w:pPr>
      <w:r w:rsidRPr="008021D6">
        <w:rPr>
          <w:rFonts w:ascii="Work Sans Thin" w:hAnsi="Work Sans Thin"/>
          <w:sz w:val="40"/>
          <w:szCs w:val="40"/>
          <w:lang w:val="en-AU"/>
        </w:rPr>
        <w:t>wip.me – Work in Progress Consulting</w:t>
      </w:r>
    </w:p>
    <w:p w14:paraId="4100B27D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52CC2C97" w14:textId="77777777" w:rsidR="009A5690" w:rsidRPr="008021D6" w:rsidRDefault="009A5690" w:rsidP="009A5690">
      <w:pPr>
        <w:jc w:val="center"/>
        <w:rPr>
          <w:rFonts w:ascii="Work Sans ExtraLight" w:hAnsi="Work Sans ExtraLight"/>
          <w:sz w:val="40"/>
          <w:szCs w:val="40"/>
          <w:lang w:val="en-AU"/>
        </w:rPr>
      </w:pPr>
      <w:r w:rsidRPr="008021D6">
        <w:rPr>
          <w:rFonts w:ascii="Work Sans ExtraLight" w:hAnsi="Work Sans ExtraLight"/>
          <w:sz w:val="40"/>
          <w:szCs w:val="40"/>
          <w:lang w:val="en-AU"/>
        </w:rPr>
        <w:t>wip.me – Work in Progress Consulting</w:t>
      </w:r>
    </w:p>
    <w:p w14:paraId="7DD78C1F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51277759" w14:textId="77777777" w:rsidR="009A5690" w:rsidRPr="008021D6" w:rsidRDefault="009A5690" w:rsidP="009A5690">
      <w:pPr>
        <w:jc w:val="center"/>
        <w:rPr>
          <w:rFonts w:ascii="Work Sans Light" w:hAnsi="Work Sans Light"/>
          <w:sz w:val="40"/>
          <w:szCs w:val="40"/>
          <w:lang w:val="en-AU"/>
        </w:rPr>
      </w:pPr>
      <w:r w:rsidRPr="008021D6">
        <w:rPr>
          <w:rFonts w:ascii="Work Sans Light" w:hAnsi="Work Sans Light"/>
          <w:sz w:val="40"/>
          <w:szCs w:val="40"/>
          <w:lang w:val="en-AU"/>
        </w:rPr>
        <w:t>wip.me – Work in Progress Consulting</w:t>
      </w:r>
    </w:p>
    <w:p w14:paraId="721A755C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7C153711" w14:textId="77777777" w:rsidR="009A5690" w:rsidRPr="008021D6" w:rsidRDefault="009A5690" w:rsidP="009A5690">
      <w:pPr>
        <w:jc w:val="center"/>
        <w:rPr>
          <w:rFonts w:ascii="Work Sans Medium" w:hAnsi="Work Sans Medium"/>
          <w:sz w:val="40"/>
          <w:szCs w:val="40"/>
          <w:lang w:val="en-AU"/>
        </w:rPr>
      </w:pPr>
      <w:r w:rsidRPr="008021D6">
        <w:rPr>
          <w:rFonts w:ascii="Work Sans Medium" w:hAnsi="Work Sans Medium"/>
          <w:sz w:val="40"/>
          <w:szCs w:val="40"/>
          <w:lang w:val="en-AU"/>
        </w:rPr>
        <w:t>wip.me – Work in Progress Consulting</w:t>
      </w:r>
    </w:p>
    <w:p w14:paraId="54EE6FB3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5A400EDA" w14:textId="77777777" w:rsidR="009A5690" w:rsidRPr="008021D6" w:rsidRDefault="009A5690" w:rsidP="009A5690">
      <w:pPr>
        <w:jc w:val="center"/>
        <w:rPr>
          <w:rFonts w:ascii="Work Sans SemiBold" w:hAnsi="Work Sans SemiBold"/>
          <w:b/>
          <w:bCs/>
          <w:sz w:val="40"/>
          <w:szCs w:val="40"/>
          <w:lang w:val="en-AU"/>
        </w:rPr>
      </w:pPr>
      <w:r w:rsidRPr="008021D6">
        <w:rPr>
          <w:rFonts w:ascii="Work Sans SemiBold" w:hAnsi="Work Sans SemiBold"/>
          <w:b/>
          <w:bCs/>
          <w:sz w:val="40"/>
          <w:szCs w:val="40"/>
          <w:lang w:val="en-AU"/>
        </w:rPr>
        <w:t>wip.me – Work in Progress Consulting</w:t>
      </w:r>
    </w:p>
    <w:p w14:paraId="66869F74" w14:textId="77777777" w:rsidR="009A5690" w:rsidRPr="008021D6" w:rsidRDefault="009A5690" w:rsidP="009A5690">
      <w:pPr>
        <w:jc w:val="center"/>
        <w:rPr>
          <w:rFonts w:ascii="Work Sans SemiBold" w:hAnsi="Work Sans SemiBold"/>
          <w:b/>
          <w:bCs/>
          <w:sz w:val="40"/>
          <w:szCs w:val="40"/>
          <w:lang w:val="en-AU"/>
        </w:rPr>
      </w:pPr>
    </w:p>
    <w:p w14:paraId="55A0124F" w14:textId="77777777" w:rsidR="009A5690" w:rsidRPr="008021D6" w:rsidRDefault="009A5690" w:rsidP="009A5690">
      <w:pPr>
        <w:jc w:val="center"/>
        <w:rPr>
          <w:rFonts w:ascii="Work Sans" w:hAnsi="Work Sans"/>
          <w:b/>
          <w:bCs/>
          <w:sz w:val="40"/>
          <w:szCs w:val="40"/>
          <w:lang w:val="en-AU"/>
        </w:rPr>
      </w:pPr>
      <w:r w:rsidRPr="008021D6">
        <w:rPr>
          <w:rFonts w:ascii="Work Sans" w:hAnsi="Work Sans"/>
          <w:b/>
          <w:bCs/>
          <w:sz w:val="40"/>
          <w:szCs w:val="40"/>
          <w:lang w:val="en-AU"/>
        </w:rPr>
        <w:t xml:space="preserve">wip.me – Work in </w:t>
      </w:r>
      <w:r w:rsidRPr="008021D6">
        <w:rPr>
          <w:rFonts w:ascii="Work Sans ExtraBold" w:hAnsi="Work Sans ExtraBold"/>
          <w:b/>
          <w:bCs/>
          <w:sz w:val="40"/>
          <w:szCs w:val="40"/>
          <w:lang w:val="en-AU"/>
        </w:rPr>
        <w:t>Progress Consulting</w:t>
      </w:r>
    </w:p>
    <w:p w14:paraId="78EB537C" w14:textId="77777777" w:rsidR="009A5690" w:rsidRPr="008021D6" w:rsidRDefault="009A5690" w:rsidP="009A5690">
      <w:pPr>
        <w:jc w:val="center"/>
        <w:rPr>
          <w:rFonts w:ascii="Playfair Display SC Black" w:hAnsi="Playfair Display SC Black"/>
          <w:b/>
          <w:bCs/>
          <w:i/>
          <w:iCs/>
          <w:sz w:val="40"/>
          <w:szCs w:val="40"/>
          <w:lang w:val="en-AU"/>
        </w:rPr>
      </w:pPr>
    </w:p>
    <w:p w14:paraId="74A62855" w14:textId="23FC8777" w:rsidR="009950AD" w:rsidRDefault="009A5690" w:rsidP="00B5171E">
      <w:pPr>
        <w:jc w:val="center"/>
        <w:rPr>
          <w:rFonts w:ascii="Work Sans Black" w:hAnsi="Work Sans Black"/>
          <w:b/>
          <w:bCs/>
          <w:sz w:val="40"/>
          <w:szCs w:val="40"/>
          <w:lang w:val="en-AU"/>
        </w:rPr>
      </w:pPr>
      <w:bookmarkStart w:id="11" w:name="OLE_LINK23"/>
      <w:bookmarkStart w:id="12" w:name="OLE_LINK24"/>
      <w:r w:rsidRPr="008021D6">
        <w:rPr>
          <w:rFonts w:ascii="Work Sans Black" w:hAnsi="Work Sans Black"/>
          <w:b/>
          <w:bCs/>
          <w:sz w:val="40"/>
          <w:szCs w:val="40"/>
          <w:lang w:val="en-AU"/>
        </w:rPr>
        <w:t>wip.me – Work in Progress Consulting</w:t>
      </w:r>
      <w:bookmarkEnd w:id="5"/>
      <w:bookmarkEnd w:id="6"/>
      <w:bookmarkEnd w:id="9"/>
      <w:bookmarkEnd w:id="10"/>
    </w:p>
    <w:p w14:paraId="0255E310" w14:textId="77777777" w:rsidR="005A2C3B" w:rsidRDefault="005A2C3B" w:rsidP="00B5171E">
      <w:pPr>
        <w:jc w:val="center"/>
        <w:rPr>
          <w:rFonts w:ascii="Work Sans Black" w:hAnsi="Work Sans Black"/>
          <w:b/>
          <w:bCs/>
          <w:sz w:val="40"/>
          <w:szCs w:val="40"/>
          <w:lang w:val="en-AU"/>
        </w:rPr>
      </w:pPr>
    </w:p>
    <w:p w14:paraId="381B9BD0" w14:textId="77777777" w:rsidR="005A2C3B" w:rsidRDefault="005A2C3B" w:rsidP="00B5171E">
      <w:pPr>
        <w:jc w:val="center"/>
        <w:rPr>
          <w:rFonts w:ascii="Work Sans Black" w:hAnsi="Work Sans Black"/>
          <w:b/>
          <w:bCs/>
          <w:sz w:val="40"/>
          <w:szCs w:val="40"/>
          <w:lang w:val="en-AU"/>
        </w:rPr>
      </w:pPr>
    </w:p>
    <w:p w14:paraId="498BB3F6" w14:textId="77777777" w:rsidR="0092452A" w:rsidRDefault="0092452A" w:rsidP="005A2C3B">
      <w:pPr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</w:rPr>
      </w:pPr>
    </w:p>
    <w:p w14:paraId="0F83C913" w14:textId="77777777" w:rsidR="0092452A" w:rsidRDefault="0092452A" w:rsidP="005A2C3B">
      <w:pPr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</w:rPr>
      </w:pPr>
    </w:p>
    <w:p w14:paraId="4DC5962C" w14:textId="77777777" w:rsidR="0092452A" w:rsidRDefault="0092452A" w:rsidP="005A2C3B">
      <w:pPr>
        <w:rPr>
          <w:rFonts w:ascii="Verdana" w:eastAsia="Times New Roman" w:hAnsi="Verdana" w:cs="Times New Roman"/>
          <w:color w:val="696969"/>
          <w:sz w:val="20"/>
          <w:szCs w:val="20"/>
          <w:shd w:val="clear" w:color="auto" w:fill="FFFFFF"/>
        </w:rPr>
      </w:pPr>
    </w:p>
    <w:p w14:paraId="22E11416" w14:textId="77777777" w:rsidR="005A2C3B" w:rsidRPr="0092452A" w:rsidRDefault="005A2C3B" w:rsidP="005A2C3B">
      <w:pPr>
        <w:rPr>
          <w:rFonts w:ascii="Verdana" w:eastAsia="Times New Roman" w:hAnsi="Verdana" w:cs="Times New Roman"/>
          <w:b/>
          <w:color w:val="696969"/>
          <w:sz w:val="20"/>
          <w:szCs w:val="20"/>
          <w:shd w:val="clear" w:color="auto" w:fill="FFFFFF"/>
        </w:rPr>
      </w:pPr>
      <w:r w:rsidRPr="005A2C3B">
        <w:rPr>
          <w:rFonts w:ascii="Verdana" w:eastAsia="Times New Roman" w:hAnsi="Verdana" w:cs="Times New Roman"/>
          <w:b/>
          <w:color w:val="696969"/>
          <w:sz w:val="20"/>
          <w:szCs w:val="20"/>
          <w:shd w:val="clear" w:color="auto" w:fill="FFFFFF"/>
        </w:rPr>
        <w:t>ProximaNova-Regular</w:t>
      </w:r>
    </w:p>
    <w:p w14:paraId="301EFFA2" w14:textId="77777777" w:rsidR="0092452A" w:rsidRPr="005A2C3B" w:rsidRDefault="0092452A" w:rsidP="005A2C3B">
      <w:pPr>
        <w:rPr>
          <w:rFonts w:ascii="Times New Roman" w:eastAsia="Times New Roman" w:hAnsi="Times New Roman" w:cs="Times New Roman"/>
        </w:rPr>
      </w:pPr>
    </w:p>
    <w:p w14:paraId="16355335" w14:textId="5F35FF70" w:rsidR="005A2C3B" w:rsidRDefault="0092452A" w:rsidP="00B5171E">
      <w:pPr>
        <w:jc w:val="center"/>
        <w:rPr>
          <w:rFonts w:ascii="Work Sans Black" w:hAnsi="Work Sans Black"/>
          <w:b/>
          <w:bCs/>
          <w:sz w:val="40"/>
          <w:szCs w:val="40"/>
          <w:lang w:val="en-AU"/>
        </w:rPr>
      </w:pPr>
      <w:r w:rsidRPr="0092452A">
        <w:rPr>
          <w:rFonts w:ascii="Work Sans Black" w:hAnsi="Work Sans Black"/>
          <w:b/>
          <w:bCs/>
          <w:noProof/>
          <w:sz w:val="40"/>
          <w:szCs w:val="40"/>
        </w:rPr>
        <w:drawing>
          <wp:inline distT="0" distB="0" distL="0" distR="0" wp14:anchorId="359548C0" wp14:editId="278F8FC8">
            <wp:extent cx="5727700" cy="3199130"/>
            <wp:effectExtent l="0" t="0" r="1270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End w:id="12"/>
    <w:p w14:paraId="39F639D2" w14:textId="77777777" w:rsidR="00A64A68" w:rsidRPr="008021D6" w:rsidRDefault="00A64A68" w:rsidP="006726AD">
      <w:pPr>
        <w:rPr>
          <w:rFonts w:ascii="Work Sans Black" w:hAnsi="Work Sans Black"/>
          <w:b/>
          <w:bCs/>
          <w:sz w:val="40"/>
          <w:szCs w:val="40"/>
          <w:lang w:val="en-AU"/>
        </w:rPr>
      </w:pPr>
    </w:p>
    <w:p w14:paraId="6D6ED124" w14:textId="17A6A4E6" w:rsidR="009A5690" w:rsidRDefault="00E71CBF" w:rsidP="00B5171E">
      <w:pPr>
        <w:jc w:val="center"/>
        <w:rPr>
          <w:rFonts w:ascii="Prestige Elite Std" w:hAnsi="Prestige Elite Std"/>
          <w:lang w:val="en-AU"/>
        </w:rPr>
      </w:pPr>
      <w:hyperlink r:id="rId7" w:history="1">
        <w:r w:rsidR="00C837E3" w:rsidRPr="00CD7B38">
          <w:rPr>
            <w:rStyle w:val="Hyperlink"/>
            <w:rFonts w:ascii="Prestige Elite Std" w:hAnsi="Prestige Elite Std"/>
            <w:lang w:val="en-AU"/>
          </w:rPr>
          <w:t>http://www.marksimonson.com/fonts/view/proxima-nova</w:t>
        </w:r>
      </w:hyperlink>
    </w:p>
    <w:p w14:paraId="1D854F00" w14:textId="77777777" w:rsidR="00C837E3" w:rsidRDefault="00C837E3" w:rsidP="00B5171E">
      <w:pPr>
        <w:jc w:val="center"/>
        <w:rPr>
          <w:rFonts w:ascii="Prestige Elite Std" w:hAnsi="Prestige Elite Std"/>
          <w:lang w:val="en-AU"/>
        </w:rPr>
      </w:pPr>
    </w:p>
    <w:p w14:paraId="6F10D608" w14:textId="77777777" w:rsidR="00C837E3" w:rsidRDefault="00C837E3" w:rsidP="00B5171E">
      <w:pPr>
        <w:jc w:val="center"/>
        <w:rPr>
          <w:rFonts w:ascii="Prestige Elite Std" w:hAnsi="Prestige Elite Std"/>
          <w:lang w:val="en-AU"/>
        </w:rPr>
      </w:pPr>
    </w:p>
    <w:p w14:paraId="10080C46" w14:textId="12AD059A" w:rsidR="00C837E3" w:rsidRDefault="00353714" w:rsidP="00B5171E">
      <w:pPr>
        <w:jc w:val="center"/>
        <w:rPr>
          <w:rFonts w:ascii="Prestige Elite Std" w:hAnsi="Prestige Elite Std"/>
          <w:lang w:val="en-AU"/>
        </w:rPr>
      </w:pPr>
      <w:r>
        <w:rPr>
          <w:rFonts w:ascii="Prestige Elite Std" w:hAnsi="Prestige Elite Std"/>
          <w:lang w:val="en-AU"/>
        </w:rPr>
        <w:t>Museo Sans 300</w:t>
      </w:r>
    </w:p>
    <w:p w14:paraId="583712EA" w14:textId="732E0E41" w:rsidR="00CF16C9" w:rsidRDefault="00CF16C9" w:rsidP="00B5171E">
      <w:pPr>
        <w:jc w:val="center"/>
        <w:rPr>
          <w:rFonts w:ascii="Prestige Elite Std" w:hAnsi="Prestige Elite Std"/>
          <w:lang w:val="en-AU"/>
        </w:rPr>
      </w:pPr>
      <w:r w:rsidRPr="00CF16C9">
        <w:rPr>
          <w:rFonts w:ascii="Prestige Elite Std" w:hAnsi="Prestige Elite Std"/>
          <w:noProof/>
        </w:rPr>
        <w:drawing>
          <wp:inline distT="0" distB="0" distL="0" distR="0" wp14:anchorId="48E5BEC3" wp14:editId="2019C857">
            <wp:extent cx="4166235" cy="299303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9420" cy="301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6CABB" w14:textId="77777777" w:rsidR="00C837E3" w:rsidRDefault="00C837E3" w:rsidP="00B5171E">
      <w:pPr>
        <w:jc w:val="center"/>
        <w:rPr>
          <w:rFonts w:ascii="Prestige Elite Std" w:hAnsi="Prestige Elite Std"/>
          <w:lang w:val="en-AU"/>
        </w:rPr>
      </w:pPr>
    </w:p>
    <w:p w14:paraId="64CAFE9C" w14:textId="77777777" w:rsidR="00C837E3" w:rsidRPr="007F5925" w:rsidRDefault="00C837E3" w:rsidP="00B5171E">
      <w:pPr>
        <w:jc w:val="center"/>
        <w:rPr>
          <w:rFonts w:ascii="Prestige Elite Std" w:hAnsi="Prestige Elite Std"/>
          <w:lang w:val="en-AU"/>
        </w:rPr>
      </w:pPr>
    </w:p>
    <w:bookmarkEnd w:id="1"/>
    <w:bookmarkEnd w:id="2"/>
    <w:sectPr w:rsidR="00C837E3" w:rsidRPr="007F5925" w:rsidSect="004F5E47">
      <w:headerReference w:type="even" r:id="rId9"/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72BF6" w14:textId="77777777" w:rsidR="00E71CBF" w:rsidRDefault="00E71CBF" w:rsidP="00735277">
      <w:r>
        <w:separator/>
      </w:r>
    </w:p>
  </w:endnote>
  <w:endnote w:type="continuationSeparator" w:id="0">
    <w:p w14:paraId="3FCB1080" w14:textId="77777777" w:rsidR="00E71CBF" w:rsidRDefault="00E71CBF" w:rsidP="0073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lkboard SE Light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Prestige Elite Std">
    <w:panose1 w:val="02060509020206020304"/>
    <w:charset w:val="00"/>
    <w:family w:val="auto"/>
    <w:pitch w:val="variable"/>
    <w:sig w:usb0="00000003" w:usb1="00000000" w:usb2="00000000" w:usb3="00000000" w:csb0="00000001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Malayalam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PT Serif Caption">
    <w:panose1 w:val="02060603050505020204"/>
    <w:charset w:val="00"/>
    <w:family w:val="auto"/>
    <w:pitch w:val="variable"/>
    <w:sig w:usb0="A00002EF" w:usb1="5000204B" w:usb2="00000000" w:usb3="00000000" w:csb0="00000097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Baloo Chettan">
    <w:panose1 w:val="03080902040302020200"/>
    <w:charset w:val="00"/>
    <w:family w:val="auto"/>
    <w:pitch w:val="variable"/>
    <w:sig w:usb0="8080002F" w:usb1="4000204A" w:usb2="00000000" w:usb3="00000000" w:csb0="00000193" w:csb1="00000000"/>
  </w:font>
  <w:font w:name="Jomhuria">
    <w:panose1 w:val="00000500000000000000"/>
    <w:charset w:val="00"/>
    <w:family w:val="auto"/>
    <w:pitch w:val="variable"/>
    <w:sig w:usb0="A000207F" w:usb1="C200205A" w:usb2="00000000" w:usb3="00000000" w:csb0="00000041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Signika Negative Light"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Signika Negative"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Signika Negative Semibold">
    <w:panose1 w:val="02010003020600000004"/>
    <w:charset w:val="00"/>
    <w:family w:val="auto"/>
    <w:pitch w:val="variable"/>
    <w:sig w:usb0="A00000EF" w:usb1="40000043" w:usb2="00000000" w:usb3="00000000" w:csb0="00000093" w:csb1="00000000"/>
  </w:font>
  <w:font w:name="Playfair Display">
    <w:charset w:val="00"/>
    <w:family w:val="auto"/>
    <w:pitch w:val="variable"/>
    <w:sig w:usb0="00000207" w:usb1="00000000" w:usb2="00000000" w:usb3="00000000" w:csb0="00000097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Playfair Display SC Black">
    <w:panose1 w:val="00000A00000000000000"/>
    <w:charset w:val="00"/>
    <w:family w:val="auto"/>
    <w:pitch w:val="variable"/>
    <w:sig w:usb0="00000207" w:usb1="00000000" w:usb2="00000000" w:usb3="00000000" w:csb0="00000097" w:csb1="00000000"/>
  </w:font>
  <w:font w:name="Open Sans Semibold">
    <w:panose1 w:val="020B0706030804020204"/>
    <w:charset w:val="00"/>
    <w:family w:val="auto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ork Sans Thin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Work Sans ExtraLight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Work Sans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Work Sans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Work Sans SemiBold">
    <w:panose1 w:val="00000700000000000000"/>
    <w:charset w:val="00"/>
    <w:family w:val="auto"/>
    <w:pitch w:val="variable"/>
    <w:sig w:usb0="00000007" w:usb1="00000001" w:usb2="00000000" w:usb3="00000000" w:csb0="00000093" w:csb1="00000000"/>
  </w:font>
  <w:font w:name="Work Sans ExtraBold">
    <w:panose1 w:val="00000900000000000000"/>
    <w:charset w:val="00"/>
    <w:family w:val="auto"/>
    <w:pitch w:val="variable"/>
    <w:sig w:usb0="00000007" w:usb1="00000001" w:usb2="00000000" w:usb3="00000000" w:csb0="00000093" w:csb1="00000000"/>
  </w:font>
  <w:font w:name="Work Sans Black"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7716B" w14:textId="77777777" w:rsidR="00E71CBF" w:rsidRDefault="00E71CBF" w:rsidP="00735277">
      <w:r>
        <w:separator/>
      </w:r>
    </w:p>
  </w:footnote>
  <w:footnote w:type="continuationSeparator" w:id="0">
    <w:p w14:paraId="76015CB5" w14:textId="77777777" w:rsidR="00E71CBF" w:rsidRDefault="00E71CBF" w:rsidP="007352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3E1E8" w14:textId="77777777" w:rsidR="00735277" w:rsidRDefault="00735277" w:rsidP="0002155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13D2A" w14:textId="77777777" w:rsidR="00735277" w:rsidRDefault="00735277" w:rsidP="0073527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E7D96" w14:textId="77777777" w:rsidR="00735277" w:rsidRDefault="00735277" w:rsidP="0002155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C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0DB807" w14:textId="6D6D0F2C" w:rsidR="00735277" w:rsidRDefault="00267B1F" w:rsidP="00735277">
    <w:pPr>
      <w:pStyle w:val="Header"/>
      <w:ind w:right="360"/>
    </w:pPr>
    <w:r>
      <w:t>Selecting fonts for website and word documents</w:t>
    </w:r>
    <w:r w:rsidR="00E42E29">
      <w:t xml:space="preserve"> –</w:t>
    </w:r>
    <w:r w:rsidR="002E109E">
      <w:t xml:space="preserve"> </w:t>
    </w:r>
    <w:r>
      <w:t>Jan-17</w:t>
    </w:r>
  </w:p>
  <w:p w14:paraId="5A1BE35B" w14:textId="7AEDFAA3" w:rsidR="005B15D9" w:rsidRDefault="005B15D9" w:rsidP="00735277">
    <w:pPr>
      <w:pStyle w:val="Header"/>
      <w:ind w:right="360"/>
    </w:pPr>
    <w:r>
      <w:t xml:space="preserve">Items marked in </w:t>
    </w:r>
    <w:r w:rsidRPr="005B15D9">
      <w:rPr>
        <w:color w:val="0070C0"/>
      </w:rPr>
      <w:t>blue</w:t>
    </w:r>
    <w:r>
      <w:t>, may be considered as a font for Word content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10"/>
    <w:rsid w:val="00036FEC"/>
    <w:rsid w:val="00091ABB"/>
    <w:rsid w:val="000C0327"/>
    <w:rsid w:val="000C6D27"/>
    <w:rsid w:val="00195F06"/>
    <w:rsid w:val="001E0CA7"/>
    <w:rsid w:val="001F6F8E"/>
    <w:rsid w:val="00267B1F"/>
    <w:rsid w:val="002C045A"/>
    <w:rsid w:val="002E109E"/>
    <w:rsid w:val="003301BE"/>
    <w:rsid w:val="00353714"/>
    <w:rsid w:val="003D0DB8"/>
    <w:rsid w:val="003E0A94"/>
    <w:rsid w:val="0040229E"/>
    <w:rsid w:val="0044152E"/>
    <w:rsid w:val="00454E5B"/>
    <w:rsid w:val="0049308D"/>
    <w:rsid w:val="004E7410"/>
    <w:rsid w:val="004F5E47"/>
    <w:rsid w:val="0050441C"/>
    <w:rsid w:val="00587E29"/>
    <w:rsid w:val="005A1B28"/>
    <w:rsid w:val="005A2C3B"/>
    <w:rsid w:val="005B15D9"/>
    <w:rsid w:val="00622AAF"/>
    <w:rsid w:val="00666328"/>
    <w:rsid w:val="0066672E"/>
    <w:rsid w:val="006726AD"/>
    <w:rsid w:val="006F109E"/>
    <w:rsid w:val="00735277"/>
    <w:rsid w:val="007E5119"/>
    <w:rsid w:val="007F5925"/>
    <w:rsid w:val="008021D6"/>
    <w:rsid w:val="00813F09"/>
    <w:rsid w:val="00820AAC"/>
    <w:rsid w:val="00923036"/>
    <w:rsid w:val="0092452A"/>
    <w:rsid w:val="009664D0"/>
    <w:rsid w:val="009950AD"/>
    <w:rsid w:val="009A5690"/>
    <w:rsid w:val="009C799A"/>
    <w:rsid w:val="00A4227D"/>
    <w:rsid w:val="00A64A68"/>
    <w:rsid w:val="00A975E3"/>
    <w:rsid w:val="00AC7CAE"/>
    <w:rsid w:val="00B5171E"/>
    <w:rsid w:val="00B570AB"/>
    <w:rsid w:val="00B7641B"/>
    <w:rsid w:val="00BA120E"/>
    <w:rsid w:val="00BF0DCA"/>
    <w:rsid w:val="00C837E3"/>
    <w:rsid w:val="00CE3A7D"/>
    <w:rsid w:val="00CF16C9"/>
    <w:rsid w:val="00D02D1F"/>
    <w:rsid w:val="00D043C1"/>
    <w:rsid w:val="00D05507"/>
    <w:rsid w:val="00DA5F12"/>
    <w:rsid w:val="00E4112B"/>
    <w:rsid w:val="00E42E29"/>
    <w:rsid w:val="00E513E6"/>
    <w:rsid w:val="00E656F0"/>
    <w:rsid w:val="00E71CBF"/>
    <w:rsid w:val="00E73E3E"/>
    <w:rsid w:val="00E80C25"/>
    <w:rsid w:val="00E93C54"/>
    <w:rsid w:val="00E93E79"/>
    <w:rsid w:val="00F856E5"/>
    <w:rsid w:val="00FA5957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6B8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2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277"/>
  </w:style>
  <w:style w:type="paragraph" w:styleId="Footer">
    <w:name w:val="footer"/>
    <w:basedOn w:val="Normal"/>
    <w:link w:val="FooterChar"/>
    <w:uiPriority w:val="99"/>
    <w:unhideWhenUsed/>
    <w:rsid w:val="007352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277"/>
  </w:style>
  <w:style w:type="character" w:styleId="PageNumber">
    <w:name w:val="page number"/>
    <w:basedOn w:val="DefaultParagraphFont"/>
    <w:uiPriority w:val="99"/>
    <w:semiHidden/>
    <w:unhideWhenUsed/>
    <w:rsid w:val="00735277"/>
  </w:style>
  <w:style w:type="character" w:styleId="Hyperlink">
    <w:name w:val="Hyperlink"/>
    <w:basedOn w:val="DefaultParagraphFont"/>
    <w:uiPriority w:val="99"/>
    <w:unhideWhenUsed/>
    <w:rsid w:val="00C837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75E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5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5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5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5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5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E3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5A1B28"/>
    <w:rPr>
      <w:rFonts w:ascii="Helvetica" w:hAnsi="Helvetica" w:cs="Times New Roman"/>
      <w:sz w:val="27"/>
      <w:szCs w:val="27"/>
    </w:rPr>
  </w:style>
  <w:style w:type="paragraph" w:customStyle="1" w:styleId="p2">
    <w:name w:val="p2"/>
    <w:basedOn w:val="Normal"/>
    <w:rsid w:val="005A1B28"/>
    <w:rPr>
      <w:rFonts w:ascii="Helvetica" w:hAnsi="Helvetica" w:cs="Times New Roman"/>
      <w:sz w:val="27"/>
      <w:szCs w:val="27"/>
    </w:rPr>
  </w:style>
  <w:style w:type="character" w:customStyle="1" w:styleId="apple-converted-space">
    <w:name w:val="apple-converted-space"/>
    <w:basedOn w:val="DefaultParagraphFont"/>
    <w:rsid w:val="005A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http://www.marksimonson.com/fonts/view/proxima-nova" TargetMode="External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Krause</dc:creator>
  <cp:keywords/>
  <dc:description/>
  <cp:lastModifiedBy>Robert Krause</cp:lastModifiedBy>
  <cp:revision>4</cp:revision>
  <cp:lastPrinted>2017-01-07T06:22:00Z</cp:lastPrinted>
  <dcterms:created xsi:type="dcterms:W3CDTF">2017-05-24T12:25:00Z</dcterms:created>
  <dcterms:modified xsi:type="dcterms:W3CDTF">2017-05-24T13:09:00Z</dcterms:modified>
</cp:coreProperties>
</file>