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E5" w:rsidRDefault="007F44E5"/>
    <w:p w:rsidR="007F44E5" w:rsidRDefault="007F44E5"/>
    <w:p w:rsidR="00DB7949" w:rsidRDefault="00DB7949"/>
    <w:p w:rsidR="00DB7949" w:rsidRDefault="00DB7949"/>
    <w:p w:rsidR="00DB7949" w:rsidRDefault="00DB7949"/>
    <w:p w:rsidR="007F44E5" w:rsidRDefault="007F44E5"/>
    <w:p w:rsidR="004528E9" w:rsidRPr="00283F5B" w:rsidRDefault="00DB7949" w:rsidP="00766E1A">
      <w:r w:rsidRPr="00283F5B">
        <w:t xml:space="preserve">Navigate through todays data driven business </w:t>
      </w:r>
      <w:r>
        <w:t>w</w:t>
      </w:r>
      <w:r>
        <w:t>ith</w:t>
      </w:r>
    </w:p>
    <w:p w:rsidR="007F44E5" w:rsidRPr="0085049F" w:rsidRDefault="007F44E5" w:rsidP="00766E1A">
      <w:pPr>
        <w:rPr>
          <w:b/>
        </w:rPr>
      </w:pPr>
      <w:r w:rsidRPr="0085049F">
        <w:rPr>
          <w:b/>
        </w:rPr>
        <w:t>The</w:t>
      </w:r>
    </w:p>
    <w:p w:rsidR="005300A2" w:rsidRPr="0085049F" w:rsidRDefault="007F44E5" w:rsidP="00766E1A">
      <w:pPr>
        <w:rPr>
          <w:b/>
        </w:rPr>
      </w:pPr>
      <w:r w:rsidRPr="0085049F">
        <w:rPr>
          <w:b/>
        </w:rPr>
        <w:t>New Entrepreneur</w:t>
      </w:r>
    </w:p>
    <w:p w:rsidR="007F44E5" w:rsidRPr="0085049F" w:rsidRDefault="007F44E5" w:rsidP="00766E1A">
      <w:pPr>
        <w:rPr>
          <w:b/>
        </w:rPr>
      </w:pPr>
      <w:r w:rsidRPr="0085049F">
        <w:rPr>
          <w:b/>
        </w:rPr>
        <w:t>A Guide to Modern Business</w:t>
      </w:r>
    </w:p>
    <w:p w:rsidR="00766E1A" w:rsidRDefault="00DB7949">
      <w:r>
        <w:t>Break the Learning Curve and Dominate</w:t>
      </w:r>
    </w:p>
    <w:p w:rsidR="00766E1A" w:rsidRPr="0085049F" w:rsidRDefault="00766E1A">
      <w:pPr>
        <w:rPr>
          <w:b/>
        </w:rPr>
      </w:pPr>
      <w:r w:rsidRPr="0085049F">
        <w:rPr>
          <w:b/>
        </w:rPr>
        <w:t>J. Isaac Perez</w:t>
      </w:r>
    </w:p>
    <w:p w:rsidR="00C65E79" w:rsidRDefault="007F44E5" w:rsidP="00C65E79">
      <w:r>
        <w:br w:type="page"/>
      </w:r>
    </w:p>
    <w:p w:rsidR="0001512D" w:rsidRPr="001015DB" w:rsidRDefault="00570D1C" w:rsidP="00C65E79">
      <w:pPr>
        <w:rPr>
          <w:b/>
          <w:sz w:val="20"/>
          <w:szCs w:val="20"/>
        </w:rPr>
      </w:pPr>
      <w:r w:rsidRPr="001015DB">
        <w:rPr>
          <w:b/>
          <w:sz w:val="20"/>
          <w:szCs w:val="20"/>
        </w:rPr>
        <w:lastRenderedPageBreak/>
        <w:t xml:space="preserve">Big players have had their fun for too long. </w:t>
      </w:r>
      <w:r w:rsidR="00674564" w:rsidRPr="001015DB">
        <w:rPr>
          <w:sz w:val="20"/>
          <w:szCs w:val="20"/>
        </w:rPr>
        <w:t>Data driven business platforms</w:t>
      </w:r>
      <w:r w:rsidR="00E04C67" w:rsidRPr="001015DB">
        <w:rPr>
          <w:sz w:val="20"/>
          <w:szCs w:val="20"/>
        </w:rPr>
        <w:t xml:space="preserve"> have ushered in a new era of </w:t>
      </w:r>
      <w:r w:rsidR="00AC0BCA" w:rsidRPr="001015DB">
        <w:rPr>
          <w:sz w:val="20"/>
          <w:szCs w:val="20"/>
        </w:rPr>
        <w:t xml:space="preserve">opportunity &amp; </w:t>
      </w:r>
      <w:r w:rsidR="00674564" w:rsidRPr="001015DB">
        <w:rPr>
          <w:sz w:val="20"/>
          <w:szCs w:val="20"/>
        </w:rPr>
        <w:t>competition</w:t>
      </w:r>
      <w:r w:rsidR="008E6BEE" w:rsidRPr="001015DB">
        <w:rPr>
          <w:sz w:val="20"/>
          <w:szCs w:val="20"/>
        </w:rPr>
        <w:t xml:space="preserve">. </w:t>
      </w:r>
      <w:r w:rsidR="0001512D" w:rsidRPr="001015DB">
        <w:rPr>
          <w:sz w:val="20"/>
          <w:szCs w:val="20"/>
        </w:rPr>
        <w:t xml:space="preserve">Small businesses continue to grow at unprecedented rates. Unicorn companies are sprouting left and right. </w:t>
      </w:r>
      <w:r w:rsidR="003401AB" w:rsidRPr="001015DB">
        <w:rPr>
          <w:sz w:val="20"/>
          <w:szCs w:val="20"/>
        </w:rPr>
        <w:t>Modern</w:t>
      </w:r>
      <w:r w:rsidR="0001512D" w:rsidRPr="001015DB">
        <w:rPr>
          <w:sz w:val="20"/>
          <w:szCs w:val="20"/>
        </w:rPr>
        <w:t xml:space="preserve"> platforms </w:t>
      </w:r>
      <w:r w:rsidR="003401AB" w:rsidRPr="001015DB">
        <w:rPr>
          <w:sz w:val="20"/>
          <w:szCs w:val="20"/>
        </w:rPr>
        <w:t>open new markets at a global scale</w:t>
      </w:r>
      <w:r w:rsidR="0001512D" w:rsidRPr="001015DB">
        <w:rPr>
          <w:sz w:val="20"/>
          <w:szCs w:val="20"/>
        </w:rPr>
        <w:t>.</w:t>
      </w:r>
      <w:r w:rsidR="003401AB" w:rsidRPr="001015DB">
        <w:rPr>
          <w:b/>
          <w:sz w:val="20"/>
          <w:szCs w:val="20"/>
        </w:rPr>
        <w:t xml:space="preserve"> </w:t>
      </w:r>
    </w:p>
    <w:p w:rsidR="003401AB" w:rsidRPr="001015DB" w:rsidRDefault="009800FD" w:rsidP="00C65E79">
      <w:pPr>
        <w:rPr>
          <w:sz w:val="20"/>
          <w:szCs w:val="20"/>
        </w:rPr>
      </w:pPr>
      <w:r w:rsidRPr="001015DB">
        <w:rPr>
          <w:sz w:val="20"/>
          <w:szCs w:val="20"/>
        </w:rPr>
        <w:t xml:space="preserve">It’s obvious, </w:t>
      </w:r>
      <w:r w:rsidRPr="0085049F">
        <w:rPr>
          <w:b/>
          <w:sz w:val="20"/>
          <w:szCs w:val="20"/>
        </w:rPr>
        <w:t>n</w:t>
      </w:r>
      <w:r w:rsidR="003401AB" w:rsidRPr="0085049F">
        <w:rPr>
          <w:b/>
          <w:sz w:val="20"/>
          <w:szCs w:val="20"/>
        </w:rPr>
        <w:t>ew entrepreneurs are winning the battle against big business</w:t>
      </w:r>
      <w:r w:rsidR="003401AB" w:rsidRPr="001015DB">
        <w:rPr>
          <w:sz w:val="20"/>
          <w:szCs w:val="20"/>
        </w:rPr>
        <w:t>. How do they do it?</w:t>
      </w:r>
    </w:p>
    <w:p w:rsidR="00C02C9D" w:rsidRPr="001015DB" w:rsidRDefault="00DB7949" w:rsidP="009800FD">
      <w:pPr>
        <w:rPr>
          <w:sz w:val="20"/>
          <w:szCs w:val="20"/>
        </w:rPr>
      </w:pPr>
      <w:r>
        <w:rPr>
          <w:sz w:val="20"/>
          <w:szCs w:val="20"/>
        </w:rPr>
        <w:t>E</w:t>
      </w:r>
      <w:r w:rsidR="001015DB" w:rsidRPr="0085049F">
        <w:rPr>
          <w:sz w:val="20"/>
          <w:szCs w:val="20"/>
        </w:rPr>
        <w:t>ntrepreneurs</w:t>
      </w:r>
      <w:r w:rsidR="001015DB" w:rsidRPr="001015DB">
        <w:rPr>
          <w:sz w:val="20"/>
          <w:szCs w:val="20"/>
        </w:rPr>
        <w:t xml:space="preserve"> are leveraging resources like never before. </w:t>
      </w:r>
      <w:r w:rsidR="00530B27" w:rsidRPr="001015DB">
        <w:rPr>
          <w:sz w:val="20"/>
          <w:szCs w:val="20"/>
        </w:rPr>
        <w:t xml:space="preserve">Cloud technologies have eliminated economies of scale, giving smaller players a fair playing field. New learning mediums provide </w:t>
      </w:r>
      <w:r>
        <w:rPr>
          <w:sz w:val="20"/>
          <w:szCs w:val="20"/>
        </w:rPr>
        <w:t>ambitious tycoons</w:t>
      </w:r>
      <w:r w:rsidR="00530B27" w:rsidRPr="001015DB">
        <w:rPr>
          <w:sz w:val="20"/>
          <w:szCs w:val="20"/>
        </w:rPr>
        <w:t xml:space="preserve"> with access to free knowledge. </w:t>
      </w:r>
      <w:r w:rsidR="00FB1E60" w:rsidRPr="001015DB">
        <w:rPr>
          <w:sz w:val="20"/>
          <w:szCs w:val="20"/>
        </w:rPr>
        <w:t xml:space="preserve">Inexpensive </w:t>
      </w:r>
      <w:r w:rsidR="00530B27" w:rsidRPr="001015DB">
        <w:rPr>
          <w:sz w:val="20"/>
          <w:szCs w:val="20"/>
        </w:rPr>
        <w:t>software</w:t>
      </w:r>
      <w:r w:rsidR="009800FD" w:rsidRPr="001015DB">
        <w:rPr>
          <w:sz w:val="20"/>
          <w:szCs w:val="20"/>
        </w:rPr>
        <w:t xml:space="preserve"> give</w:t>
      </w:r>
      <w:r w:rsidR="00530B27" w:rsidRPr="001015DB">
        <w:rPr>
          <w:sz w:val="20"/>
          <w:szCs w:val="20"/>
        </w:rPr>
        <w:t xml:space="preserve"> small businesses </w:t>
      </w:r>
      <w:r w:rsidR="0001512D" w:rsidRPr="001015DB">
        <w:rPr>
          <w:sz w:val="20"/>
          <w:szCs w:val="20"/>
        </w:rPr>
        <w:t xml:space="preserve">unprecedented </w:t>
      </w:r>
      <w:r w:rsidR="00530B27" w:rsidRPr="001015DB">
        <w:rPr>
          <w:sz w:val="20"/>
          <w:szCs w:val="20"/>
        </w:rPr>
        <w:t>automation previously exclusive to large corporations.</w:t>
      </w:r>
      <w:r w:rsidR="0001512D" w:rsidRPr="001015DB">
        <w:rPr>
          <w:sz w:val="20"/>
          <w:szCs w:val="20"/>
        </w:rPr>
        <w:t xml:space="preserve"> </w:t>
      </w:r>
      <w:r w:rsidR="00FB1E60" w:rsidRPr="001015DB">
        <w:rPr>
          <w:sz w:val="20"/>
          <w:szCs w:val="20"/>
        </w:rPr>
        <w:t xml:space="preserve">Scalable business processes eliminate waste and optimize productivity. </w:t>
      </w:r>
      <w:r w:rsidR="0001512D" w:rsidRPr="001015DB">
        <w:rPr>
          <w:sz w:val="20"/>
          <w:szCs w:val="20"/>
        </w:rPr>
        <w:t xml:space="preserve">Instant communication and social media open the door to </w:t>
      </w:r>
      <w:r w:rsidR="00FB1E60" w:rsidRPr="001015DB">
        <w:rPr>
          <w:sz w:val="20"/>
          <w:szCs w:val="20"/>
        </w:rPr>
        <w:t xml:space="preserve">real-time customer interaction and relationship nurturing. </w:t>
      </w:r>
    </w:p>
    <w:p w:rsidR="009800FD" w:rsidRPr="001015DB" w:rsidRDefault="009800FD" w:rsidP="009800FD">
      <w:pPr>
        <w:rPr>
          <w:sz w:val="20"/>
          <w:szCs w:val="20"/>
        </w:rPr>
      </w:pPr>
      <w:r w:rsidRPr="001015DB">
        <w:rPr>
          <w:sz w:val="20"/>
          <w:szCs w:val="20"/>
        </w:rPr>
        <w:t xml:space="preserve">Opportunities are ever present. </w:t>
      </w:r>
      <w:r w:rsidRPr="0085049F">
        <w:rPr>
          <w:b/>
          <w:sz w:val="20"/>
          <w:szCs w:val="20"/>
        </w:rPr>
        <w:t xml:space="preserve">Don’t </w:t>
      </w:r>
      <w:r w:rsidR="0085049F" w:rsidRPr="0085049F">
        <w:rPr>
          <w:b/>
          <w:sz w:val="20"/>
          <w:szCs w:val="20"/>
        </w:rPr>
        <w:t>get</w:t>
      </w:r>
      <w:r w:rsidRPr="0085049F">
        <w:rPr>
          <w:b/>
          <w:sz w:val="20"/>
          <w:szCs w:val="20"/>
        </w:rPr>
        <w:t xml:space="preserve"> left behind!</w:t>
      </w:r>
      <w:r w:rsidRPr="001015DB">
        <w:rPr>
          <w:sz w:val="20"/>
          <w:szCs w:val="20"/>
        </w:rPr>
        <w:t xml:space="preserve"> </w:t>
      </w:r>
    </w:p>
    <w:p w:rsidR="00C02C9D" w:rsidRPr="001015DB" w:rsidRDefault="00C02C9D" w:rsidP="00C02C9D">
      <w:pPr>
        <w:rPr>
          <w:sz w:val="20"/>
          <w:szCs w:val="20"/>
        </w:rPr>
      </w:pPr>
      <w:r w:rsidRPr="001015DB">
        <w:rPr>
          <w:sz w:val="20"/>
          <w:szCs w:val="20"/>
        </w:rPr>
        <w:t>What’s inside the Book?</w:t>
      </w:r>
    </w:p>
    <w:p w:rsidR="00C02C9D" w:rsidRPr="001015DB" w:rsidRDefault="00C02C9D" w:rsidP="00C02C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15DB">
        <w:rPr>
          <w:sz w:val="20"/>
          <w:szCs w:val="20"/>
        </w:rPr>
        <w:t>Helpful resources for entrepreneurs including links to grants, SBA programs, and funding avenues</w:t>
      </w:r>
    </w:p>
    <w:p w:rsidR="00C02C9D" w:rsidRPr="001015DB" w:rsidRDefault="00C02C9D" w:rsidP="00C02C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15DB">
        <w:rPr>
          <w:sz w:val="20"/>
          <w:szCs w:val="20"/>
        </w:rPr>
        <w:t>Insight into lesser known leverages for boosting success like D&amp;B credit scores, BBB ratings, and 8(a) business advantage programs</w:t>
      </w:r>
    </w:p>
    <w:p w:rsidR="00C02C9D" w:rsidRPr="001015DB" w:rsidRDefault="00C02C9D" w:rsidP="00C02C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15DB">
        <w:rPr>
          <w:sz w:val="20"/>
          <w:szCs w:val="20"/>
        </w:rPr>
        <w:t>An introduction to business structures including filing tips, form examples, &amp; important links</w:t>
      </w:r>
    </w:p>
    <w:p w:rsidR="00C02C9D" w:rsidRPr="001015DB" w:rsidRDefault="00C02C9D" w:rsidP="00C02C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15DB">
        <w:rPr>
          <w:sz w:val="20"/>
          <w:szCs w:val="20"/>
        </w:rPr>
        <w:t>An overview of financial statements including the Balance Sheet, Income Statement, &amp; Statement of Cash Flows</w:t>
      </w:r>
    </w:p>
    <w:p w:rsidR="00C02C9D" w:rsidRPr="001015DB" w:rsidRDefault="00C02C9D" w:rsidP="00C02C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15DB">
        <w:rPr>
          <w:sz w:val="20"/>
          <w:szCs w:val="20"/>
        </w:rPr>
        <w:t xml:space="preserve">Modern software suggestions for automated transactions &amp; streamlined business procedures </w:t>
      </w:r>
    </w:p>
    <w:p w:rsidR="00C02C9D" w:rsidRPr="001015DB" w:rsidRDefault="00C02C9D" w:rsidP="00C02C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15DB">
        <w:rPr>
          <w:sz w:val="20"/>
          <w:szCs w:val="20"/>
        </w:rPr>
        <w:t>Proven sales and marketing practices including elevator pitches, sales channels, and conversion rate optimization</w:t>
      </w:r>
    </w:p>
    <w:p w:rsidR="0001512D" w:rsidRPr="001015DB" w:rsidRDefault="00C02C9D" w:rsidP="00C02C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15DB">
        <w:rPr>
          <w:sz w:val="20"/>
          <w:szCs w:val="20"/>
        </w:rPr>
        <w:t>Process improvement techniques including Lean Principles, Six Sigma, &amp; Value Stream Mapping</w:t>
      </w:r>
      <w:r w:rsidR="0001512D" w:rsidRPr="001015DB">
        <w:rPr>
          <w:sz w:val="20"/>
          <w:szCs w:val="20"/>
        </w:rPr>
        <w:t xml:space="preserve">  </w:t>
      </w:r>
      <w:r w:rsidR="00530B27" w:rsidRPr="001015DB">
        <w:rPr>
          <w:sz w:val="20"/>
          <w:szCs w:val="20"/>
        </w:rPr>
        <w:t xml:space="preserve"> </w:t>
      </w:r>
      <w:bookmarkStart w:id="0" w:name="_GoBack"/>
      <w:bookmarkEnd w:id="0"/>
    </w:p>
    <w:p w:rsidR="0001512D" w:rsidRDefault="00DB7949" w:rsidP="00C65E79">
      <w:r>
        <w:t xml:space="preserve">Its time you grabbed the bull by the horn and started doing business the modern way. </w:t>
      </w:r>
    </w:p>
    <w:p w:rsidR="00C02C9D" w:rsidRDefault="00C02C9D" w:rsidP="00C65E79"/>
    <w:p w:rsidR="00C02C9D" w:rsidRDefault="00C02C9D" w:rsidP="00C65E79"/>
    <w:p w:rsidR="00E04C67" w:rsidRDefault="00E04C67" w:rsidP="00C65E79"/>
    <w:sectPr w:rsidR="00E04C67" w:rsidSect="00DB7949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AB6"/>
    <w:multiLevelType w:val="hybridMultilevel"/>
    <w:tmpl w:val="14F0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B64A1"/>
    <w:multiLevelType w:val="hybridMultilevel"/>
    <w:tmpl w:val="4D4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E5"/>
    <w:rsid w:val="00012CF5"/>
    <w:rsid w:val="0001512D"/>
    <w:rsid w:val="000523BD"/>
    <w:rsid w:val="000E00ED"/>
    <w:rsid w:val="001015DB"/>
    <w:rsid w:val="00121117"/>
    <w:rsid w:val="00234847"/>
    <w:rsid w:val="00247957"/>
    <w:rsid w:val="00283F5B"/>
    <w:rsid w:val="00287C75"/>
    <w:rsid w:val="002A1637"/>
    <w:rsid w:val="003401AB"/>
    <w:rsid w:val="00380595"/>
    <w:rsid w:val="003B3F9D"/>
    <w:rsid w:val="004528E9"/>
    <w:rsid w:val="00530B27"/>
    <w:rsid w:val="00570D1C"/>
    <w:rsid w:val="00674564"/>
    <w:rsid w:val="00766E1A"/>
    <w:rsid w:val="007E0BAA"/>
    <w:rsid w:val="007F44E5"/>
    <w:rsid w:val="0085049F"/>
    <w:rsid w:val="008D42C8"/>
    <w:rsid w:val="008E6BEE"/>
    <w:rsid w:val="009800FD"/>
    <w:rsid w:val="009B5671"/>
    <w:rsid w:val="009B68C4"/>
    <w:rsid w:val="009D03A2"/>
    <w:rsid w:val="00AC0BCA"/>
    <w:rsid w:val="00AE2993"/>
    <w:rsid w:val="00B50D8F"/>
    <w:rsid w:val="00C02C9D"/>
    <w:rsid w:val="00C1382A"/>
    <w:rsid w:val="00C63C21"/>
    <w:rsid w:val="00C65E79"/>
    <w:rsid w:val="00D65E47"/>
    <w:rsid w:val="00DB7949"/>
    <w:rsid w:val="00E04C67"/>
    <w:rsid w:val="00E506D9"/>
    <w:rsid w:val="00F81A07"/>
    <w:rsid w:val="00FB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E35C"/>
  <w15:chartTrackingRefBased/>
  <w15:docId w15:val="{667BC60A-DE1E-4B6F-90A8-79803E24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Perez</dc:creator>
  <cp:keywords/>
  <dc:description/>
  <cp:lastModifiedBy>Jose Perez</cp:lastModifiedBy>
  <cp:revision>18</cp:revision>
  <dcterms:created xsi:type="dcterms:W3CDTF">2017-05-03T23:35:00Z</dcterms:created>
  <dcterms:modified xsi:type="dcterms:W3CDTF">2017-05-17T15:34:00Z</dcterms:modified>
</cp:coreProperties>
</file>