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92A" w:rsidRPr="001571B5" w:rsidRDefault="001571B5">
      <w:pPr>
        <w:rPr>
          <w:color w:val="FF0000"/>
          <w:sz w:val="144"/>
          <w:szCs w:val="144"/>
        </w:rPr>
      </w:pPr>
      <w:r w:rsidRPr="001571B5">
        <w:rPr>
          <w:color w:val="FF0000"/>
          <w:sz w:val="144"/>
          <w:szCs w:val="144"/>
        </w:rPr>
        <w:t>Red</w:t>
      </w:r>
      <w:r w:rsidRPr="001571B5">
        <w:rPr>
          <w:color w:val="0000FF"/>
          <w:sz w:val="144"/>
          <w:szCs w:val="144"/>
        </w:rPr>
        <w:t>Sp</w:t>
      </w:r>
      <w:bookmarkStart w:id="0" w:name="_GoBack"/>
      <w:bookmarkEnd w:id="0"/>
      <w:r w:rsidRPr="001571B5">
        <w:rPr>
          <w:color w:val="FF0000"/>
          <w:sz w:val="144"/>
          <w:szCs w:val="144"/>
        </w:rPr>
        <w:t>o</w:t>
      </w:r>
      <w:r w:rsidRPr="001571B5">
        <w:rPr>
          <w:color w:val="0000FF"/>
          <w:sz w:val="144"/>
          <w:szCs w:val="144"/>
        </w:rPr>
        <w:t>t</w:t>
      </w:r>
    </w:p>
    <w:sectPr w:rsidR="0075692A" w:rsidRPr="001571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B5"/>
    <w:rsid w:val="001571B5"/>
    <w:rsid w:val="0075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AC33F"/>
  <w15:chartTrackingRefBased/>
  <w15:docId w15:val="{A787207F-C630-4D64-8AB4-45402320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RedSpot Engineering Pte Ltd</dc:creator>
  <cp:keywords/>
  <dc:description/>
  <cp:lastModifiedBy>RedSpot Engineering Pte Ltd</cp:lastModifiedBy>
  <cp:revision>1</cp:revision>
  <dcterms:created xsi:type="dcterms:W3CDTF">2017-05-09T01:13:00Z</dcterms:created>
  <dcterms:modified xsi:type="dcterms:W3CDTF">2017-05-09T01:14:00Z</dcterms:modified>
</cp:coreProperties>
</file>