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F45200" w14:textId="77777777" w:rsidR="00E82C46" w:rsidRPr="00C7381B" w:rsidRDefault="00E82C46" w:rsidP="00E82C46">
      <w:pPr>
        <w:pBdr>
          <w:top w:val="dotted" w:sz="4" w:space="1" w:color="auto"/>
          <w:left w:val="dotted" w:sz="4" w:space="4" w:color="auto"/>
          <w:bottom w:val="dotted" w:sz="4" w:space="1" w:color="auto"/>
          <w:right w:val="dotted" w:sz="4" w:space="4" w:color="auto"/>
        </w:pBdr>
        <w:tabs>
          <w:tab w:val="left" w:pos="1467"/>
        </w:tabs>
        <w:jc w:val="center"/>
      </w:pPr>
    </w:p>
    <w:p w14:paraId="2DFAC795" w14:textId="77777777" w:rsidR="00E82C46" w:rsidRPr="00C7381B" w:rsidRDefault="00E82C46" w:rsidP="00E82C46"/>
    <w:p w14:paraId="08C76318" w14:textId="77777777" w:rsidR="00E82C46" w:rsidRPr="00C7381B" w:rsidRDefault="00E82C46" w:rsidP="00E82C46">
      <w:pPr>
        <w:jc w:val="center"/>
      </w:pPr>
      <w:r>
        <w:rPr>
          <w:rFonts w:ascii="Times" w:hAnsi="Times" w:cs="Times"/>
          <w:noProof/>
          <w:lang w:val="en-US"/>
        </w:rPr>
        <w:drawing>
          <wp:inline distT="0" distB="0" distL="0" distR="0" wp14:anchorId="7B567556" wp14:editId="3EE06B90">
            <wp:extent cx="3802616" cy="2400087"/>
            <wp:effectExtent l="0" t="0" r="7620" b="0"/>
            <wp:docPr id="143" name="Picture 143" descr="Macintosh HD:Users:karimamareegillespie:Documents:Files :BYDAND OFFICE DOC'S:LOGO :Photoshop:Bydan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Macintosh HD:Users:karimamareegillespie:Documents:Files :BYDAND OFFICE DOC'S:LOGO :Photoshop:Bydand 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02616" cy="2400087"/>
                    </a:xfrm>
                    <a:prstGeom prst="rect">
                      <a:avLst/>
                    </a:prstGeom>
                    <a:noFill/>
                    <a:ln>
                      <a:noFill/>
                    </a:ln>
                  </pic:spPr>
                </pic:pic>
              </a:graphicData>
            </a:graphic>
          </wp:inline>
        </w:drawing>
      </w:r>
    </w:p>
    <w:p w14:paraId="64313987" w14:textId="77777777" w:rsidR="00E82C46" w:rsidRPr="00C7381B" w:rsidRDefault="00E82C46" w:rsidP="00E82C46"/>
    <w:p w14:paraId="4F78D785" w14:textId="77777777" w:rsidR="00E82C46" w:rsidRPr="00C7381B" w:rsidRDefault="00E82C46" w:rsidP="00E82C46"/>
    <w:p w14:paraId="69F0DD3C" w14:textId="77777777" w:rsidR="00E82C46" w:rsidRPr="00C7381B" w:rsidRDefault="00E82C46" w:rsidP="00E82C46"/>
    <w:p w14:paraId="5864316B" w14:textId="77777777" w:rsidR="00E82C46" w:rsidRPr="00C7381B" w:rsidRDefault="00E82C46" w:rsidP="00E82C46"/>
    <w:p w14:paraId="16C8C1EC" w14:textId="77777777" w:rsidR="00E82C46" w:rsidRPr="00C7381B" w:rsidRDefault="00E82C46" w:rsidP="00E82C46"/>
    <w:p w14:paraId="2EC42B5D" w14:textId="77777777" w:rsidR="00E82C46" w:rsidRPr="00C7381B" w:rsidRDefault="00E82C46" w:rsidP="00E82C46"/>
    <w:p w14:paraId="36C06434" w14:textId="77777777" w:rsidR="00E82C46" w:rsidRDefault="00E82C46" w:rsidP="00E82C46">
      <w:r>
        <w:rPr>
          <w:rFonts w:ascii="Times" w:hAnsi="Times" w:cs="Times"/>
          <w:noProof/>
          <w:lang w:val="en-US"/>
        </w:rPr>
        <w:drawing>
          <wp:inline distT="0" distB="0" distL="0" distR="0" wp14:anchorId="428B4EF3" wp14:editId="75609FBC">
            <wp:extent cx="5581015" cy="1026160"/>
            <wp:effectExtent l="76200" t="50800" r="83185" b="421640"/>
            <wp:docPr id="148" name="Picture 148" descr="Macintosh HD:Users:karimamareegillespie:Desktop:Screen Shot 2015-11-08 at 1.36.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93" descr="Macintosh HD:Users:karimamareegillespie:Desktop:Screen Shot 2015-11-08 at 1.36.48 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81015" cy="1026160"/>
                    </a:xfrm>
                    <a:prstGeom prst="roundRect">
                      <a:avLst>
                        <a:gd name="adj" fmla="val 8594"/>
                      </a:avLst>
                    </a:prstGeom>
                    <a:solidFill>
                      <a:srgbClr val="FFFFFF">
                        <a:shade val="85000"/>
                      </a:srgbClr>
                    </a:solidFill>
                    <a:ln w="57150" cmpd="sng">
                      <a:solidFill>
                        <a:srgbClr val="FF0000"/>
                      </a:solidFill>
                    </a:ln>
                    <a:effectLst>
                      <a:reflection blurRad="12700" stA="38000" endPos="28000" dist="5000" dir="5400000" sy="-100000" algn="bl" rotWithShape="0"/>
                    </a:effectLst>
                  </pic:spPr>
                </pic:pic>
              </a:graphicData>
            </a:graphic>
          </wp:inline>
        </w:drawing>
      </w:r>
    </w:p>
    <w:p w14:paraId="0DD0FB6E" w14:textId="77777777" w:rsidR="00E82C46" w:rsidRDefault="00E82C46" w:rsidP="00E82C46"/>
    <w:p w14:paraId="254A6AF4" w14:textId="77777777" w:rsidR="00E82C46" w:rsidRPr="00C7381B" w:rsidRDefault="00E82C46" w:rsidP="00E82C46">
      <w:r>
        <w:rPr>
          <w:noProof/>
          <w:lang w:val="en-US"/>
        </w:rPr>
        <mc:AlternateContent>
          <mc:Choice Requires="wps">
            <w:drawing>
              <wp:anchor distT="0" distB="0" distL="114300" distR="114300" simplePos="0" relativeHeight="251659264" behindDoc="0" locked="0" layoutInCell="1" allowOverlap="1" wp14:anchorId="16DCD8E0" wp14:editId="3178BA4E">
                <wp:simplePos x="0" y="0"/>
                <wp:positionH relativeFrom="column">
                  <wp:posOffset>0</wp:posOffset>
                </wp:positionH>
                <wp:positionV relativeFrom="paragraph">
                  <wp:posOffset>274320</wp:posOffset>
                </wp:positionV>
                <wp:extent cx="5715000" cy="1360170"/>
                <wp:effectExtent l="0" t="25400" r="0" b="11430"/>
                <wp:wrapThrough wrapText="bothSides">
                  <wp:wrapPolygon edited="0">
                    <wp:start x="96" y="-403"/>
                    <wp:lineTo x="96" y="21378"/>
                    <wp:lineTo x="21408" y="21378"/>
                    <wp:lineTo x="21408" y="-403"/>
                    <wp:lineTo x="96" y="-403"/>
                  </wp:wrapPolygon>
                </wp:wrapThrough>
                <wp:docPr id="153" name="Text Box 153"/>
                <wp:cNvGraphicFramePr/>
                <a:graphic xmlns:a="http://schemas.openxmlformats.org/drawingml/2006/main">
                  <a:graphicData uri="http://schemas.microsoft.com/office/word/2010/wordprocessingShape">
                    <wps:wsp>
                      <wps:cNvSpPr txBox="1"/>
                      <wps:spPr>
                        <a:xfrm>
                          <a:off x="0" y="0"/>
                          <a:ext cx="5715000" cy="1360170"/>
                        </a:xfrm>
                        <a:prstGeom prst="rect">
                          <a:avLst/>
                        </a:prstGeom>
                        <a:noFill/>
                        <a:ln>
                          <a:noFill/>
                        </a:ln>
                        <a:effectLst/>
                        <a:extLst>
                          <a:ext uri="{C572A759-6A51-4108-AA02-DFA0A04FC94B}">
                            <ma14:wrappingTextBoxFlag xmlns:ma14="http://schemas.microsoft.com/office/mac/drawingml/2011/main"/>
                          </a:ext>
                        </a:extLst>
                      </wps:spPr>
                      <wps:txbx>
                        <w:txbxContent>
                          <w:p w14:paraId="5F1192BF" w14:textId="77777777" w:rsidR="00E82C46" w:rsidRPr="00B51523" w:rsidRDefault="00E82C46" w:rsidP="00E82C46">
                            <w:pPr>
                              <w:widowControl w:val="0"/>
                              <w:autoSpaceDE w:val="0"/>
                              <w:autoSpaceDN w:val="0"/>
                              <w:adjustRightInd w:val="0"/>
                              <w:spacing w:after="240"/>
                              <w:jc w:val="center"/>
                              <w:rPr>
                                <w:rFonts w:ascii="Calibri" w:hAnsi="Calibri" w:cs="Calibri"/>
                                <w:b/>
                                <w:color w:val="7F7F7F" w:themeColor="background1" w:themeShade="7F"/>
                                <w:sz w:val="72"/>
                                <w:szCs w:val="72"/>
                                <w:lang w:val="en-US"/>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Pr>
                                <w:rFonts w:ascii="Calibri" w:hAnsi="Calibri" w:cs="Calibri"/>
                                <w:b/>
                                <w:color w:val="7F7F7F" w:themeColor="background1" w:themeShade="7F"/>
                                <w:sz w:val="72"/>
                                <w:szCs w:val="72"/>
                                <w:lang w:val="en-US"/>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 xml:space="preserve">COMPLEX </w:t>
                            </w:r>
                            <w:r w:rsidRPr="00B51523">
                              <w:rPr>
                                <w:rFonts w:ascii="Calibri" w:hAnsi="Calibri" w:cs="Calibri"/>
                                <w:b/>
                                <w:color w:val="7F7F7F" w:themeColor="background1" w:themeShade="7F"/>
                                <w:sz w:val="72"/>
                                <w:szCs w:val="72"/>
                                <w:lang w:val="en-US"/>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ENVIRONMENT AWARENESS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anchor>
            </w:drawing>
          </mc:Choice>
          <mc:Fallback>
            <w:pict>
              <v:shapetype w14:anchorId="16DCD8E0" id="_x0000_t202" coordsize="21600,21600" o:spt="202" path="m0,0l0,21600,21600,21600,21600,0xe">
                <v:stroke joinstyle="miter"/>
                <v:path gradientshapeok="t" o:connecttype="rect"/>
              </v:shapetype>
              <v:shape id="Text Box 153" o:spid="_x0000_s1026" type="#_x0000_t202" style="position:absolute;margin-left:0;margin-top:21.6pt;width:450pt;height:107.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" filled="f" stroked="f">
                <v:textbox style="mso-fit-shape-to-text:t">
                  <w:txbxContent>
                    <w:p w14:paraId="5F1192BF" w14:textId="77777777" w:rsidR="00E82C46" w:rsidRPr="00B51523" w:rsidRDefault="00E82C46" w:rsidP="00E82C46">
                      <w:pPr>
                        <w:widowControl w:val="0"/>
                        <w:autoSpaceDE w:val="0"/>
                        <w:autoSpaceDN w:val="0"/>
                        <w:adjustRightInd w:val="0"/>
                        <w:spacing w:after="240"/>
                        <w:jc w:val="center"/>
                        <w:rPr>
                          <w:rFonts w:ascii="Calibri" w:hAnsi="Calibri" w:cs="Calibri"/>
                          <w:b/>
                          <w:color w:val="7F7F7F" w:themeColor="background1" w:themeShade="7F"/>
                          <w:sz w:val="72"/>
                          <w:szCs w:val="72"/>
                          <w:lang w:val="en-US"/>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Pr>
                          <w:rFonts w:ascii="Calibri" w:hAnsi="Calibri" w:cs="Calibri"/>
                          <w:b/>
                          <w:color w:val="7F7F7F" w:themeColor="background1" w:themeShade="7F"/>
                          <w:sz w:val="72"/>
                          <w:szCs w:val="72"/>
                          <w:lang w:val="en-US"/>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 xml:space="preserve">COMPLEX </w:t>
                      </w:r>
                      <w:r w:rsidRPr="00B51523">
                        <w:rPr>
                          <w:rFonts w:ascii="Calibri" w:hAnsi="Calibri" w:cs="Calibri"/>
                          <w:b/>
                          <w:color w:val="7F7F7F" w:themeColor="background1" w:themeShade="7F"/>
                          <w:sz w:val="72"/>
                          <w:szCs w:val="72"/>
                          <w:lang w:val="en-US"/>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ENVIRONMENT AWARENESS TRAINING</w:t>
                      </w:r>
                    </w:p>
                  </w:txbxContent>
                </v:textbox>
                <w10:wrap type="through"/>
              </v:shape>
            </w:pict>
          </mc:Fallback>
        </mc:AlternateContent>
      </w:r>
    </w:p>
    <w:p w14:paraId="32F5CAC3" w14:textId="77777777" w:rsidR="00E82C46" w:rsidRPr="00C7381B" w:rsidRDefault="00E82C46" w:rsidP="00E82C46"/>
    <w:p w14:paraId="1A70768E" w14:textId="77777777" w:rsidR="00E82C46" w:rsidRPr="00C7381B" w:rsidRDefault="00E82C46" w:rsidP="00E82C46"/>
    <w:p w14:paraId="6780E5A6" w14:textId="77777777" w:rsidR="00E82C46" w:rsidRPr="00D57679" w:rsidRDefault="00E82C46" w:rsidP="00E82C46">
      <w:pPr>
        <w:tabs>
          <w:tab w:val="left" w:pos="3293"/>
        </w:tabs>
        <w:rPr>
          <w:rFonts w:ascii="Candara" w:hAnsi="Candara"/>
        </w:rPr>
      </w:pPr>
      <w:r w:rsidRPr="00D57679">
        <w:rPr>
          <w:rFonts w:ascii="Candara" w:hAnsi="Candara"/>
        </w:rPr>
        <w:tab/>
      </w:r>
    </w:p>
    <w:p w14:paraId="56F6F6C2" w14:textId="77777777" w:rsidR="00E82C46" w:rsidRPr="00D57679" w:rsidRDefault="00E82C46" w:rsidP="00E82C46">
      <w:pPr>
        <w:tabs>
          <w:tab w:val="left" w:pos="3293"/>
        </w:tabs>
        <w:rPr>
          <w:rFonts w:ascii="Candara" w:hAnsi="Candara"/>
        </w:rPr>
      </w:pPr>
      <w:r w:rsidRPr="00D57679">
        <w:rPr>
          <w:rFonts w:ascii="Candara" w:hAnsi="Candara" w:cs="Times"/>
          <w:noProof/>
          <w:lang w:val="en-US"/>
        </w:rPr>
        <w:lastRenderedPageBreak/>
        <w:drawing>
          <wp:inline distT="0" distB="0" distL="0" distR="0" wp14:anchorId="7F900D43" wp14:editId="5459B5C1">
            <wp:extent cx="1977938" cy="1248410"/>
            <wp:effectExtent l="0" t="0" r="3810" b="0"/>
            <wp:docPr id="8" name="Picture 8" descr="Macintosh HD:Users:karimamareegillespie:Documents:Files :BYDAND OFFICE DOC'S:LOGO :Photoshop:Bydan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83" descr="Macintosh HD:Users:karimamareegillespie:Documents:Files :BYDAND OFFICE DOC'S:LOGO :Photoshop:Bydand Logo.png"/>
                    <pic:cNvPicPr>
                      <a:picLocks noChangeAspect="1" noChangeArrowheads="1"/>
                    </pic:cNvPicPr>
                  </pic:nvPicPr>
                  <pic:blipFill>
                    <a:blip r:embed="rId5">
                      <a:alphaModFix/>
                      <a:extLst>
                        <a:ext uri="{28A0092B-C50C-407E-A947-70E740481C1C}">
                          <a14:useLocalDpi xmlns:a14="http://schemas.microsoft.com/office/drawing/2010/main" val="0"/>
                        </a:ext>
                      </a:extLst>
                    </a:blip>
                    <a:srcRect/>
                    <a:stretch>
                      <a:fillRect/>
                    </a:stretch>
                  </pic:blipFill>
                  <pic:spPr bwMode="auto">
                    <a:xfrm>
                      <a:off x="0" y="0"/>
                      <a:ext cx="1977938" cy="1248410"/>
                    </a:xfrm>
                    <a:prstGeom prst="rect">
                      <a:avLst/>
                    </a:prstGeom>
                    <a:noFill/>
                    <a:ln>
                      <a:noFill/>
                    </a:ln>
                  </pic:spPr>
                </pic:pic>
              </a:graphicData>
            </a:graphic>
          </wp:inline>
        </w:drawing>
      </w:r>
    </w:p>
    <w:p w14:paraId="5B654811" w14:textId="77777777" w:rsidR="00E82C46" w:rsidRPr="00D57679" w:rsidRDefault="00E82C46" w:rsidP="00E82C46">
      <w:pPr>
        <w:rPr>
          <w:rFonts w:ascii="Candara" w:hAnsi="Candara"/>
        </w:rPr>
      </w:pPr>
      <w:r w:rsidRPr="00D57679">
        <w:rPr>
          <w:rFonts w:ascii="Candara" w:hAnsi="Candara"/>
          <w:noProof/>
          <w:lang w:val="en-US"/>
        </w:rPr>
        <mc:AlternateContent>
          <mc:Choice Requires="wps">
            <w:drawing>
              <wp:anchor distT="0" distB="0" distL="114300" distR="114300" simplePos="0" relativeHeight="251660288" behindDoc="0" locked="0" layoutInCell="1" allowOverlap="1" wp14:anchorId="109E950B" wp14:editId="2EC87800">
                <wp:simplePos x="0" y="0"/>
                <wp:positionH relativeFrom="column">
                  <wp:posOffset>0</wp:posOffset>
                </wp:positionH>
                <wp:positionV relativeFrom="paragraph">
                  <wp:posOffset>123190</wp:posOffset>
                </wp:positionV>
                <wp:extent cx="5600700" cy="0"/>
                <wp:effectExtent l="50800" t="25400" r="63500" b="101600"/>
                <wp:wrapNone/>
                <wp:docPr id="83" name="Straight Connector 83"/>
                <wp:cNvGraphicFramePr/>
                <a:graphic xmlns:a="http://schemas.openxmlformats.org/drawingml/2006/main">
                  <a:graphicData uri="http://schemas.microsoft.com/office/word/2010/wordprocessingShape">
                    <wps:wsp>
                      <wps:cNvCnPr/>
                      <wps:spPr>
                        <a:xfrm>
                          <a:off x="0" y="0"/>
                          <a:ext cx="560070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A66602B" id="Straight Connector 8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9.7pt" to="441pt,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" strokecolor="red" strokeweight="1pt">
                <v:stroke joinstyle="miter"/>
              </v:line>
            </w:pict>
          </mc:Fallback>
        </mc:AlternateContent>
      </w:r>
    </w:p>
    <w:p w14:paraId="578A9AFA" w14:textId="77777777" w:rsidR="00E82C46" w:rsidRPr="00D57679" w:rsidRDefault="00E82C46" w:rsidP="00E82C46">
      <w:pPr>
        <w:ind w:left="-284"/>
        <w:rPr>
          <w:rFonts w:ascii="Candara" w:hAnsi="Candara"/>
          <w:b/>
        </w:rPr>
      </w:pPr>
      <w:r w:rsidRPr="00D57679">
        <w:rPr>
          <w:rFonts w:ascii="Candara" w:hAnsi="Candara" w:cs="Times"/>
          <w:noProof/>
          <w:lang w:val="en-US"/>
        </w:rPr>
        <w:drawing>
          <wp:inline distT="0" distB="0" distL="0" distR="0" wp14:anchorId="5BB069E5" wp14:editId="19DB647D">
            <wp:extent cx="5766435" cy="1370965"/>
            <wp:effectExtent l="127000" t="76200" r="100965" b="1784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70225" cy="137186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B684AC0" w14:textId="77777777" w:rsidR="00E82C46" w:rsidRPr="00D57679" w:rsidRDefault="00E82C46" w:rsidP="00E82C46">
      <w:pPr>
        <w:widowControl w:val="0"/>
        <w:autoSpaceDE w:val="0"/>
        <w:autoSpaceDN w:val="0"/>
        <w:adjustRightInd w:val="0"/>
        <w:spacing w:after="240"/>
        <w:rPr>
          <w:rFonts w:ascii="Candara" w:hAnsi="Candara" w:cs="Times"/>
          <w:i/>
          <w:color w:val="3366FF"/>
          <w:sz w:val="28"/>
          <w:szCs w:val="28"/>
          <w:lang w:val="en-US"/>
        </w:rPr>
      </w:pPr>
      <w:r w:rsidRPr="00D57679">
        <w:rPr>
          <w:rFonts w:ascii="Candara" w:hAnsi="Candara" w:cs="Helvetica Neue"/>
          <w:b/>
          <w:bCs/>
          <w:i/>
          <w:color w:val="3366FF"/>
          <w:sz w:val="28"/>
          <w:szCs w:val="28"/>
          <w:lang w:val="en-US"/>
        </w:rPr>
        <w:t xml:space="preserve">Bydand Security </w:t>
      </w:r>
    </w:p>
    <w:p w14:paraId="6B089119" w14:textId="77777777" w:rsidR="00E82C46" w:rsidRPr="00D57679" w:rsidRDefault="00E82C46" w:rsidP="00E82C46">
      <w:pPr>
        <w:widowControl w:val="0"/>
        <w:autoSpaceDE w:val="0"/>
        <w:autoSpaceDN w:val="0"/>
        <w:adjustRightInd w:val="0"/>
        <w:spacing w:after="240"/>
        <w:jc w:val="both"/>
        <w:rPr>
          <w:rFonts w:ascii="Candara" w:hAnsi="Candara" w:cs="Times"/>
          <w:i/>
          <w:color w:val="A6A6A6" w:themeColor="background1" w:themeShade="A6"/>
          <w:lang w:val="en-US"/>
        </w:rPr>
      </w:pPr>
      <w:r w:rsidRPr="00D57679">
        <w:rPr>
          <w:rFonts w:ascii="Candara" w:hAnsi="Candara" w:cs="Helvetica Neue Light"/>
          <w:i/>
          <w:color w:val="A6A6A6" w:themeColor="background1" w:themeShade="A6"/>
          <w:lang w:val="en-US"/>
        </w:rPr>
        <w:t>Bydand Security is an established leading Global Security Company with experience in working throughout the UK, Middle East, Australia and Africa. We offer a complete package from Security Reviews, Security Management and Solutions, Specialist Training, Equipment and Procurement, deploying resources</w:t>
      </w:r>
      <w:r>
        <w:rPr>
          <w:rFonts w:ascii="Candara" w:hAnsi="Candara" w:cs="Helvetica Neue Light"/>
          <w:i/>
          <w:color w:val="A6A6A6" w:themeColor="background1" w:themeShade="A6"/>
          <w:lang w:val="en-US"/>
        </w:rPr>
        <w:t>,</w:t>
      </w:r>
      <w:r w:rsidRPr="00D57679">
        <w:rPr>
          <w:rFonts w:ascii="Candara" w:hAnsi="Candara" w:cs="Helvetica Neue Light"/>
          <w:i/>
          <w:color w:val="A6A6A6" w:themeColor="background1" w:themeShade="A6"/>
          <w:lang w:val="en-US"/>
        </w:rPr>
        <w:t xml:space="preserve"> managing tasks and security audits. Bydand has the expertise to be used either as a completely new concept or to </w:t>
      </w:r>
      <w:r w:rsidRPr="00D57679">
        <w:rPr>
          <w:rFonts w:ascii="Candara" w:hAnsi="Candara" w:cs="Helvetica Neue Light"/>
          <w:i/>
          <w:color w:val="A6A6A6" w:themeColor="background1" w:themeShade="A6"/>
          <w:lang w:val="en-US"/>
        </w:rPr>
        <w:t>complement</w:t>
      </w:r>
      <w:r w:rsidRPr="00D57679">
        <w:rPr>
          <w:rFonts w:ascii="Candara" w:hAnsi="Candara" w:cs="Helvetica Neue Light"/>
          <w:i/>
          <w:color w:val="A6A6A6" w:themeColor="background1" w:themeShade="A6"/>
          <w:lang w:val="en-US"/>
        </w:rPr>
        <w:t xml:space="preserve"> and enhance existing national assets. </w:t>
      </w:r>
    </w:p>
    <w:p w14:paraId="42B354E8" w14:textId="77777777" w:rsidR="00E82C46" w:rsidRPr="00D57679" w:rsidRDefault="00E82C46" w:rsidP="00E82C46">
      <w:pPr>
        <w:widowControl w:val="0"/>
        <w:autoSpaceDE w:val="0"/>
        <w:autoSpaceDN w:val="0"/>
        <w:adjustRightInd w:val="0"/>
        <w:spacing w:after="240"/>
        <w:jc w:val="both"/>
        <w:rPr>
          <w:rFonts w:ascii="Candara" w:hAnsi="Candara" w:cs="Times"/>
          <w:i/>
          <w:color w:val="A6A6A6" w:themeColor="background1" w:themeShade="A6"/>
          <w:lang w:val="en-US"/>
        </w:rPr>
      </w:pPr>
      <w:r>
        <w:rPr>
          <w:rFonts w:ascii="Candara" w:hAnsi="Candara" w:cs="Helvetica Neue Light"/>
          <w:i/>
          <w:color w:val="A6A6A6" w:themeColor="background1" w:themeShade="A6"/>
          <w:lang w:val="en-US"/>
        </w:rPr>
        <w:t>Based in the</w:t>
      </w:r>
      <w:r w:rsidRPr="00D57679">
        <w:rPr>
          <w:rFonts w:ascii="Candara" w:hAnsi="Candara" w:cs="Helvetica Neue Light"/>
          <w:i/>
          <w:color w:val="A6A6A6" w:themeColor="background1" w:themeShade="A6"/>
          <w:lang w:val="en-US"/>
        </w:rPr>
        <w:t xml:space="preserve"> Australia, Africa</w:t>
      </w:r>
      <w:r>
        <w:rPr>
          <w:rFonts w:ascii="Candara" w:hAnsi="Candara" w:cs="Helvetica Neue Light"/>
          <w:i/>
          <w:color w:val="A6A6A6" w:themeColor="background1" w:themeShade="A6"/>
          <w:lang w:val="en-US"/>
        </w:rPr>
        <w:t>, the United Kingdom</w:t>
      </w:r>
      <w:r w:rsidRPr="00D57679">
        <w:rPr>
          <w:rFonts w:ascii="Candara" w:hAnsi="Candara" w:cs="Helvetica Neue Light"/>
          <w:i/>
          <w:color w:val="A6A6A6" w:themeColor="background1" w:themeShade="A6"/>
          <w:lang w:val="en-US"/>
        </w:rPr>
        <w:t xml:space="preserve"> and the United Arab Emirates we take total pride in the provision of being internationally recognised and provide world-class training and </w:t>
      </w:r>
      <w:r w:rsidRPr="00D57679">
        <w:rPr>
          <w:rFonts w:ascii="Candara" w:hAnsi="Candara" w:cs="Helvetica Neue Light"/>
          <w:i/>
          <w:color w:val="A6A6A6" w:themeColor="background1" w:themeShade="A6"/>
          <w:lang w:val="en-US"/>
        </w:rPr>
        <w:t>advice.</w:t>
      </w:r>
    </w:p>
    <w:p w14:paraId="74CD269D" w14:textId="77777777" w:rsidR="00E82C46" w:rsidRPr="00D57679" w:rsidRDefault="00E82C46" w:rsidP="00E82C46">
      <w:pPr>
        <w:rPr>
          <w:rFonts w:ascii="Candara" w:hAnsi="Candara"/>
          <w:b/>
          <w:i/>
          <w:color w:val="A6A6A6" w:themeColor="background1" w:themeShade="A6"/>
        </w:rPr>
      </w:pPr>
      <w:r w:rsidRPr="00D57679">
        <w:rPr>
          <w:rFonts w:ascii="Candara" w:hAnsi="Candara"/>
          <w:b/>
          <w:i/>
          <w:color w:val="A6A6A6" w:themeColor="background1" w:themeShade="A6"/>
        </w:rPr>
        <w:t xml:space="preserve">Complex Environment Awareness </w:t>
      </w:r>
      <w:r w:rsidRPr="00D57679">
        <w:rPr>
          <w:rFonts w:ascii="Candara" w:hAnsi="Candara"/>
          <w:b/>
          <w:i/>
          <w:color w:val="A6A6A6" w:themeColor="background1" w:themeShade="A6"/>
        </w:rPr>
        <w:t>Training (</w:t>
      </w:r>
      <w:r w:rsidRPr="00D57679">
        <w:rPr>
          <w:rFonts w:ascii="Candara" w:hAnsi="Candara"/>
          <w:b/>
          <w:i/>
          <w:color w:val="A6A6A6" w:themeColor="background1" w:themeShade="A6"/>
        </w:rPr>
        <w:t>CEAT)</w:t>
      </w:r>
    </w:p>
    <w:p w14:paraId="7D4F492C" w14:textId="77777777" w:rsidR="00E82C46" w:rsidRPr="00D57679" w:rsidRDefault="00E82C46" w:rsidP="00E82C46">
      <w:pPr>
        <w:rPr>
          <w:rFonts w:ascii="Candara" w:hAnsi="Candara"/>
          <w:i/>
          <w:color w:val="A6A6A6" w:themeColor="background1" w:themeShade="A6"/>
        </w:rPr>
      </w:pPr>
    </w:p>
    <w:p w14:paraId="65B70BCD" w14:textId="77777777" w:rsidR="00E82C46" w:rsidRPr="00D57679" w:rsidRDefault="00E82C46" w:rsidP="00E82C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hAnsi="Candara" w:cs="Calibri"/>
          <w:i/>
          <w:color w:val="A6A6A6" w:themeColor="background1" w:themeShade="A6"/>
        </w:rPr>
      </w:pPr>
      <w:r w:rsidRPr="00D57679">
        <w:rPr>
          <w:rFonts w:ascii="Candara" w:hAnsi="Candara" w:cs="Calibri"/>
          <w:i/>
          <w:color w:val="A6A6A6" w:themeColor="background1" w:themeShade="A6"/>
        </w:rPr>
        <w:t xml:space="preserve">Safeguarding people and other assets is a continual security challenge for </w:t>
      </w:r>
      <w:r>
        <w:rPr>
          <w:rFonts w:ascii="Candara" w:hAnsi="Candara" w:cs="Calibri"/>
          <w:i/>
          <w:color w:val="A6A6A6" w:themeColor="background1" w:themeShade="A6"/>
        </w:rPr>
        <w:t>organis</w:t>
      </w:r>
      <w:r w:rsidRPr="00D57679">
        <w:rPr>
          <w:rFonts w:ascii="Candara" w:hAnsi="Candara" w:cs="Calibri"/>
          <w:i/>
          <w:color w:val="A6A6A6" w:themeColor="background1" w:themeShade="A6"/>
        </w:rPr>
        <w:t xml:space="preserve">ations operating in complex threat environments around the world. In order </w:t>
      </w:r>
      <w:r>
        <w:rPr>
          <w:rFonts w:ascii="Candara" w:hAnsi="Candara" w:cs="Calibri"/>
          <w:i/>
          <w:color w:val="A6A6A6" w:themeColor="background1" w:themeShade="A6"/>
        </w:rPr>
        <w:t xml:space="preserve">to maintain business </w:t>
      </w:r>
      <w:proofErr w:type="gramStart"/>
      <w:r>
        <w:rPr>
          <w:rFonts w:ascii="Candara" w:hAnsi="Candara" w:cs="Calibri"/>
          <w:i/>
          <w:color w:val="A6A6A6" w:themeColor="background1" w:themeShade="A6"/>
        </w:rPr>
        <w:t>continuity</w:t>
      </w:r>
      <w:proofErr w:type="gramEnd"/>
      <w:r>
        <w:rPr>
          <w:rFonts w:ascii="Candara" w:hAnsi="Candara" w:cs="Calibri"/>
          <w:i/>
          <w:color w:val="A6A6A6" w:themeColor="background1" w:themeShade="A6"/>
        </w:rPr>
        <w:t xml:space="preserve"> they must be prepared to minimis</w:t>
      </w:r>
      <w:r w:rsidRPr="00D57679">
        <w:rPr>
          <w:rFonts w:ascii="Candara" w:hAnsi="Candara" w:cs="Calibri"/>
          <w:i/>
          <w:color w:val="A6A6A6" w:themeColor="background1" w:themeShade="A6"/>
        </w:rPr>
        <w:t xml:space="preserve">e the risk and protect their families, </w:t>
      </w:r>
      <w:r>
        <w:rPr>
          <w:rFonts w:ascii="Candara" w:hAnsi="Candara" w:cs="Calibri"/>
          <w:i/>
          <w:color w:val="A6A6A6" w:themeColor="background1" w:themeShade="A6"/>
        </w:rPr>
        <w:t>employees and properties</w:t>
      </w:r>
      <w:r w:rsidRPr="00D57679">
        <w:rPr>
          <w:rFonts w:ascii="Candara" w:hAnsi="Candara" w:cs="Calibri"/>
          <w:i/>
          <w:color w:val="A6A6A6" w:themeColor="background1" w:themeShade="A6"/>
        </w:rPr>
        <w:t xml:space="preserve"> at all times. Comprehensive and intelligent security is the key to survival and demands the expertise of a trusted security provider. </w:t>
      </w:r>
    </w:p>
    <w:p w14:paraId="3A4CAA30" w14:textId="77777777" w:rsidR="00E82C46" w:rsidRPr="00D57679" w:rsidRDefault="00E82C46" w:rsidP="00E82C46">
      <w:pPr>
        <w:rPr>
          <w:rFonts w:ascii="Candara" w:hAnsi="Candara"/>
          <w:i/>
          <w:color w:val="A6A6A6" w:themeColor="background1" w:themeShade="A6"/>
        </w:rPr>
      </w:pPr>
    </w:p>
    <w:p w14:paraId="2A29D0CD" w14:textId="77777777" w:rsidR="00E82C46" w:rsidRPr="00D57679" w:rsidRDefault="00E82C46" w:rsidP="00E82C46">
      <w:pPr>
        <w:rPr>
          <w:rFonts w:ascii="Candara" w:hAnsi="Candara"/>
          <w:i/>
          <w:color w:val="A6A6A6" w:themeColor="background1" w:themeShade="A6"/>
        </w:rPr>
      </w:pPr>
      <w:r w:rsidRPr="00D57679">
        <w:rPr>
          <w:rFonts w:ascii="Candara" w:hAnsi="Candara"/>
          <w:i/>
          <w:color w:val="A6A6A6" w:themeColor="background1" w:themeShade="A6"/>
        </w:rPr>
        <w:t>CEAT training offers valuable advice to modern day business travellers on everyday challenges they may face. This training will assist all individuals that live, work and visit environments that are unstable and unfamiliar with ever changing security situations</w:t>
      </w:r>
      <w:r>
        <w:rPr>
          <w:rFonts w:ascii="Candara" w:hAnsi="Candara"/>
          <w:i/>
          <w:color w:val="A6A6A6" w:themeColor="background1" w:themeShade="A6"/>
        </w:rPr>
        <w:t>.</w:t>
      </w:r>
      <w:r w:rsidRPr="00D57679">
        <w:rPr>
          <w:rFonts w:ascii="Candara" w:hAnsi="Candara"/>
          <w:i/>
          <w:color w:val="A6A6A6" w:themeColor="background1" w:themeShade="A6"/>
        </w:rPr>
        <w:t xml:space="preserve"> </w:t>
      </w:r>
    </w:p>
    <w:p w14:paraId="213C0864" w14:textId="77777777" w:rsidR="00E82C46" w:rsidRPr="00D57679" w:rsidRDefault="00E82C46" w:rsidP="00E82C46">
      <w:pPr>
        <w:rPr>
          <w:rFonts w:ascii="Candara" w:hAnsi="Candara"/>
          <w:i/>
          <w:color w:val="A6A6A6" w:themeColor="background1" w:themeShade="A6"/>
        </w:rPr>
      </w:pPr>
    </w:p>
    <w:p w14:paraId="171A957C" w14:textId="77777777" w:rsidR="00E82C46" w:rsidRDefault="00E82C46" w:rsidP="00E82C46">
      <w:pPr>
        <w:rPr>
          <w:rFonts w:ascii="Candara" w:hAnsi="Candara"/>
          <w:color w:val="A6A6A6" w:themeColor="background1" w:themeShade="A6"/>
        </w:rPr>
      </w:pPr>
      <w:r w:rsidRPr="00D57679">
        <w:rPr>
          <w:rFonts w:ascii="Candara" w:hAnsi="Candara"/>
          <w:color w:val="A6A6A6" w:themeColor="background1" w:themeShade="A6"/>
        </w:rPr>
        <w:t>This is a unique opportunity for businesses to send their employees on realistic training in order to prepare them for travel to complex environments.</w:t>
      </w:r>
    </w:p>
    <w:p w14:paraId="71E56F84" w14:textId="77777777" w:rsidR="00E82C46" w:rsidRPr="00D57679" w:rsidRDefault="00E82C46" w:rsidP="00E82C46">
      <w:pPr>
        <w:rPr>
          <w:rFonts w:ascii="Candara" w:hAnsi="Candara"/>
          <w:color w:val="A6A6A6" w:themeColor="background1" w:themeShade="A6"/>
        </w:rPr>
      </w:pPr>
    </w:p>
    <w:p w14:paraId="09F40102" w14:textId="77777777" w:rsidR="00E82C46" w:rsidRPr="00D57679" w:rsidRDefault="00E82C46" w:rsidP="00E82C46">
      <w:pPr>
        <w:rPr>
          <w:rFonts w:ascii="Candara" w:hAnsi="Candara"/>
        </w:rPr>
      </w:pPr>
      <w:r w:rsidRPr="00D57679">
        <w:rPr>
          <w:rFonts w:ascii="Candara" w:hAnsi="Candara" w:cs="Times"/>
          <w:noProof/>
          <w:lang w:val="en-US"/>
        </w:rPr>
        <w:drawing>
          <wp:inline distT="0" distB="0" distL="0" distR="0" wp14:anchorId="10AAD146" wp14:editId="042B374F">
            <wp:extent cx="1977938" cy="1248410"/>
            <wp:effectExtent l="0" t="0" r="3810" b="0"/>
            <wp:docPr id="1" name="Picture 1" descr="Macintosh HD:Users:karimamareegillespie:Documents:Files :BYDAND OFFICE DOC'S:LOGO :Photoshop:Bydan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83" descr="Macintosh HD:Users:karimamareegillespie:Documents:Files :BYDAND OFFICE DOC'S:LOGO :Photoshop:Bydand Logo.png"/>
                    <pic:cNvPicPr>
                      <a:picLocks noChangeAspect="1" noChangeArrowheads="1"/>
                    </pic:cNvPicPr>
                  </pic:nvPicPr>
                  <pic:blipFill>
                    <a:blip r:embed="rId5">
                      <a:alphaModFix/>
                      <a:extLst>
                        <a:ext uri="{28A0092B-C50C-407E-A947-70E740481C1C}">
                          <a14:useLocalDpi xmlns:a14="http://schemas.microsoft.com/office/drawing/2010/main" val="0"/>
                        </a:ext>
                      </a:extLst>
                    </a:blip>
                    <a:srcRect/>
                    <a:stretch>
                      <a:fillRect/>
                    </a:stretch>
                  </pic:blipFill>
                  <pic:spPr bwMode="auto">
                    <a:xfrm>
                      <a:off x="0" y="0"/>
                      <a:ext cx="1977938" cy="1248410"/>
                    </a:xfrm>
                    <a:prstGeom prst="rect">
                      <a:avLst/>
                    </a:prstGeom>
                    <a:noFill/>
                    <a:ln>
                      <a:noFill/>
                    </a:ln>
                  </pic:spPr>
                </pic:pic>
              </a:graphicData>
            </a:graphic>
          </wp:inline>
        </w:drawing>
      </w:r>
    </w:p>
    <w:p w14:paraId="70D76C7C" w14:textId="77777777" w:rsidR="00E82C46" w:rsidRPr="00D57679" w:rsidRDefault="00E82C46" w:rsidP="00E82C46">
      <w:pPr>
        <w:rPr>
          <w:rFonts w:ascii="Candara" w:hAnsi="Candara"/>
        </w:rPr>
      </w:pPr>
      <w:r w:rsidRPr="00D57679">
        <w:rPr>
          <w:rFonts w:ascii="Candara" w:hAnsi="Candara"/>
          <w:noProof/>
          <w:lang w:val="en-US"/>
        </w:rPr>
        <mc:AlternateContent>
          <mc:Choice Requires="wps">
            <w:drawing>
              <wp:anchor distT="0" distB="0" distL="114300" distR="114300" simplePos="0" relativeHeight="251668480" behindDoc="0" locked="0" layoutInCell="1" allowOverlap="1" wp14:anchorId="08F5931E" wp14:editId="501988F7">
                <wp:simplePos x="0" y="0"/>
                <wp:positionH relativeFrom="column">
                  <wp:posOffset>0</wp:posOffset>
                </wp:positionH>
                <wp:positionV relativeFrom="paragraph">
                  <wp:posOffset>123190</wp:posOffset>
                </wp:positionV>
                <wp:extent cx="5600700" cy="0"/>
                <wp:effectExtent l="50800" t="25400" r="63500" b="101600"/>
                <wp:wrapNone/>
                <wp:docPr id="2" name="Straight Connector 2"/>
                <wp:cNvGraphicFramePr/>
                <a:graphic xmlns:a="http://schemas.openxmlformats.org/drawingml/2006/main">
                  <a:graphicData uri="http://schemas.microsoft.com/office/word/2010/wordprocessingShape">
                    <wps:wsp>
                      <wps:cNvCnPr/>
                      <wps:spPr>
                        <a:xfrm>
                          <a:off x="0" y="0"/>
                          <a:ext cx="560070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F457418" id="Straight Connector 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0,9.7pt" to="441pt,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" strokecolor="red" strokeweight="1pt">
                <v:stroke joinstyle="miter"/>
              </v:line>
            </w:pict>
          </mc:Fallback>
        </mc:AlternateContent>
      </w:r>
    </w:p>
    <w:p w14:paraId="1369CB2F" w14:textId="77777777" w:rsidR="00E82C46" w:rsidRPr="00D57679" w:rsidRDefault="00E82C46" w:rsidP="00E82C46">
      <w:pPr>
        <w:ind w:left="-142"/>
        <w:rPr>
          <w:rFonts w:ascii="Candara" w:hAnsi="Candara"/>
        </w:rPr>
      </w:pPr>
      <w:r w:rsidRPr="00D57679">
        <w:rPr>
          <w:rFonts w:ascii="Candara" w:hAnsi="Candara" w:cs="Times"/>
          <w:noProof/>
          <w:lang w:val="en-US"/>
        </w:rPr>
        <w:drawing>
          <wp:inline distT="0" distB="0" distL="0" distR="0" wp14:anchorId="7EA845DE" wp14:editId="188D4332">
            <wp:extent cx="5687195" cy="1358900"/>
            <wp:effectExtent l="127000" t="76200" r="78740" b="165100"/>
            <wp:docPr id="4" name="Picture 4" descr="Macintosh HD:Users:karimamareegillespie:Desktop:Unkn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Macintosh HD:Users:karimamareegillespie:Desktop:Unknown.jpg"/>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91785" cy="135999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CA4808C" w14:textId="77777777" w:rsidR="00E82C46" w:rsidRPr="00D57679" w:rsidRDefault="00E82C46" w:rsidP="00E82C46">
      <w:pPr>
        <w:rPr>
          <w:rFonts w:ascii="Candara" w:hAnsi="Candara"/>
          <w:b/>
          <w:color w:val="3366FF"/>
        </w:rPr>
      </w:pPr>
      <w:r w:rsidRPr="00D57679">
        <w:rPr>
          <w:rFonts w:ascii="Candara" w:hAnsi="Candara"/>
          <w:noProof/>
          <w:lang w:val="en-US"/>
        </w:rPr>
        <mc:AlternateContent>
          <mc:Choice Requires="wps">
            <w:drawing>
              <wp:anchor distT="0" distB="0" distL="114300" distR="114300" simplePos="0" relativeHeight="251663360" behindDoc="0" locked="0" layoutInCell="1" allowOverlap="1" wp14:anchorId="4E50FBE1" wp14:editId="13DBC2D4">
                <wp:simplePos x="0" y="0"/>
                <wp:positionH relativeFrom="column">
                  <wp:posOffset>2972435</wp:posOffset>
                </wp:positionH>
                <wp:positionV relativeFrom="paragraph">
                  <wp:posOffset>279400</wp:posOffset>
                </wp:positionV>
                <wp:extent cx="2400300" cy="3215640"/>
                <wp:effectExtent l="0" t="0" r="0" b="10160"/>
                <wp:wrapSquare wrapText="bothSides"/>
                <wp:docPr id="86" name="Text Box 86"/>
                <wp:cNvGraphicFramePr/>
                <a:graphic xmlns:a="http://schemas.openxmlformats.org/drawingml/2006/main">
                  <a:graphicData uri="http://schemas.microsoft.com/office/word/2010/wordprocessingShape">
                    <wps:wsp>
                      <wps:cNvSpPr txBox="1"/>
                      <wps:spPr>
                        <a:xfrm>
                          <a:off x="0" y="0"/>
                          <a:ext cx="2400300" cy="32156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B05143" w14:textId="77777777" w:rsidR="00E82C46" w:rsidRPr="00D57679" w:rsidRDefault="00E82C46" w:rsidP="00E82C46">
                            <w:pPr>
                              <w:pStyle w:val="ListParagraph"/>
                              <w:numPr>
                                <w:ilvl w:val="0"/>
                                <w:numId w:val="1"/>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Understand route &amp; travel planning </w:t>
                            </w:r>
                          </w:p>
                          <w:p w14:paraId="0F2A2FC4" w14:textId="77777777" w:rsidR="00E82C46" w:rsidRPr="00D57679" w:rsidRDefault="00E82C46" w:rsidP="00E82C46">
                            <w:pPr>
                              <w:pStyle w:val="ListParagraph"/>
                              <w:numPr>
                                <w:ilvl w:val="0"/>
                                <w:numId w:val="1"/>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Planning for complex environments </w:t>
                            </w:r>
                          </w:p>
                          <w:p w14:paraId="60771D0F" w14:textId="77777777" w:rsidR="00E82C46" w:rsidRPr="00D57679" w:rsidRDefault="00E82C46" w:rsidP="00E82C46">
                            <w:pPr>
                              <w:pStyle w:val="ListParagraph"/>
                              <w:numPr>
                                <w:ilvl w:val="0"/>
                                <w:numId w:val="1"/>
                              </w:numPr>
                              <w:rPr>
                                <w:rFonts w:asciiTheme="majorHAnsi" w:hAnsiTheme="majorHAnsi"/>
                                <w:color w:val="A6A6A6" w:themeColor="background1" w:themeShade="A6"/>
                              </w:rPr>
                            </w:pPr>
                            <w:r w:rsidRPr="00D57679">
                              <w:rPr>
                                <w:rFonts w:asciiTheme="majorHAnsi" w:hAnsiTheme="majorHAnsi"/>
                                <w:color w:val="A6A6A6" w:themeColor="background1" w:themeShade="A6"/>
                              </w:rPr>
                              <w:t>K</w:t>
                            </w:r>
                            <w:r>
                              <w:rPr>
                                <w:rFonts w:asciiTheme="majorHAnsi" w:hAnsiTheme="majorHAnsi"/>
                                <w:color w:val="A6A6A6" w:themeColor="background1" w:themeShade="A6"/>
                              </w:rPr>
                              <w:t>idnap awareness / Escape techniques</w:t>
                            </w:r>
                            <w:r w:rsidRPr="00D57679">
                              <w:rPr>
                                <w:rFonts w:asciiTheme="majorHAnsi" w:hAnsiTheme="majorHAnsi"/>
                                <w:color w:val="A6A6A6" w:themeColor="background1" w:themeShade="A6"/>
                              </w:rPr>
                              <w:t xml:space="preserve"> </w:t>
                            </w:r>
                          </w:p>
                          <w:p w14:paraId="54A2C4C1" w14:textId="77777777" w:rsidR="00E82C46" w:rsidRPr="00D57679" w:rsidRDefault="00E82C46" w:rsidP="00E82C46">
                            <w:pPr>
                              <w:pStyle w:val="ListParagraph"/>
                              <w:numPr>
                                <w:ilvl w:val="0"/>
                                <w:numId w:val="1"/>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Assist security personnel in extreme environments </w:t>
                            </w:r>
                          </w:p>
                          <w:p w14:paraId="03630712" w14:textId="77777777" w:rsidR="00E82C46" w:rsidRPr="00D57679" w:rsidRDefault="00E82C46" w:rsidP="00E82C46">
                            <w:pPr>
                              <w:pStyle w:val="ListParagraph"/>
                              <w:numPr>
                                <w:ilvl w:val="0"/>
                                <w:numId w:val="1"/>
                              </w:numPr>
                              <w:rPr>
                                <w:rFonts w:asciiTheme="majorHAnsi" w:hAnsiTheme="majorHAnsi"/>
                                <w:color w:val="A6A6A6" w:themeColor="background1" w:themeShade="A6"/>
                              </w:rPr>
                            </w:pPr>
                            <w:r>
                              <w:rPr>
                                <w:rFonts w:asciiTheme="majorHAnsi" w:hAnsiTheme="majorHAnsi"/>
                                <w:color w:val="A6A6A6" w:themeColor="background1" w:themeShade="A6"/>
                              </w:rPr>
                              <w:t>Travel s</w:t>
                            </w:r>
                            <w:r w:rsidRPr="00D57679">
                              <w:rPr>
                                <w:rFonts w:asciiTheme="majorHAnsi" w:hAnsiTheme="majorHAnsi"/>
                                <w:color w:val="A6A6A6" w:themeColor="background1" w:themeShade="A6"/>
                              </w:rPr>
                              <w:t xml:space="preserve">cam awareness </w:t>
                            </w:r>
                          </w:p>
                          <w:p w14:paraId="0912E0AF" w14:textId="77777777" w:rsidR="00E82C46" w:rsidRPr="00D57679" w:rsidRDefault="00E82C46" w:rsidP="00E82C46">
                            <w:pPr>
                              <w:pStyle w:val="ListParagraph"/>
                              <w:numPr>
                                <w:ilvl w:val="0"/>
                                <w:numId w:val="1"/>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Airport procedures </w:t>
                            </w:r>
                          </w:p>
                          <w:p w14:paraId="34425452" w14:textId="77777777" w:rsidR="00E82C46" w:rsidRPr="00D57679" w:rsidRDefault="00E82C46" w:rsidP="00E82C46">
                            <w:pPr>
                              <w:pStyle w:val="ListParagraph"/>
                              <w:numPr>
                                <w:ilvl w:val="0"/>
                                <w:numId w:val="1"/>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Hotel scams </w:t>
                            </w:r>
                          </w:p>
                          <w:p w14:paraId="6FA990D9" w14:textId="77777777" w:rsidR="00E82C46" w:rsidRPr="00D57679" w:rsidRDefault="00E82C46" w:rsidP="00E82C46">
                            <w:pPr>
                              <w:pStyle w:val="ListParagraph"/>
                              <w:numPr>
                                <w:ilvl w:val="0"/>
                                <w:numId w:val="1"/>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Protecting your property </w:t>
                            </w:r>
                          </w:p>
                          <w:p w14:paraId="5726C479" w14:textId="77777777" w:rsidR="00E82C46" w:rsidRPr="00D57679" w:rsidRDefault="00E82C46" w:rsidP="00E82C46">
                            <w:pPr>
                              <w:rPr>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0FBE1" id="Text Box 86" o:spid="_x0000_s1027" type="#_x0000_t202" style="position:absolute;margin-left:234.05pt;margin-top:22pt;width:189pt;height:25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" filled="f" stroked="f">
                <v:textbox>
                  <w:txbxContent>
                    <w:p w14:paraId="28B05143" w14:textId="77777777" w:rsidR="00E82C46" w:rsidRPr="00D57679" w:rsidRDefault="00E82C46" w:rsidP="00E82C46">
                      <w:pPr>
                        <w:pStyle w:val="ListParagraph"/>
                        <w:numPr>
                          <w:ilvl w:val="0"/>
                          <w:numId w:val="1"/>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Understand route &amp; travel planning </w:t>
                      </w:r>
                    </w:p>
                    <w:p w14:paraId="0F2A2FC4" w14:textId="77777777" w:rsidR="00E82C46" w:rsidRPr="00D57679" w:rsidRDefault="00E82C46" w:rsidP="00E82C46">
                      <w:pPr>
                        <w:pStyle w:val="ListParagraph"/>
                        <w:numPr>
                          <w:ilvl w:val="0"/>
                          <w:numId w:val="1"/>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Planning for complex environments </w:t>
                      </w:r>
                    </w:p>
                    <w:p w14:paraId="60771D0F" w14:textId="77777777" w:rsidR="00E82C46" w:rsidRPr="00D57679" w:rsidRDefault="00E82C46" w:rsidP="00E82C46">
                      <w:pPr>
                        <w:pStyle w:val="ListParagraph"/>
                        <w:numPr>
                          <w:ilvl w:val="0"/>
                          <w:numId w:val="1"/>
                        </w:numPr>
                        <w:rPr>
                          <w:rFonts w:asciiTheme="majorHAnsi" w:hAnsiTheme="majorHAnsi"/>
                          <w:color w:val="A6A6A6" w:themeColor="background1" w:themeShade="A6"/>
                        </w:rPr>
                      </w:pPr>
                      <w:r w:rsidRPr="00D57679">
                        <w:rPr>
                          <w:rFonts w:asciiTheme="majorHAnsi" w:hAnsiTheme="majorHAnsi"/>
                          <w:color w:val="A6A6A6" w:themeColor="background1" w:themeShade="A6"/>
                        </w:rPr>
                        <w:t>K</w:t>
                      </w:r>
                      <w:r>
                        <w:rPr>
                          <w:rFonts w:asciiTheme="majorHAnsi" w:hAnsiTheme="majorHAnsi"/>
                          <w:color w:val="A6A6A6" w:themeColor="background1" w:themeShade="A6"/>
                        </w:rPr>
                        <w:t>idnap awareness / Escape techniques</w:t>
                      </w:r>
                      <w:r w:rsidRPr="00D57679">
                        <w:rPr>
                          <w:rFonts w:asciiTheme="majorHAnsi" w:hAnsiTheme="majorHAnsi"/>
                          <w:color w:val="A6A6A6" w:themeColor="background1" w:themeShade="A6"/>
                        </w:rPr>
                        <w:t xml:space="preserve"> </w:t>
                      </w:r>
                    </w:p>
                    <w:p w14:paraId="54A2C4C1" w14:textId="77777777" w:rsidR="00E82C46" w:rsidRPr="00D57679" w:rsidRDefault="00E82C46" w:rsidP="00E82C46">
                      <w:pPr>
                        <w:pStyle w:val="ListParagraph"/>
                        <w:numPr>
                          <w:ilvl w:val="0"/>
                          <w:numId w:val="1"/>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Assist security personnel in extreme environments </w:t>
                      </w:r>
                    </w:p>
                    <w:p w14:paraId="03630712" w14:textId="77777777" w:rsidR="00E82C46" w:rsidRPr="00D57679" w:rsidRDefault="00E82C46" w:rsidP="00E82C46">
                      <w:pPr>
                        <w:pStyle w:val="ListParagraph"/>
                        <w:numPr>
                          <w:ilvl w:val="0"/>
                          <w:numId w:val="1"/>
                        </w:numPr>
                        <w:rPr>
                          <w:rFonts w:asciiTheme="majorHAnsi" w:hAnsiTheme="majorHAnsi"/>
                          <w:color w:val="A6A6A6" w:themeColor="background1" w:themeShade="A6"/>
                        </w:rPr>
                      </w:pPr>
                      <w:r>
                        <w:rPr>
                          <w:rFonts w:asciiTheme="majorHAnsi" w:hAnsiTheme="majorHAnsi"/>
                          <w:color w:val="A6A6A6" w:themeColor="background1" w:themeShade="A6"/>
                        </w:rPr>
                        <w:t>Travel s</w:t>
                      </w:r>
                      <w:r w:rsidRPr="00D57679">
                        <w:rPr>
                          <w:rFonts w:asciiTheme="majorHAnsi" w:hAnsiTheme="majorHAnsi"/>
                          <w:color w:val="A6A6A6" w:themeColor="background1" w:themeShade="A6"/>
                        </w:rPr>
                        <w:t xml:space="preserve">cam awareness </w:t>
                      </w:r>
                    </w:p>
                    <w:p w14:paraId="0912E0AF" w14:textId="77777777" w:rsidR="00E82C46" w:rsidRPr="00D57679" w:rsidRDefault="00E82C46" w:rsidP="00E82C46">
                      <w:pPr>
                        <w:pStyle w:val="ListParagraph"/>
                        <w:numPr>
                          <w:ilvl w:val="0"/>
                          <w:numId w:val="1"/>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Airport procedures </w:t>
                      </w:r>
                    </w:p>
                    <w:p w14:paraId="34425452" w14:textId="77777777" w:rsidR="00E82C46" w:rsidRPr="00D57679" w:rsidRDefault="00E82C46" w:rsidP="00E82C46">
                      <w:pPr>
                        <w:pStyle w:val="ListParagraph"/>
                        <w:numPr>
                          <w:ilvl w:val="0"/>
                          <w:numId w:val="1"/>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Hotel scams </w:t>
                      </w:r>
                    </w:p>
                    <w:p w14:paraId="6FA990D9" w14:textId="77777777" w:rsidR="00E82C46" w:rsidRPr="00D57679" w:rsidRDefault="00E82C46" w:rsidP="00E82C46">
                      <w:pPr>
                        <w:pStyle w:val="ListParagraph"/>
                        <w:numPr>
                          <w:ilvl w:val="0"/>
                          <w:numId w:val="1"/>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Protecting your property </w:t>
                      </w:r>
                    </w:p>
                    <w:p w14:paraId="5726C479" w14:textId="77777777" w:rsidR="00E82C46" w:rsidRPr="00D57679" w:rsidRDefault="00E82C46" w:rsidP="00E82C46">
                      <w:pPr>
                        <w:rPr>
                          <w:color w:val="A6A6A6" w:themeColor="background1" w:themeShade="A6"/>
                        </w:rPr>
                      </w:pPr>
                    </w:p>
                  </w:txbxContent>
                </v:textbox>
                <w10:wrap type="square"/>
              </v:shape>
            </w:pict>
          </mc:Fallback>
        </mc:AlternateContent>
      </w:r>
      <w:r w:rsidRPr="00D57679">
        <w:rPr>
          <w:rFonts w:ascii="Candara" w:hAnsi="Candara"/>
          <w:b/>
          <w:color w:val="3366FF"/>
        </w:rPr>
        <w:t xml:space="preserve">Training Objectives </w:t>
      </w:r>
    </w:p>
    <w:p w14:paraId="2DE456B9" w14:textId="77777777" w:rsidR="00F5648E" w:rsidRDefault="00E82C46" w:rsidP="00F5648E">
      <w:pPr>
        <w:tabs>
          <w:tab w:val="center" w:pos="1873"/>
        </w:tabs>
        <w:rPr>
          <w:rFonts w:ascii="Candara" w:hAnsi="Candara"/>
          <w:b/>
        </w:rPr>
      </w:pPr>
      <w:r w:rsidRPr="00D57679">
        <w:rPr>
          <w:rFonts w:ascii="Candara" w:hAnsi="Candara"/>
          <w:noProof/>
          <w:lang w:val="en-US"/>
        </w:rPr>
        <mc:AlternateContent>
          <mc:Choice Requires="wps">
            <w:drawing>
              <wp:anchor distT="0" distB="0" distL="114300" distR="114300" simplePos="0" relativeHeight="251662336" behindDoc="0" locked="0" layoutInCell="1" allowOverlap="1" wp14:anchorId="04142F42" wp14:editId="1565AB48">
                <wp:simplePos x="0" y="0"/>
                <wp:positionH relativeFrom="column">
                  <wp:posOffset>-342900</wp:posOffset>
                </wp:positionH>
                <wp:positionV relativeFrom="paragraph">
                  <wp:posOffset>146685</wp:posOffset>
                </wp:positionV>
                <wp:extent cx="3200400" cy="2686050"/>
                <wp:effectExtent l="0" t="0" r="0" b="6350"/>
                <wp:wrapSquare wrapText="bothSides"/>
                <wp:docPr id="85" name="Text Box 85"/>
                <wp:cNvGraphicFramePr/>
                <a:graphic xmlns:a="http://schemas.openxmlformats.org/drawingml/2006/main">
                  <a:graphicData uri="http://schemas.microsoft.com/office/word/2010/wordprocessingShape">
                    <wps:wsp>
                      <wps:cNvSpPr txBox="1"/>
                      <wps:spPr>
                        <a:xfrm>
                          <a:off x="0" y="0"/>
                          <a:ext cx="3200400" cy="26860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526476" w14:textId="77777777" w:rsidR="00E82C46" w:rsidRPr="00D57679" w:rsidRDefault="00E82C46" w:rsidP="00E82C46">
                            <w:pPr>
                              <w:pStyle w:val="ListParagraph"/>
                              <w:numPr>
                                <w:ilvl w:val="0"/>
                                <w:numId w:val="1"/>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What is the threat and how to evaluate the threats to your business and at </w:t>
                            </w:r>
                            <w:proofErr w:type="gramStart"/>
                            <w:r>
                              <w:rPr>
                                <w:rFonts w:asciiTheme="majorHAnsi" w:hAnsiTheme="majorHAnsi"/>
                                <w:color w:val="A6A6A6" w:themeColor="background1" w:themeShade="A6"/>
                              </w:rPr>
                              <w:t>home</w:t>
                            </w:r>
                            <w:proofErr w:type="gramEnd"/>
                          </w:p>
                          <w:p w14:paraId="40E4D25E" w14:textId="77777777" w:rsidR="00E82C46" w:rsidRPr="00D57679" w:rsidRDefault="00E82C46" w:rsidP="00E82C46">
                            <w:pPr>
                              <w:pStyle w:val="ListParagraph"/>
                              <w:numPr>
                                <w:ilvl w:val="0"/>
                                <w:numId w:val="1"/>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Active threat /Shooter </w:t>
                            </w:r>
                          </w:p>
                          <w:p w14:paraId="25672F46" w14:textId="77777777" w:rsidR="00E82C46" w:rsidRPr="00D57679" w:rsidRDefault="00E82C46" w:rsidP="00E82C46">
                            <w:pPr>
                              <w:pStyle w:val="ListParagraph"/>
                              <w:numPr>
                                <w:ilvl w:val="0"/>
                                <w:numId w:val="1"/>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Situation Awareness </w:t>
                            </w:r>
                          </w:p>
                          <w:p w14:paraId="028D6314" w14:textId="77777777" w:rsidR="00E82C46" w:rsidRPr="00D57679" w:rsidRDefault="00E82C46" w:rsidP="00E82C46">
                            <w:pPr>
                              <w:pStyle w:val="ListParagraph"/>
                              <w:numPr>
                                <w:ilvl w:val="0"/>
                                <w:numId w:val="1"/>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Travel Awareness </w:t>
                            </w:r>
                          </w:p>
                          <w:p w14:paraId="051EB728" w14:textId="77777777" w:rsidR="00E82C46" w:rsidRPr="00D57679" w:rsidRDefault="00E82C46" w:rsidP="00E82C46">
                            <w:pPr>
                              <w:pStyle w:val="ListParagraph"/>
                              <w:numPr>
                                <w:ilvl w:val="0"/>
                                <w:numId w:val="1"/>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IED /Weapon familiarisation </w:t>
                            </w:r>
                          </w:p>
                          <w:p w14:paraId="0665388D" w14:textId="77777777" w:rsidR="00E82C46" w:rsidRPr="00D57679" w:rsidRDefault="00E82C46" w:rsidP="00E82C46">
                            <w:pPr>
                              <w:pStyle w:val="ListParagraph"/>
                              <w:numPr>
                                <w:ilvl w:val="0"/>
                                <w:numId w:val="1"/>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Medical training /RTC evacuation training </w:t>
                            </w:r>
                          </w:p>
                          <w:p w14:paraId="74373A79" w14:textId="77777777" w:rsidR="00E82C46" w:rsidRPr="00D57679" w:rsidRDefault="00E82C46" w:rsidP="00E82C46">
                            <w:pPr>
                              <w:pStyle w:val="ListParagraph"/>
                              <w:numPr>
                                <w:ilvl w:val="0"/>
                                <w:numId w:val="1"/>
                              </w:numPr>
                              <w:rPr>
                                <w:rFonts w:asciiTheme="majorHAnsi" w:hAnsiTheme="majorHAnsi"/>
                                <w:color w:val="A6A6A6" w:themeColor="background1" w:themeShade="A6"/>
                              </w:rPr>
                            </w:pPr>
                            <w:r w:rsidRPr="00D57679">
                              <w:rPr>
                                <w:rFonts w:asciiTheme="majorHAnsi" w:hAnsiTheme="majorHAnsi"/>
                                <w:color w:val="A6A6A6" w:themeColor="background1" w:themeShade="A6"/>
                              </w:rPr>
                              <w:t>How to re</w:t>
                            </w:r>
                            <w:r>
                              <w:rPr>
                                <w:rFonts w:asciiTheme="majorHAnsi" w:hAnsiTheme="majorHAnsi"/>
                                <w:color w:val="A6A6A6" w:themeColor="background1" w:themeShade="A6"/>
                              </w:rPr>
                              <w:t>spond to an incident and minimis</w:t>
                            </w:r>
                            <w:r w:rsidRPr="00D57679">
                              <w:rPr>
                                <w:rFonts w:asciiTheme="majorHAnsi" w:hAnsiTheme="majorHAnsi"/>
                                <w:color w:val="A6A6A6" w:themeColor="background1" w:themeShade="A6"/>
                              </w:rPr>
                              <w:t xml:space="preserve">e the impact </w:t>
                            </w:r>
                          </w:p>
                          <w:p w14:paraId="05CB2CEC" w14:textId="77777777" w:rsidR="00E82C46" w:rsidRPr="00D57679" w:rsidRDefault="00E82C46" w:rsidP="00E82C46">
                            <w:pPr>
                              <w:pStyle w:val="ListParagraph"/>
                              <w:numPr>
                                <w:ilvl w:val="0"/>
                                <w:numId w:val="1"/>
                              </w:numPr>
                              <w:rPr>
                                <w:rFonts w:asciiTheme="majorHAnsi" w:hAnsiTheme="majorHAnsi"/>
                                <w:color w:val="A6A6A6" w:themeColor="background1" w:themeShade="A6"/>
                              </w:rPr>
                            </w:pPr>
                            <w:r w:rsidRPr="00D57679">
                              <w:rPr>
                                <w:rFonts w:asciiTheme="majorHAnsi" w:hAnsiTheme="majorHAnsi"/>
                                <w:color w:val="A6A6A6" w:themeColor="background1" w:themeShade="A6"/>
                              </w:rPr>
                              <w:t>Introduction to a close protection team</w:t>
                            </w:r>
                          </w:p>
                          <w:p w14:paraId="5E871B25" w14:textId="77777777" w:rsidR="00E82C46" w:rsidRPr="00D57679" w:rsidRDefault="00E82C46" w:rsidP="00E82C46">
                            <w:pPr>
                              <w:pStyle w:val="ListParagraph"/>
                              <w:numPr>
                                <w:ilvl w:val="0"/>
                                <w:numId w:val="1"/>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 What is personal security &amp; and how to avoid becoming a victim </w:t>
                            </w:r>
                          </w:p>
                          <w:p w14:paraId="00294A3D" w14:textId="77777777" w:rsidR="00E82C46" w:rsidRPr="00D57679" w:rsidRDefault="00E82C46" w:rsidP="00E82C46">
                            <w:pPr>
                              <w:pStyle w:val="ListParagraph"/>
                              <w:rPr>
                                <w:rFonts w:asciiTheme="majorHAnsi" w:hAnsiTheme="majorHAnsi"/>
                                <w:color w:val="A6A6A6" w:themeColor="background1" w:themeShade="A6"/>
                              </w:rPr>
                            </w:pPr>
                          </w:p>
                          <w:p w14:paraId="4B11B9EF" w14:textId="77777777" w:rsidR="00E82C46" w:rsidRPr="00D57679" w:rsidRDefault="00E82C46" w:rsidP="00E82C46">
                            <w:pPr>
                              <w:pStyle w:val="ListParagraph"/>
                              <w:rPr>
                                <w:rFonts w:asciiTheme="majorHAnsi" w:hAnsiTheme="majorHAnsi"/>
                                <w:color w:val="A6A6A6" w:themeColor="background1" w:themeShade="A6"/>
                              </w:rPr>
                            </w:pPr>
                          </w:p>
                          <w:p w14:paraId="0216F360" w14:textId="77777777" w:rsidR="00E82C46" w:rsidRPr="00D57679" w:rsidRDefault="00E82C46" w:rsidP="00E82C46">
                            <w:pPr>
                              <w:pStyle w:val="ListParagraph"/>
                              <w:rPr>
                                <w:rFonts w:asciiTheme="majorHAnsi" w:hAnsiTheme="majorHAnsi"/>
                                <w:color w:val="A6A6A6" w:themeColor="background1" w:themeShade="A6"/>
                              </w:rPr>
                            </w:pPr>
                          </w:p>
                          <w:p w14:paraId="45835ACE" w14:textId="77777777" w:rsidR="00E82C46" w:rsidRPr="00D57679" w:rsidRDefault="00E82C46" w:rsidP="00E82C46">
                            <w:pPr>
                              <w:rPr>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42F42" id="Text Box 85" o:spid="_x0000_s1028" type="#_x0000_t202" style="position:absolute;margin-left:-27pt;margin-top:11.55pt;width:252pt;height:2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mXYdMCAAAY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" filled="f" stroked="f">
                <v:textbox>
                  <w:txbxContent>
                    <w:p w14:paraId="31526476" w14:textId="77777777" w:rsidR="00E82C46" w:rsidRPr="00D57679" w:rsidRDefault="00E82C46" w:rsidP="00E82C46">
                      <w:pPr>
                        <w:pStyle w:val="ListParagraph"/>
                        <w:numPr>
                          <w:ilvl w:val="0"/>
                          <w:numId w:val="1"/>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What is the threat and how to evaluate the threats to your business and at </w:t>
                      </w:r>
                      <w:proofErr w:type="gramStart"/>
                      <w:r>
                        <w:rPr>
                          <w:rFonts w:asciiTheme="majorHAnsi" w:hAnsiTheme="majorHAnsi"/>
                          <w:color w:val="A6A6A6" w:themeColor="background1" w:themeShade="A6"/>
                        </w:rPr>
                        <w:t>home</w:t>
                      </w:r>
                      <w:proofErr w:type="gramEnd"/>
                    </w:p>
                    <w:p w14:paraId="40E4D25E" w14:textId="77777777" w:rsidR="00E82C46" w:rsidRPr="00D57679" w:rsidRDefault="00E82C46" w:rsidP="00E82C46">
                      <w:pPr>
                        <w:pStyle w:val="ListParagraph"/>
                        <w:numPr>
                          <w:ilvl w:val="0"/>
                          <w:numId w:val="1"/>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Active threat /Shooter </w:t>
                      </w:r>
                    </w:p>
                    <w:p w14:paraId="25672F46" w14:textId="77777777" w:rsidR="00E82C46" w:rsidRPr="00D57679" w:rsidRDefault="00E82C46" w:rsidP="00E82C46">
                      <w:pPr>
                        <w:pStyle w:val="ListParagraph"/>
                        <w:numPr>
                          <w:ilvl w:val="0"/>
                          <w:numId w:val="1"/>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Situation Awareness </w:t>
                      </w:r>
                    </w:p>
                    <w:p w14:paraId="028D6314" w14:textId="77777777" w:rsidR="00E82C46" w:rsidRPr="00D57679" w:rsidRDefault="00E82C46" w:rsidP="00E82C46">
                      <w:pPr>
                        <w:pStyle w:val="ListParagraph"/>
                        <w:numPr>
                          <w:ilvl w:val="0"/>
                          <w:numId w:val="1"/>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Travel Awareness </w:t>
                      </w:r>
                    </w:p>
                    <w:p w14:paraId="051EB728" w14:textId="77777777" w:rsidR="00E82C46" w:rsidRPr="00D57679" w:rsidRDefault="00E82C46" w:rsidP="00E82C46">
                      <w:pPr>
                        <w:pStyle w:val="ListParagraph"/>
                        <w:numPr>
                          <w:ilvl w:val="0"/>
                          <w:numId w:val="1"/>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IED /Weapon familiarisation </w:t>
                      </w:r>
                    </w:p>
                    <w:p w14:paraId="0665388D" w14:textId="77777777" w:rsidR="00E82C46" w:rsidRPr="00D57679" w:rsidRDefault="00E82C46" w:rsidP="00E82C46">
                      <w:pPr>
                        <w:pStyle w:val="ListParagraph"/>
                        <w:numPr>
                          <w:ilvl w:val="0"/>
                          <w:numId w:val="1"/>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Medical training /RTC evacuation training </w:t>
                      </w:r>
                    </w:p>
                    <w:p w14:paraId="74373A79" w14:textId="77777777" w:rsidR="00E82C46" w:rsidRPr="00D57679" w:rsidRDefault="00E82C46" w:rsidP="00E82C46">
                      <w:pPr>
                        <w:pStyle w:val="ListParagraph"/>
                        <w:numPr>
                          <w:ilvl w:val="0"/>
                          <w:numId w:val="1"/>
                        </w:numPr>
                        <w:rPr>
                          <w:rFonts w:asciiTheme="majorHAnsi" w:hAnsiTheme="majorHAnsi"/>
                          <w:color w:val="A6A6A6" w:themeColor="background1" w:themeShade="A6"/>
                        </w:rPr>
                      </w:pPr>
                      <w:r w:rsidRPr="00D57679">
                        <w:rPr>
                          <w:rFonts w:asciiTheme="majorHAnsi" w:hAnsiTheme="majorHAnsi"/>
                          <w:color w:val="A6A6A6" w:themeColor="background1" w:themeShade="A6"/>
                        </w:rPr>
                        <w:t>How to re</w:t>
                      </w:r>
                      <w:r>
                        <w:rPr>
                          <w:rFonts w:asciiTheme="majorHAnsi" w:hAnsiTheme="majorHAnsi"/>
                          <w:color w:val="A6A6A6" w:themeColor="background1" w:themeShade="A6"/>
                        </w:rPr>
                        <w:t>spond to an incident and minimis</w:t>
                      </w:r>
                      <w:r w:rsidRPr="00D57679">
                        <w:rPr>
                          <w:rFonts w:asciiTheme="majorHAnsi" w:hAnsiTheme="majorHAnsi"/>
                          <w:color w:val="A6A6A6" w:themeColor="background1" w:themeShade="A6"/>
                        </w:rPr>
                        <w:t xml:space="preserve">e the impact </w:t>
                      </w:r>
                    </w:p>
                    <w:p w14:paraId="05CB2CEC" w14:textId="77777777" w:rsidR="00E82C46" w:rsidRPr="00D57679" w:rsidRDefault="00E82C46" w:rsidP="00E82C46">
                      <w:pPr>
                        <w:pStyle w:val="ListParagraph"/>
                        <w:numPr>
                          <w:ilvl w:val="0"/>
                          <w:numId w:val="1"/>
                        </w:numPr>
                        <w:rPr>
                          <w:rFonts w:asciiTheme="majorHAnsi" w:hAnsiTheme="majorHAnsi"/>
                          <w:color w:val="A6A6A6" w:themeColor="background1" w:themeShade="A6"/>
                        </w:rPr>
                      </w:pPr>
                      <w:r w:rsidRPr="00D57679">
                        <w:rPr>
                          <w:rFonts w:asciiTheme="majorHAnsi" w:hAnsiTheme="majorHAnsi"/>
                          <w:color w:val="A6A6A6" w:themeColor="background1" w:themeShade="A6"/>
                        </w:rPr>
                        <w:t>Introduction to a close protection team</w:t>
                      </w:r>
                    </w:p>
                    <w:p w14:paraId="5E871B25" w14:textId="77777777" w:rsidR="00E82C46" w:rsidRPr="00D57679" w:rsidRDefault="00E82C46" w:rsidP="00E82C46">
                      <w:pPr>
                        <w:pStyle w:val="ListParagraph"/>
                        <w:numPr>
                          <w:ilvl w:val="0"/>
                          <w:numId w:val="1"/>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 What is personal security &amp; and how to avoid becoming a victim </w:t>
                      </w:r>
                    </w:p>
                    <w:p w14:paraId="00294A3D" w14:textId="77777777" w:rsidR="00E82C46" w:rsidRPr="00D57679" w:rsidRDefault="00E82C46" w:rsidP="00E82C46">
                      <w:pPr>
                        <w:pStyle w:val="ListParagraph"/>
                        <w:rPr>
                          <w:rFonts w:asciiTheme="majorHAnsi" w:hAnsiTheme="majorHAnsi"/>
                          <w:color w:val="A6A6A6" w:themeColor="background1" w:themeShade="A6"/>
                        </w:rPr>
                      </w:pPr>
                    </w:p>
                    <w:p w14:paraId="4B11B9EF" w14:textId="77777777" w:rsidR="00E82C46" w:rsidRPr="00D57679" w:rsidRDefault="00E82C46" w:rsidP="00E82C46">
                      <w:pPr>
                        <w:pStyle w:val="ListParagraph"/>
                        <w:rPr>
                          <w:rFonts w:asciiTheme="majorHAnsi" w:hAnsiTheme="majorHAnsi"/>
                          <w:color w:val="A6A6A6" w:themeColor="background1" w:themeShade="A6"/>
                        </w:rPr>
                      </w:pPr>
                    </w:p>
                    <w:p w14:paraId="0216F360" w14:textId="77777777" w:rsidR="00E82C46" w:rsidRPr="00D57679" w:rsidRDefault="00E82C46" w:rsidP="00E82C46">
                      <w:pPr>
                        <w:pStyle w:val="ListParagraph"/>
                        <w:rPr>
                          <w:rFonts w:asciiTheme="majorHAnsi" w:hAnsiTheme="majorHAnsi"/>
                          <w:color w:val="A6A6A6" w:themeColor="background1" w:themeShade="A6"/>
                        </w:rPr>
                      </w:pPr>
                    </w:p>
                    <w:p w14:paraId="45835ACE" w14:textId="77777777" w:rsidR="00E82C46" w:rsidRPr="00D57679" w:rsidRDefault="00E82C46" w:rsidP="00E82C46">
                      <w:pPr>
                        <w:rPr>
                          <w:color w:val="A6A6A6" w:themeColor="background1" w:themeShade="A6"/>
                        </w:rPr>
                      </w:pPr>
                    </w:p>
                  </w:txbxContent>
                </v:textbox>
                <w10:wrap type="square"/>
              </v:shape>
            </w:pict>
          </mc:Fallback>
        </mc:AlternateContent>
      </w:r>
      <w:r w:rsidRPr="00D57679">
        <w:rPr>
          <w:rFonts w:ascii="Candara" w:hAnsi="Candara"/>
          <w:b/>
        </w:rPr>
        <w:tab/>
      </w:r>
    </w:p>
    <w:p w14:paraId="2BDFC535" w14:textId="77777777" w:rsidR="00E82C46" w:rsidRPr="00F5648E" w:rsidRDefault="00E82C46" w:rsidP="00F5648E">
      <w:pPr>
        <w:tabs>
          <w:tab w:val="center" w:pos="1873"/>
        </w:tabs>
        <w:rPr>
          <w:rFonts w:ascii="Candara" w:hAnsi="Candara"/>
          <w:b/>
        </w:rPr>
      </w:pPr>
      <w:r w:rsidRPr="00D57679">
        <w:rPr>
          <w:rFonts w:ascii="Candara" w:hAnsi="Candara"/>
          <w:color w:val="3366FF"/>
        </w:rPr>
        <w:t xml:space="preserve">Our Training Facilities </w:t>
      </w:r>
    </w:p>
    <w:p w14:paraId="429D5F77" w14:textId="77777777" w:rsidR="00E82C46" w:rsidRPr="00D57679" w:rsidRDefault="00E82C46" w:rsidP="00E82C46">
      <w:pPr>
        <w:rPr>
          <w:rFonts w:ascii="Candara" w:hAnsi="Candara"/>
          <w:color w:val="A6A6A6" w:themeColor="background1" w:themeShade="A6"/>
        </w:rPr>
      </w:pPr>
    </w:p>
    <w:p w14:paraId="2A643093" w14:textId="77777777" w:rsidR="00E82C46" w:rsidRPr="00D57679" w:rsidRDefault="00E82C46" w:rsidP="00E82C46">
      <w:pPr>
        <w:rPr>
          <w:rFonts w:ascii="Candara" w:hAnsi="Candara"/>
          <w:color w:val="A6A6A6" w:themeColor="background1" w:themeShade="A6"/>
        </w:rPr>
      </w:pPr>
      <w:r w:rsidRPr="00D57679">
        <w:rPr>
          <w:rFonts w:ascii="Candara" w:hAnsi="Candara"/>
          <w:color w:val="A6A6A6" w:themeColor="background1" w:themeShade="A6"/>
        </w:rPr>
        <w:t>Unlike any other security providers Bydand have the unique privilege and direct access to a number of training grounds worldwide. This allows for the use of weapons, pyrotechnics and infrastructure to enhance the realism of our training. We have the</w:t>
      </w:r>
      <w:r>
        <w:rPr>
          <w:rFonts w:ascii="Candara" w:hAnsi="Candara"/>
          <w:color w:val="A6A6A6" w:themeColor="background1" w:themeShade="A6"/>
        </w:rPr>
        <w:t xml:space="preserve"> use of professional</w:t>
      </w:r>
      <w:r w:rsidRPr="00D57679">
        <w:rPr>
          <w:rFonts w:ascii="Candara" w:hAnsi="Candara"/>
          <w:color w:val="A6A6A6" w:themeColor="background1" w:themeShade="A6"/>
        </w:rPr>
        <w:t xml:space="preserve"> training staff to act as role players, this also enhances the realism of scenarios th</w:t>
      </w:r>
      <w:r>
        <w:rPr>
          <w:rFonts w:ascii="Candara" w:hAnsi="Candara"/>
          <w:color w:val="A6A6A6" w:themeColor="background1" w:themeShade="A6"/>
        </w:rPr>
        <w:t>at our clients participate in</w:t>
      </w:r>
      <w:r w:rsidRPr="00D57679">
        <w:rPr>
          <w:rFonts w:ascii="Candara" w:hAnsi="Candara"/>
          <w:color w:val="A6A6A6" w:themeColor="background1" w:themeShade="A6"/>
        </w:rPr>
        <w:t>.</w:t>
      </w:r>
    </w:p>
    <w:p w14:paraId="60A830CC" w14:textId="77777777" w:rsidR="00E82C46" w:rsidRPr="00D57679" w:rsidRDefault="00E82C46" w:rsidP="00E82C46">
      <w:pPr>
        <w:rPr>
          <w:rFonts w:ascii="Candara" w:hAnsi="Candara"/>
        </w:rPr>
      </w:pPr>
    </w:p>
    <w:p w14:paraId="2F64E132" w14:textId="77777777" w:rsidR="00E82C46" w:rsidRPr="00D57679" w:rsidRDefault="00E82C46" w:rsidP="00E82C46">
      <w:pPr>
        <w:rPr>
          <w:rFonts w:ascii="Candara" w:hAnsi="Candara"/>
        </w:rPr>
      </w:pPr>
      <w:r w:rsidRPr="00D57679">
        <w:rPr>
          <w:rFonts w:ascii="Candara" w:hAnsi="Candara" w:cs="Times"/>
          <w:noProof/>
          <w:lang w:val="en-US"/>
        </w:rPr>
        <w:drawing>
          <wp:inline distT="0" distB="0" distL="0" distR="0" wp14:anchorId="6CF45FEE" wp14:editId="76110BCB">
            <wp:extent cx="1977938" cy="1248410"/>
            <wp:effectExtent l="0" t="0" r="3810" b="0"/>
            <wp:docPr id="6" name="Picture 6" descr="Macintosh HD:Users:karimamareegillespie:Documents:Files :BYDAND OFFICE DOC'S:LOGO :Photoshop:Bydan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83" descr="Macintosh HD:Users:karimamareegillespie:Documents:Files :BYDAND OFFICE DOC'S:LOGO :Photoshop:Bydand Logo.png"/>
                    <pic:cNvPicPr>
                      <a:picLocks noChangeAspect="1" noChangeArrowheads="1"/>
                    </pic:cNvPicPr>
                  </pic:nvPicPr>
                  <pic:blipFill>
                    <a:blip r:embed="rId5">
                      <a:alphaModFix/>
                      <a:extLst>
                        <a:ext uri="{28A0092B-C50C-407E-A947-70E740481C1C}">
                          <a14:useLocalDpi xmlns:a14="http://schemas.microsoft.com/office/drawing/2010/main" val="0"/>
                        </a:ext>
                      </a:extLst>
                    </a:blip>
                    <a:srcRect/>
                    <a:stretch>
                      <a:fillRect/>
                    </a:stretch>
                  </pic:blipFill>
                  <pic:spPr bwMode="auto">
                    <a:xfrm>
                      <a:off x="0" y="0"/>
                      <a:ext cx="1977938" cy="1248410"/>
                    </a:xfrm>
                    <a:prstGeom prst="rect">
                      <a:avLst/>
                    </a:prstGeom>
                    <a:noFill/>
                    <a:ln>
                      <a:noFill/>
                    </a:ln>
                  </pic:spPr>
                </pic:pic>
              </a:graphicData>
            </a:graphic>
          </wp:inline>
        </w:drawing>
      </w:r>
    </w:p>
    <w:p w14:paraId="4C2001E5" w14:textId="77777777" w:rsidR="00E82C46" w:rsidRPr="00D57679" w:rsidRDefault="00E82C46" w:rsidP="00E82C46">
      <w:pPr>
        <w:rPr>
          <w:rFonts w:ascii="Candara" w:hAnsi="Candara"/>
        </w:rPr>
      </w:pPr>
      <w:r w:rsidRPr="00D57679">
        <w:rPr>
          <w:rFonts w:ascii="Candara" w:hAnsi="Candara"/>
          <w:noProof/>
          <w:lang w:val="en-US"/>
        </w:rPr>
        <mc:AlternateContent>
          <mc:Choice Requires="wps">
            <w:drawing>
              <wp:anchor distT="0" distB="0" distL="114300" distR="114300" simplePos="0" relativeHeight="251661312" behindDoc="0" locked="0" layoutInCell="1" allowOverlap="1" wp14:anchorId="06FE5EF7" wp14:editId="678DD2B7">
                <wp:simplePos x="0" y="0"/>
                <wp:positionH relativeFrom="column">
                  <wp:posOffset>0</wp:posOffset>
                </wp:positionH>
                <wp:positionV relativeFrom="paragraph">
                  <wp:posOffset>123190</wp:posOffset>
                </wp:positionV>
                <wp:extent cx="5600700" cy="0"/>
                <wp:effectExtent l="50800" t="25400" r="63500" b="101600"/>
                <wp:wrapNone/>
                <wp:docPr id="84" name="Straight Connector 84"/>
                <wp:cNvGraphicFramePr/>
                <a:graphic xmlns:a="http://schemas.openxmlformats.org/drawingml/2006/main">
                  <a:graphicData uri="http://schemas.microsoft.com/office/word/2010/wordprocessingShape">
                    <wps:wsp>
                      <wps:cNvCnPr/>
                      <wps:spPr>
                        <a:xfrm>
                          <a:off x="0" y="0"/>
                          <a:ext cx="560070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90B432F" id="Straight Connector 8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9.7pt" to="441pt,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" strokecolor="red" strokeweight="1pt">
                <v:stroke joinstyle="miter"/>
              </v:line>
            </w:pict>
          </mc:Fallback>
        </mc:AlternateContent>
      </w:r>
    </w:p>
    <w:p w14:paraId="02F59A04" w14:textId="77777777" w:rsidR="00E82C46" w:rsidRPr="00D57679" w:rsidRDefault="00E82C46" w:rsidP="00E82C46">
      <w:pPr>
        <w:ind w:left="-142"/>
        <w:rPr>
          <w:rFonts w:ascii="Candara" w:hAnsi="Candara"/>
        </w:rPr>
      </w:pPr>
      <w:r w:rsidRPr="00D57679">
        <w:rPr>
          <w:rFonts w:ascii="Candara" w:hAnsi="Candara" w:cs="Times"/>
          <w:noProof/>
          <w:lang w:val="en-US"/>
        </w:rPr>
        <w:drawing>
          <wp:inline distT="0" distB="0" distL="0" distR="0" wp14:anchorId="46D99E08" wp14:editId="259073CC">
            <wp:extent cx="5579745" cy="1395730"/>
            <wp:effectExtent l="127000" t="76200" r="84455" b="179070"/>
            <wp:docPr id="5" name="Picture 5" descr="Macintosh HD:Users:karimamareegillespie: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karimamareegillespie:Desktop:imag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9745" cy="13957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3224D8B" w14:textId="77777777" w:rsidR="00E82C46" w:rsidRPr="00D57679" w:rsidRDefault="00E82C46" w:rsidP="00E82C46">
      <w:pPr>
        <w:rPr>
          <w:rFonts w:ascii="Candara" w:hAnsi="Candara"/>
          <w:color w:val="A6A6A6" w:themeColor="background1" w:themeShade="A6"/>
        </w:rPr>
      </w:pPr>
      <w:r w:rsidRPr="00D57679">
        <w:rPr>
          <w:rFonts w:ascii="Candara" w:hAnsi="Candara"/>
          <w:color w:val="A6A6A6" w:themeColor="background1" w:themeShade="A6"/>
        </w:rPr>
        <w:t>The training can be tailored to the clients’ operational requirements and the course objectives above are an outline and a stand-alone training package</w:t>
      </w:r>
    </w:p>
    <w:p w14:paraId="760588EA" w14:textId="77777777" w:rsidR="00E82C46" w:rsidRPr="00D57679" w:rsidRDefault="00E82C46" w:rsidP="00E82C46">
      <w:pPr>
        <w:rPr>
          <w:rFonts w:ascii="Candara" w:hAnsi="Candara"/>
        </w:rPr>
      </w:pPr>
    </w:p>
    <w:p w14:paraId="4D626B6C" w14:textId="77777777" w:rsidR="00E82C46" w:rsidRPr="00D57679" w:rsidRDefault="00E82C46" w:rsidP="00E82C46">
      <w:pPr>
        <w:jc w:val="center"/>
        <w:rPr>
          <w:rFonts w:ascii="Candara" w:hAnsi="Candara"/>
        </w:rPr>
      </w:pPr>
      <w:r w:rsidRPr="00D57679">
        <w:rPr>
          <w:rFonts w:ascii="Candara" w:hAnsi="Candara"/>
          <w:noProof/>
          <w:lang w:val="en-US"/>
        </w:rPr>
        <mc:AlternateContent>
          <mc:Choice Requires="wps">
            <w:drawing>
              <wp:anchor distT="0" distB="0" distL="114300" distR="114300" simplePos="0" relativeHeight="251667456" behindDoc="0" locked="0" layoutInCell="1" allowOverlap="1" wp14:anchorId="31B71940" wp14:editId="5850724F">
                <wp:simplePos x="0" y="0"/>
                <wp:positionH relativeFrom="column">
                  <wp:posOffset>2400300</wp:posOffset>
                </wp:positionH>
                <wp:positionV relativeFrom="paragraph">
                  <wp:posOffset>149225</wp:posOffset>
                </wp:positionV>
                <wp:extent cx="800100" cy="342900"/>
                <wp:effectExtent l="50800" t="25400" r="88900" b="114300"/>
                <wp:wrapThrough wrapText="bothSides">
                  <wp:wrapPolygon edited="0">
                    <wp:start x="22971" y="23200"/>
                    <wp:lineTo x="22971" y="16800"/>
                    <wp:lineTo x="13371" y="-2400"/>
                    <wp:lineTo x="12686" y="-5600"/>
                    <wp:lineTo x="8571" y="-5600"/>
                    <wp:lineTo x="7200" y="-2400"/>
                    <wp:lineTo x="-1714" y="21600"/>
                    <wp:lineTo x="-1714" y="23200"/>
                    <wp:lineTo x="22971" y="23200"/>
                  </wp:wrapPolygon>
                </wp:wrapThrough>
                <wp:docPr id="90" name="Isosceles Triangle 90"/>
                <wp:cNvGraphicFramePr/>
                <a:graphic xmlns:a="http://schemas.openxmlformats.org/drawingml/2006/main">
                  <a:graphicData uri="http://schemas.microsoft.com/office/word/2010/wordprocessingShape">
                    <wps:wsp>
                      <wps:cNvSpPr/>
                      <wps:spPr>
                        <a:xfrm rot="10800000">
                          <a:off x="0" y="0"/>
                          <a:ext cx="800100" cy="342900"/>
                        </a:xfrm>
                        <a:prstGeom prst="triangle">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CEF924"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0" o:spid="_x0000_s1026" type="#_x0000_t5" style="position:absolute;margin-left:189pt;margin-top:11.75pt;width:63pt;height:27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" fillcolor="red" strokecolor="red" strokeweight=".5pt">
                <w10:wrap type="through"/>
              </v:shape>
            </w:pict>
          </mc:Fallback>
        </mc:AlternateContent>
      </w:r>
      <w:r w:rsidRPr="00D57679">
        <w:rPr>
          <w:rFonts w:ascii="Candara" w:hAnsi="Candara"/>
          <w:noProof/>
          <w:lang w:val="en-US"/>
        </w:rPr>
        <mc:AlternateContent>
          <mc:Choice Requires="wps">
            <w:drawing>
              <wp:anchor distT="0" distB="0" distL="114300" distR="114300" simplePos="0" relativeHeight="251666432" behindDoc="0" locked="0" layoutInCell="1" allowOverlap="1" wp14:anchorId="213E142C" wp14:editId="65989CCC">
                <wp:simplePos x="0" y="0"/>
                <wp:positionH relativeFrom="column">
                  <wp:posOffset>0</wp:posOffset>
                </wp:positionH>
                <wp:positionV relativeFrom="paragraph">
                  <wp:posOffset>149225</wp:posOffset>
                </wp:positionV>
                <wp:extent cx="5600700" cy="0"/>
                <wp:effectExtent l="50800" t="25400" r="63500" b="101600"/>
                <wp:wrapNone/>
                <wp:docPr id="89" name="Straight Connector 89"/>
                <wp:cNvGraphicFramePr/>
                <a:graphic xmlns:a="http://schemas.openxmlformats.org/drawingml/2006/main">
                  <a:graphicData uri="http://schemas.microsoft.com/office/word/2010/wordprocessingShape">
                    <wps:wsp>
                      <wps:cNvCnPr/>
                      <wps:spPr>
                        <a:xfrm>
                          <a:off x="0" y="0"/>
                          <a:ext cx="560070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0E972AF" id="Straight Connector 8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0,11.75pt" to="441pt,1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" strokecolor="red" strokeweight="1pt">
                <v:stroke joinstyle="miter"/>
              </v:line>
            </w:pict>
          </mc:Fallback>
        </mc:AlternateContent>
      </w:r>
    </w:p>
    <w:p w14:paraId="53BFF629" w14:textId="77777777" w:rsidR="00E82C46" w:rsidRPr="00D57679" w:rsidRDefault="00E82C46" w:rsidP="00E82C46">
      <w:pPr>
        <w:rPr>
          <w:rFonts w:ascii="Candara" w:hAnsi="Candara"/>
        </w:rPr>
      </w:pPr>
    </w:p>
    <w:p w14:paraId="06535A44" w14:textId="77777777" w:rsidR="00E82C46" w:rsidRPr="00D57679" w:rsidRDefault="00E82C46" w:rsidP="00E82C46">
      <w:pPr>
        <w:rPr>
          <w:rFonts w:ascii="Candara" w:hAnsi="Candara"/>
        </w:rPr>
      </w:pPr>
    </w:p>
    <w:p w14:paraId="46BA8E3D" w14:textId="77777777" w:rsidR="00E82C46" w:rsidRPr="00D57679" w:rsidRDefault="00E82C46" w:rsidP="00E82C46">
      <w:pPr>
        <w:rPr>
          <w:rFonts w:ascii="Candara" w:hAnsi="Candara"/>
          <w:color w:val="C5E0B3" w:themeColor="accent6" w:themeTint="66"/>
        </w:rPr>
      </w:pPr>
    </w:p>
    <w:p w14:paraId="7DEF8216" w14:textId="77777777" w:rsidR="00E82C46" w:rsidRPr="00D57679" w:rsidRDefault="00E82C46" w:rsidP="00E82C46">
      <w:pPr>
        <w:widowControl w:val="0"/>
        <w:tabs>
          <w:tab w:val="left" w:pos="220"/>
          <w:tab w:val="left" w:pos="720"/>
        </w:tabs>
        <w:autoSpaceDE w:val="0"/>
        <w:autoSpaceDN w:val="0"/>
        <w:adjustRightInd w:val="0"/>
        <w:spacing w:after="100" w:afterAutospacing="1"/>
        <w:jc w:val="both"/>
        <w:rPr>
          <w:rFonts w:ascii="Candara" w:hAnsi="Candara" w:cs="Helvetica Neue Light"/>
          <w:color w:val="3366FF"/>
          <w:lang w:val="en-US"/>
        </w:rPr>
      </w:pPr>
      <w:r w:rsidRPr="00D57679">
        <w:rPr>
          <w:rFonts w:ascii="Candara" w:hAnsi="Candara" w:cs="Helvetica Neue Light"/>
          <w:color w:val="3366FF"/>
          <w:lang w:val="en-US"/>
        </w:rPr>
        <w:t xml:space="preserve">Why Bydand </w:t>
      </w:r>
    </w:p>
    <w:p w14:paraId="685E9494" w14:textId="77777777" w:rsidR="00E82C46" w:rsidRPr="00D57679" w:rsidRDefault="00E82C46" w:rsidP="00E82C46">
      <w:pPr>
        <w:widowControl w:val="0"/>
        <w:tabs>
          <w:tab w:val="left" w:pos="220"/>
          <w:tab w:val="left" w:pos="720"/>
        </w:tabs>
        <w:autoSpaceDE w:val="0"/>
        <w:autoSpaceDN w:val="0"/>
        <w:adjustRightInd w:val="0"/>
        <w:spacing w:after="100" w:afterAutospacing="1"/>
        <w:jc w:val="both"/>
        <w:rPr>
          <w:rFonts w:ascii="Candara" w:hAnsi="Candara" w:cs="Helvetica Neue Light"/>
          <w:color w:val="A6A6A6" w:themeColor="background1" w:themeShade="A6"/>
          <w:lang w:val="en-US"/>
        </w:rPr>
      </w:pPr>
      <w:r w:rsidRPr="00D57679">
        <w:rPr>
          <w:rFonts w:ascii="Candara" w:hAnsi="Candara" w:cs="Helvetica Neue Light"/>
          <w:color w:val="A6A6A6" w:themeColor="background1" w:themeShade="A6"/>
          <w:lang w:val="en-US"/>
        </w:rPr>
        <w:t>Bydand Security has the experience and resources to fulfill all security requirements. Our staff  comprises exclusively of former British Military Special Forces and Special Branch British  Police personnel, each with at least 20 years progressive operational and training experience in  their specialised field, all of which can be proven for security and quality control auditi</w:t>
      </w:r>
      <w:r>
        <w:rPr>
          <w:rFonts w:ascii="Candara" w:hAnsi="Candara" w:cs="Helvetica Neue Light"/>
          <w:color w:val="A6A6A6" w:themeColor="background1" w:themeShade="A6"/>
          <w:lang w:val="en-US"/>
        </w:rPr>
        <w:t>ng  purposes. Without exception</w:t>
      </w:r>
      <w:r w:rsidRPr="00D57679">
        <w:rPr>
          <w:rFonts w:ascii="Candara" w:hAnsi="Candara" w:cs="Helvetica Neue Light"/>
          <w:color w:val="A6A6A6" w:themeColor="background1" w:themeShade="A6"/>
          <w:lang w:val="en-US"/>
        </w:rPr>
        <w:t xml:space="preserve"> all have operated in both military and police units and in addition to this, the vast majority of them have served as instructors and advisors in one or more of the United  Kingdom’s</w:t>
      </w:r>
      <w:r>
        <w:rPr>
          <w:rFonts w:ascii="Candara" w:hAnsi="Candara" w:cs="Helvetica Neue Light"/>
          <w:color w:val="A6A6A6" w:themeColor="background1" w:themeShade="A6"/>
          <w:lang w:val="en-US"/>
        </w:rPr>
        <w:t xml:space="preserve"> and Australia’s</w:t>
      </w:r>
      <w:r w:rsidRPr="00D57679">
        <w:rPr>
          <w:rFonts w:ascii="Candara" w:hAnsi="Candara" w:cs="Helvetica Neue Light"/>
          <w:color w:val="A6A6A6" w:themeColor="background1" w:themeShade="A6"/>
          <w:lang w:val="en-US"/>
        </w:rPr>
        <w:t xml:space="preserve"> national training establishments.  Our courses are specially and specifically designed for the needs of our client in close partnership with their own subject matter experts. Advice is provided at strategic, tactical and operational levels of command and is very much based on a vast knowledge </w:t>
      </w:r>
      <w:r>
        <w:rPr>
          <w:rFonts w:ascii="Candara" w:hAnsi="Candara" w:cs="Helvetica Neue Light"/>
          <w:color w:val="A6A6A6" w:themeColor="background1" w:themeShade="A6"/>
          <w:lang w:val="en-US"/>
        </w:rPr>
        <w:t xml:space="preserve">and a </w:t>
      </w:r>
      <w:r w:rsidRPr="00D57679">
        <w:rPr>
          <w:rFonts w:ascii="Candara" w:hAnsi="Candara" w:cs="Helvetica Neue Light"/>
          <w:color w:val="A6A6A6" w:themeColor="background1" w:themeShade="A6"/>
          <w:lang w:val="en-US"/>
        </w:rPr>
        <w:t xml:space="preserve">range of experience gained in such diverse areas of operation </w:t>
      </w:r>
      <w:r>
        <w:rPr>
          <w:rFonts w:ascii="Candara" w:hAnsi="Candara" w:cs="Helvetica Neue Light"/>
          <w:color w:val="A6A6A6" w:themeColor="background1" w:themeShade="A6"/>
          <w:lang w:val="en-US"/>
        </w:rPr>
        <w:t xml:space="preserve">such </w:t>
      </w:r>
      <w:r w:rsidRPr="00D57679">
        <w:rPr>
          <w:rFonts w:ascii="Candara" w:hAnsi="Candara" w:cs="Helvetica Neue Light"/>
          <w:color w:val="A6A6A6" w:themeColor="background1" w:themeShade="A6"/>
          <w:lang w:val="en-US"/>
        </w:rPr>
        <w:t xml:space="preserve">as Afghanistan, Bosnia, UAE, Saudi Arabia, Lebanon, Somalia, Malaysia, Iraq, Nigeria, Northern Ireland, Pakistan and Serbia </w:t>
      </w:r>
      <w:r>
        <w:rPr>
          <w:rFonts w:ascii="Candara" w:hAnsi="Candara" w:cs="Helvetica Neue Light"/>
          <w:color w:val="A6A6A6" w:themeColor="background1" w:themeShade="A6"/>
          <w:lang w:val="en-US"/>
        </w:rPr>
        <w:t xml:space="preserve">- </w:t>
      </w:r>
      <w:r w:rsidRPr="00D57679">
        <w:rPr>
          <w:rFonts w:ascii="Candara" w:hAnsi="Candara" w:cs="Helvetica Neue Light"/>
          <w:color w:val="A6A6A6" w:themeColor="background1" w:themeShade="A6"/>
          <w:lang w:val="en-US"/>
        </w:rPr>
        <w:t>to name a few.  </w:t>
      </w:r>
    </w:p>
    <w:p w14:paraId="0F76E515" w14:textId="77777777" w:rsidR="00E82C46" w:rsidRPr="00D57679" w:rsidRDefault="00E82C46" w:rsidP="00E82C46">
      <w:pPr>
        <w:rPr>
          <w:color w:val="C5E0B3" w:themeColor="accent6" w:themeTint="66"/>
        </w:rPr>
      </w:pPr>
    </w:p>
    <w:p w14:paraId="5F3F1F02" w14:textId="77777777" w:rsidR="00E82C46" w:rsidRDefault="00E82C46" w:rsidP="00E82C46">
      <w:pPr>
        <w:rPr>
          <w:color w:val="C5E0B3" w:themeColor="accent6" w:themeTint="66"/>
        </w:rPr>
      </w:pPr>
    </w:p>
    <w:p w14:paraId="13957B67" w14:textId="77777777" w:rsidR="00E82C46" w:rsidRDefault="00E82C46" w:rsidP="00E82C46">
      <w:pPr>
        <w:rPr>
          <w:color w:val="C5E0B3" w:themeColor="accent6" w:themeTint="66"/>
        </w:rPr>
      </w:pPr>
    </w:p>
    <w:p w14:paraId="68ABD291" w14:textId="77777777" w:rsidR="00E82C46" w:rsidRDefault="00E82C46" w:rsidP="00E82C46">
      <w:pPr>
        <w:rPr>
          <w:color w:val="C5E0B3" w:themeColor="accent6" w:themeTint="66"/>
        </w:rPr>
      </w:pPr>
    </w:p>
    <w:p w14:paraId="22B9EEB4" w14:textId="77777777" w:rsidR="00E82C46" w:rsidRDefault="00E82C46" w:rsidP="00E82C46">
      <w:pPr>
        <w:rPr>
          <w:color w:val="C5E0B3" w:themeColor="accent6" w:themeTint="66"/>
        </w:rPr>
      </w:pPr>
      <w:r w:rsidRPr="00D57679">
        <w:rPr>
          <w:rFonts w:ascii="Candara" w:hAnsi="Candara" w:cs="Times"/>
          <w:noProof/>
          <w:lang w:val="en-US"/>
        </w:rPr>
        <w:drawing>
          <wp:inline distT="0" distB="0" distL="0" distR="0" wp14:anchorId="2AC41C85" wp14:editId="4086EF10">
            <wp:extent cx="1977938" cy="1248410"/>
            <wp:effectExtent l="0" t="0" r="3810" b="0"/>
            <wp:docPr id="7" name="Picture 7" descr="Macintosh HD:Users:karimamareegillespie:Documents:Files :BYDAND OFFICE DOC'S:LOGO :Photoshop:Bydan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83" descr="Macintosh HD:Users:karimamareegillespie:Documents:Files :BYDAND OFFICE DOC'S:LOGO :Photoshop:Bydand Logo.png"/>
                    <pic:cNvPicPr>
                      <a:picLocks noChangeAspect="1" noChangeArrowheads="1"/>
                    </pic:cNvPicPr>
                  </pic:nvPicPr>
                  <pic:blipFill>
                    <a:blip r:embed="rId5">
                      <a:alphaModFix/>
                      <a:extLst>
                        <a:ext uri="{28A0092B-C50C-407E-A947-70E740481C1C}">
                          <a14:useLocalDpi xmlns:a14="http://schemas.microsoft.com/office/drawing/2010/main" val="0"/>
                        </a:ext>
                      </a:extLst>
                    </a:blip>
                    <a:srcRect/>
                    <a:stretch>
                      <a:fillRect/>
                    </a:stretch>
                  </pic:blipFill>
                  <pic:spPr bwMode="auto">
                    <a:xfrm>
                      <a:off x="0" y="0"/>
                      <a:ext cx="1977938" cy="1248410"/>
                    </a:xfrm>
                    <a:prstGeom prst="rect">
                      <a:avLst/>
                    </a:prstGeom>
                    <a:noFill/>
                    <a:ln>
                      <a:noFill/>
                    </a:ln>
                  </pic:spPr>
                </pic:pic>
              </a:graphicData>
            </a:graphic>
          </wp:inline>
        </w:drawing>
      </w:r>
    </w:p>
    <w:p w14:paraId="520723B1" w14:textId="77777777" w:rsidR="00E82C46" w:rsidRDefault="00E82C46" w:rsidP="00E82C46">
      <w:pPr>
        <w:rPr>
          <w:color w:val="C5E0B3" w:themeColor="accent6" w:themeTint="66"/>
        </w:rPr>
      </w:pPr>
      <w:r w:rsidRPr="00D57679">
        <w:rPr>
          <w:rFonts w:ascii="Candara" w:hAnsi="Candara"/>
          <w:noProof/>
          <w:lang w:val="en-US"/>
        </w:rPr>
        <mc:AlternateContent>
          <mc:Choice Requires="wps">
            <w:drawing>
              <wp:anchor distT="0" distB="0" distL="114300" distR="114300" simplePos="0" relativeHeight="251669504" behindDoc="0" locked="0" layoutInCell="1" allowOverlap="1" wp14:anchorId="138DFD00" wp14:editId="492FA7B7">
                <wp:simplePos x="0" y="0"/>
                <wp:positionH relativeFrom="column">
                  <wp:posOffset>0</wp:posOffset>
                </wp:positionH>
                <wp:positionV relativeFrom="paragraph">
                  <wp:posOffset>123190</wp:posOffset>
                </wp:positionV>
                <wp:extent cx="5600700" cy="0"/>
                <wp:effectExtent l="50800" t="25400" r="63500" b="101600"/>
                <wp:wrapNone/>
                <wp:docPr id="10" name="Straight Connector 10"/>
                <wp:cNvGraphicFramePr/>
                <a:graphic xmlns:a="http://schemas.openxmlformats.org/drawingml/2006/main">
                  <a:graphicData uri="http://schemas.microsoft.com/office/word/2010/wordprocessingShape">
                    <wps:wsp>
                      <wps:cNvCnPr/>
                      <wps:spPr>
                        <a:xfrm>
                          <a:off x="0" y="0"/>
                          <a:ext cx="560070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6EFB283" id="Straight Connector 10"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9.7pt" to="441pt,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" strokecolor="red" strokeweight="1pt">
                <v:stroke joinstyle="miter"/>
              </v:line>
            </w:pict>
          </mc:Fallback>
        </mc:AlternateContent>
      </w:r>
    </w:p>
    <w:p w14:paraId="76F10EE5" w14:textId="77777777" w:rsidR="00E82C46" w:rsidRDefault="00E82C46" w:rsidP="00E82C46">
      <w:pPr>
        <w:ind w:left="-142"/>
        <w:rPr>
          <w:color w:val="C5E0B3" w:themeColor="accent6" w:themeTint="66"/>
        </w:rPr>
      </w:pPr>
      <w:r>
        <w:rPr>
          <w:noProof/>
          <w:color w:val="C5E0B3" w:themeColor="accent6" w:themeTint="66"/>
          <w:lang w:val="en-US"/>
        </w:rPr>
        <w:drawing>
          <wp:inline distT="0" distB="0" distL="0" distR="0" wp14:anchorId="4441F298" wp14:editId="31048643">
            <wp:extent cx="5575300" cy="1435100"/>
            <wp:effectExtent l="127000" t="76200" r="88900" b="165100"/>
            <wp:docPr id="11" name="Picture 11" descr="Macintosh HD:Users:karimamareegillespie:Documents:Documents:BYDAND PICTURES :Screen Shot 2014-07-15 at 10.19.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rimamareegillespie:Documents:Documents:BYDAND PICTURES :Screen Shot 2014-07-15 at 10.19.47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5300" cy="1435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8D55FFB" w14:textId="77777777" w:rsidR="00E82C46" w:rsidRDefault="00E82C46" w:rsidP="00E82C46">
      <w:pPr>
        <w:rPr>
          <w:color w:val="C5E0B3" w:themeColor="accent6" w:themeTint="66"/>
        </w:rPr>
      </w:pPr>
    </w:p>
    <w:p w14:paraId="4CCFCC2B" w14:textId="77777777" w:rsidR="00E82C46" w:rsidRDefault="00E82C46" w:rsidP="00E82C46"/>
    <w:p w14:paraId="5AD858FF" w14:textId="77777777" w:rsidR="00E82C46" w:rsidRPr="00D57679" w:rsidRDefault="00E82C46" w:rsidP="00E82C46">
      <w:pPr>
        <w:widowControl w:val="0"/>
        <w:tabs>
          <w:tab w:val="left" w:pos="220"/>
          <w:tab w:val="left" w:pos="720"/>
        </w:tabs>
        <w:autoSpaceDE w:val="0"/>
        <w:autoSpaceDN w:val="0"/>
        <w:adjustRightInd w:val="0"/>
        <w:spacing w:after="266"/>
        <w:jc w:val="both"/>
        <w:rPr>
          <w:rFonts w:ascii="Cambria" w:hAnsi="Cambria" w:cs="Helvetica Neue Light"/>
          <w:i/>
          <w:color w:val="3366FF"/>
          <w:lang w:val="en-US"/>
        </w:rPr>
      </w:pPr>
      <w:r w:rsidRPr="00D57679">
        <w:rPr>
          <w:rFonts w:ascii="Cambria" w:hAnsi="Cambria" w:cs="Helvetica Neue"/>
          <w:b/>
          <w:bCs/>
          <w:i/>
          <w:color w:val="3366FF"/>
          <w:lang w:val="en-US"/>
        </w:rPr>
        <w:t xml:space="preserve">Course Aims &amp; Objectives </w:t>
      </w:r>
      <w:r w:rsidRPr="00D57679">
        <w:rPr>
          <w:rFonts w:ascii="Cambria" w:hAnsi="Cambria" w:cs="Helvetica Neue Light"/>
          <w:i/>
          <w:color w:val="3366FF"/>
          <w:lang w:val="en-US"/>
        </w:rPr>
        <w:t> </w:t>
      </w:r>
    </w:p>
    <w:p w14:paraId="38DB2480" w14:textId="77777777" w:rsidR="00E82C46" w:rsidRDefault="00E82C46" w:rsidP="00E82C46">
      <w:pPr>
        <w:widowControl w:val="0"/>
        <w:tabs>
          <w:tab w:val="left" w:pos="220"/>
          <w:tab w:val="left" w:pos="720"/>
        </w:tabs>
        <w:autoSpaceDE w:val="0"/>
        <w:autoSpaceDN w:val="0"/>
        <w:adjustRightInd w:val="0"/>
        <w:spacing w:after="266"/>
        <w:jc w:val="both"/>
        <w:rPr>
          <w:rFonts w:ascii="Cambria" w:hAnsi="Cambria" w:cs="Helvetica Neue Light"/>
          <w:color w:val="A6A6A6" w:themeColor="background1" w:themeShade="A6"/>
          <w:lang w:val="en-US"/>
        </w:rPr>
      </w:pPr>
      <w:r w:rsidRPr="00D57679">
        <w:rPr>
          <w:rFonts w:ascii="Cambria" w:hAnsi="Cambria" w:cs="Helvetica Neue Light"/>
          <w:color w:val="A6A6A6" w:themeColor="background1" w:themeShade="A6"/>
          <w:lang w:val="en-US"/>
        </w:rPr>
        <w:t>This Complex Environment Awareness Training Course (CE</w:t>
      </w:r>
      <w:r>
        <w:rPr>
          <w:rFonts w:ascii="Cambria" w:hAnsi="Cambria" w:cs="Helvetica Neue Light"/>
          <w:color w:val="A6A6A6" w:themeColor="background1" w:themeShade="A6"/>
          <w:lang w:val="en-US"/>
        </w:rPr>
        <w:t>AT) has been carefully designed</w:t>
      </w:r>
      <w:r w:rsidRPr="00D57679">
        <w:rPr>
          <w:rFonts w:ascii="Cambria" w:hAnsi="Cambria" w:cs="Helvetica Neue Light"/>
          <w:color w:val="A6A6A6" w:themeColor="background1" w:themeShade="A6"/>
          <w:lang w:val="en-US"/>
        </w:rPr>
        <w:t xml:space="preserve"> in collaboration with </w:t>
      </w:r>
      <w:r>
        <w:rPr>
          <w:rFonts w:ascii="Cambria" w:hAnsi="Cambria" w:cs="Helvetica Neue Light"/>
          <w:color w:val="A6A6A6" w:themeColor="background1" w:themeShade="A6"/>
          <w:lang w:val="en-US"/>
        </w:rPr>
        <w:t xml:space="preserve">the </w:t>
      </w:r>
      <w:r w:rsidRPr="00D57679">
        <w:rPr>
          <w:rFonts w:ascii="Cambria" w:hAnsi="Cambria" w:cs="Helvetica Neue Light"/>
          <w:color w:val="A6A6A6" w:themeColor="background1" w:themeShade="A6"/>
          <w:lang w:val="en-US"/>
        </w:rPr>
        <w:t xml:space="preserve">Security Crisis Management Organisation (CMO, the Client) to ensure the course is tailored to the individual business requirements of business </w:t>
      </w:r>
      <w:r w:rsidRPr="00D57679">
        <w:rPr>
          <w:rFonts w:ascii="Cambria" w:hAnsi="Cambria" w:cs="Helvetica Neue Light"/>
          <w:color w:val="A6A6A6" w:themeColor="background1" w:themeShade="A6"/>
          <w:lang w:val="en-US"/>
        </w:rPr>
        <w:t>travelers</w:t>
      </w:r>
      <w:r w:rsidRPr="00D57679">
        <w:rPr>
          <w:rFonts w:ascii="Cambria" w:hAnsi="Cambria" w:cs="Helvetica Neue Light"/>
          <w:color w:val="A6A6A6" w:themeColor="background1" w:themeShade="A6"/>
          <w:lang w:val="en-US"/>
        </w:rPr>
        <w:t xml:space="preserve"> and high worth individuals and </w:t>
      </w:r>
      <w:r w:rsidRPr="00D57679">
        <w:rPr>
          <w:rFonts w:ascii="Cambria" w:hAnsi="Cambria" w:cs="Helvetica Neue Light"/>
          <w:color w:val="A6A6A6" w:themeColor="background1" w:themeShade="A6"/>
          <w:lang w:val="en-US"/>
        </w:rPr>
        <w:t>their</w:t>
      </w:r>
      <w:r w:rsidRPr="00D57679">
        <w:rPr>
          <w:rFonts w:ascii="Cambria" w:hAnsi="Cambria" w:cs="Helvetica Neue Light"/>
          <w:color w:val="A6A6A6" w:themeColor="background1" w:themeShade="A6"/>
          <w:lang w:val="en-US"/>
        </w:rPr>
        <w:t xml:space="preserve"> families. This cou</w:t>
      </w:r>
      <w:r>
        <w:rPr>
          <w:rFonts w:ascii="Cambria" w:hAnsi="Cambria" w:cs="Helvetica Neue Light"/>
          <w:color w:val="A6A6A6" w:themeColor="background1" w:themeShade="A6"/>
          <w:lang w:val="en-US"/>
        </w:rPr>
        <w:t>rse is designed for our clients</w:t>
      </w:r>
      <w:r w:rsidRPr="00D57679">
        <w:rPr>
          <w:rFonts w:ascii="Cambria" w:hAnsi="Cambria" w:cs="Helvetica Neue Light"/>
          <w:color w:val="A6A6A6" w:themeColor="background1" w:themeShade="A6"/>
          <w:lang w:val="en-US"/>
        </w:rPr>
        <w:t xml:space="preserve"> who</w:t>
      </w:r>
      <w:r w:rsidR="003D2017">
        <w:rPr>
          <w:rFonts w:ascii="Cambria" w:hAnsi="Cambria" w:cs="Helvetica Neue Light"/>
          <w:color w:val="A6A6A6" w:themeColor="background1" w:themeShade="A6"/>
          <w:lang w:val="en-US"/>
        </w:rPr>
        <w:t>m are planning to or</w:t>
      </w:r>
      <w:r w:rsidRPr="00D57679">
        <w:rPr>
          <w:rFonts w:ascii="Cambria" w:hAnsi="Cambria" w:cs="Helvetica Neue Light"/>
          <w:color w:val="A6A6A6" w:themeColor="background1" w:themeShade="A6"/>
          <w:lang w:val="en-US"/>
        </w:rPr>
        <w:t xml:space="preserve"> who are already traveling an</w:t>
      </w:r>
      <w:r w:rsidR="003D2017">
        <w:rPr>
          <w:rFonts w:ascii="Cambria" w:hAnsi="Cambria" w:cs="Helvetica Neue Light"/>
          <w:color w:val="A6A6A6" w:themeColor="background1" w:themeShade="A6"/>
          <w:lang w:val="en-US"/>
        </w:rPr>
        <w:t>d working within complex and or</w:t>
      </w:r>
      <w:r w:rsidRPr="00D57679">
        <w:rPr>
          <w:rFonts w:ascii="Cambria" w:hAnsi="Cambria" w:cs="Helvetica Neue Light"/>
          <w:color w:val="A6A6A6" w:themeColor="background1" w:themeShade="A6"/>
          <w:lang w:val="en-US"/>
        </w:rPr>
        <w:t xml:space="preserve"> hostile environments. The course objectives are to inform and brief the individual or group on the current geo political</w:t>
      </w:r>
      <w:r w:rsidR="003D2017">
        <w:rPr>
          <w:rFonts w:ascii="Cambria" w:hAnsi="Cambria" w:cs="Helvetica Neue Light"/>
          <w:color w:val="A6A6A6" w:themeColor="background1" w:themeShade="A6"/>
          <w:lang w:val="en-US"/>
        </w:rPr>
        <w:t>, militia and terrorist group</w:t>
      </w:r>
      <w:r w:rsidRPr="00D57679">
        <w:rPr>
          <w:rFonts w:ascii="Cambria" w:hAnsi="Cambria" w:cs="Helvetica Neue Light"/>
          <w:color w:val="A6A6A6" w:themeColor="background1" w:themeShade="A6"/>
          <w:lang w:val="en-US"/>
        </w:rPr>
        <w:t xml:space="preserve">s, security, criminal and health situations and </w:t>
      </w:r>
      <w:r w:rsidR="003D2017" w:rsidRPr="00D57679">
        <w:rPr>
          <w:rFonts w:ascii="Cambria" w:hAnsi="Cambria" w:cs="Helvetica Neue Light"/>
          <w:color w:val="A6A6A6" w:themeColor="background1" w:themeShade="A6"/>
          <w:lang w:val="en-US"/>
        </w:rPr>
        <w:t>subsequently</w:t>
      </w:r>
      <w:r w:rsidRPr="00D57679">
        <w:rPr>
          <w:rFonts w:ascii="Cambria" w:hAnsi="Cambria" w:cs="Helvetica Neue Light"/>
          <w:color w:val="A6A6A6" w:themeColor="background1" w:themeShade="A6"/>
          <w:lang w:val="en-US"/>
        </w:rPr>
        <w:t xml:space="preserve"> during the course develop an awareness of the particular and peculiar risks of traveling and doing business within complex and potentially hos</w:t>
      </w:r>
      <w:r w:rsidR="003D2017">
        <w:rPr>
          <w:rFonts w:ascii="Cambria" w:hAnsi="Cambria" w:cs="Helvetica Neue Light"/>
          <w:color w:val="A6A6A6" w:themeColor="background1" w:themeShade="A6"/>
          <w:lang w:val="en-US"/>
        </w:rPr>
        <w:t>tile environments.  In addition,</w:t>
      </w:r>
      <w:r w:rsidRPr="00D57679">
        <w:rPr>
          <w:rFonts w:ascii="Cambria" w:hAnsi="Cambria" w:cs="Helvetica Neue Light"/>
          <w:color w:val="A6A6A6" w:themeColor="background1" w:themeShade="A6"/>
          <w:lang w:val="en-US"/>
        </w:rPr>
        <w:t xml:space="preserve"> the course clearly explains methodology and strategies and suggests self and group preparation and planning to </w:t>
      </w:r>
      <w:r w:rsidR="003D2017" w:rsidRPr="00D57679">
        <w:rPr>
          <w:rFonts w:ascii="Cambria" w:hAnsi="Cambria" w:cs="Helvetica Neue Light"/>
          <w:color w:val="A6A6A6" w:themeColor="background1" w:themeShade="A6"/>
          <w:lang w:val="en-US"/>
        </w:rPr>
        <w:t>minimize</w:t>
      </w:r>
      <w:r w:rsidRPr="00D57679">
        <w:rPr>
          <w:rFonts w:ascii="Cambria" w:hAnsi="Cambria" w:cs="Helvetica Neue Light"/>
          <w:color w:val="A6A6A6" w:themeColor="background1" w:themeShade="A6"/>
          <w:lang w:val="en-US"/>
        </w:rPr>
        <w:t xml:space="preserve"> travel risk</w:t>
      </w:r>
      <w:r w:rsidR="003D2017">
        <w:rPr>
          <w:rFonts w:ascii="Cambria" w:hAnsi="Cambria" w:cs="Helvetica Neue Light"/>
          <w:color w:val="A6A6A6" w:themeColor="background1" w:themeShade="A6"/>
          <w:lang w:val="en-US"/>
        </w:rPr>
        <w:t>s</w:t>
      </w:r>
      <w:r w:rsidRPr="00D57679">
        <w:rPr>
          <w:rFonts w:ascii="Cambria" w:hAnsi="Cambria" w:cs="Helvetica Neue Light"/>
          <w:color w:val="A6A6A6" w:themeColor="background1" w:themeShade="A6"/>
          <w:lang w:val="en-US"/>
        </w:rPr>
        <w:t xml:space="preserve"> whilst in complex </w:t>
      </w:r>
      <w:r w:rsidR="003D2017">
        <w:rPr>
          <w:rFonts w:ascii="Cambria" w:hAnsi="Cambria" w:cs="Helvetica Neue Light"/>
          <w:color w:val="A6A6A6" w:themeColor="background1" w:themeShade="A6"/>
          <w:lang w:val="en-US"/>
        </w:rPr>
        <w:t>environments. The course is</w:t>
      </w:r>
      <w:r w:rsidRPr="00D57679">
        <w:rPr>
          <w:rFonts w:ascii="Cambria" w:hAnsi="Cambria" w:cs="Helvetica Neue Light"/>
          <w:color w:val="A6A6A6" w:themeColor="background1" w:themeShade="A6"/>
          <w:lang w:val="en-US"/>
        </w:rPr>
        <w:t xml:space="preserve"> a combination of practical exercises and cla</w:t>
      </w:r>
      <w:r w:rsidR="003D2017">
        <w:rPr>
          <w:rFonts w:ascii="Cambria" w:hAnsi="Cambria" w:cs="Helvetica Neue Light"/>
          <w:color w:val="A6A6A6" w:themeColor="background1" w:themeShade="A6"/>
          <w:lang w:val="en-US"/>
        </w:rPr>
        <w:t>ssroom presentations. The CEAT course is aimed to be realistic</w:t>
      </w:r>
      <w:r w:rsidRPr="00D57679">
        <w:rPr>
          <w:rFonts w:ascii="Cambria" w:hAnsi="Cambria" w:cs="Helvetica Neue Light"/>
          <w:color w:val="A6A6A6" w:themeColor="background1" w:themeShade="A6"/>
          <w:lang w:val="en-US"/>
        </w:rPr>
        <w:t xml:space="preserve"> but wit</w:t>
      </w:r>
      <w:r w:rsidR="003D2017">
        <w:rPr>
          <w:rFonts w:ascii="Cambria" w:hAnsi="Cambria" w:cs="Helvetica Neue Light"/>
          <w:color w:val="A6A6A6" w:themeColor="background1" w:themeShade="A6"/>
          <w:lang w:val="en-US"/>
        </w:rPr>
        <w:t>hin a safe training environment</w:t>
      </w:r>
      <w:r w:rsidRPr="00D57679">
        <w:rPr>
          <w:rFonts w:ascii="Cambria" w:hAnsi="Cambria" w:cs="Helvetica Neue Light"/>
          <w:color w:val="A6A6A6" w:themeColor="background1" w:themeShade="A6"/>
          <w:lang w:val="en-US"/>
        </w:rPr>
        <w:t xml:space="preserve"> in order to prepare business </w:t>
      </w:r>
      <w:r w:rsidR="003D2017" w:rsidRPr="00D57679">
        <w:rPr>
          <w:rFonts w:ascii="Cambria" w:hAnsi="Cambria" w:cs="Helvetica Neue Light"/>
          <w:color w:val="A6A6A6" w:themeColor="background1" w:themeShade="A6"/>
          <w:lang w:val="en-US"/>
        </w:rPr>
        <w:t>travelers</w:t>
      </w:r>
      <w:r w:rsidRPr="00D57679">
        <w:rPr>
          <w:rFonts w:ascii="Cambria" w:hAnsi="Cambria" w:cs="Helvetica Neue Light"/>
          <w:color w:val="A6A6A6" w:themeColor="background1" w:themeShade="A6"/>
          <w:lang w:val="en-US"/>
        </w:rPr>
        <w:t>, who may trave</w:t>
      </w:r>
      <w:r w:rsidR="003D2017">
        <w:rPr>
          <w:rFonts w:ascii="Cambria" w:hAnsi="Cambria" w:cs="Helvetica Neue Light"/>
          <w:color w:val="A6A6A6" w:themeColor="background1" w:themeShade="A6"/>
          <w:lang w:val="en-US"/>
        </w:rPr>
        <w:t>l to locations around the world</w:t>
      </w:r>
      <w:r w:rsidRPr="00D57679">
        <w:rPr>
          <w:rFonts w:ascii="Cambria" w:hAnsi="Cambria" w:cs="Helvetica Neue Light"/>
          <w:color w:val="A6A6A6" w:themeColor="background1" w:themeShade="A6"/>
          <w:lang w:val="en-US"/>
        </w:rPr>
        <w:t xml:space="preserve"> where</w:t>
      </w:r>
      <w:r w:rsidR="003D2017">
        <w:rPr>
          <w:rFonts w:ascii="Cambria" w:hAnsi="Cambria" w:cs="Helvetica Neue Light"/>
          <w:color w:val="A6A6A6" w:themeColor="background1" w:themeShade="A6"/>
          <w:lang w:val="en-US"/>
        </w:rPr>
        <w:t xml:space="preserve"> risks to their personal safety</w:t>
      </w:r>
      <w:r w:rsidRPr="00D57679">
        <w:rPr>
          <w:rFonts w:ascii="Cambria" w:hAnsi="Cambria" w:cs="Helvetica Neue Light"/>
          <w:color w:val="A6A6A6" w:themeColor="background1" w:themeShade="A6"/>
          <w:lang w:val="en-US"/>
        </w:rPr>
        <w:t xml:space="preserve"> from a variety</w:t>
      </w:r>
      <w:r w:rsidR="003D2017">
        <w:rPr>
          <w:rFonts w:ascii="Cambria" w:hAnsi="Cambria" w:cs="Helvetica Neue Light"/>
          <w:color w:val="A6A6A6" w:themeColor="background1" w:themeShade="A6"/>
          <w:lang w:val="en-US"/>
        </w:rPr>
        <w:t xml:space="preserve"> of diverse situations</w:t>
      </w:r>
      <w:r w:rsidRPr="00D57679">
        <w:rPr>
          <w:rFonts w:ascii="Cambria" w:hAnsi="Cambria" w:cs="Helvetica Neue Light"/>
          <w:color w:val="A6A6A6" w:themeColor="background1" w:themeShade="A6"/>
          <w:lang w:val="en-US"/>
        </w:rPr>
        <w:t xml:space="preserve"> may develop.  </w:t>
      </w:r>
    </w:p>
    <w:p w14:paraId="4A1411A0" w14:textId="77777777" w:rsidR="003D2017" w:rsidRDefault="003D2017" w:rsidP="00E82C46">
      <w:pPr>
        <w:widowControl w:val="0"/>
        <w:tabs>
          <w:tab w:val="left" w:pos="220"/>
          <w:tab w:val="left" w:pos="720"/>
        </w:tabs>
        <w:autoSpaceDE w:val="0"/>
        <w:autoSpaceDN w:val="0"/>
        <w:adjustRightInd w:val="0"/>
        <w:spacing w:after="266"/>
        <w:jc w:val="both"/>
        <w:rPr>
          <w:rFonts w:ascii="Cambria" w:hAnsi="Cambria" w:cs="Helvetica Neue Light"/>
          <w:color w:val="A6A6A6" w:themeColor="background1" w:themeShade="A6"/>
          <w:lang w:val="en-US"/>
        </w:rPr>
      </w:pPr>
    </w:p>
    <w:p w14:paraId="7EF4F9C4" w14:textId="77777777" w:rsidR="00F5648E" w:rsidRDefault="00F5648E" w:rsidP="00E82C46">
      <w:pPr>
        <w:widowControl w:val="0"/>
        <w:tabs>
          <w:tab w:val="left" w:pos="220"/>
          <w:tab w:val="left" w:pos="720"/>
        </w:tabs>
        <w:autoSpaceDE w:val="0"/>
        <w:autoSpaceDN w:val="0"/>
        <w:adjustRightInd w:val="0"/>
        <w:spacing w:after="266"/>
        <w:jc w:val="both"/>
        <w:rPr>
          <w:rFonts w:ascii="Cambria" w:hAnsi="Cambria" w:cs="Helvetica Neue Light"/>
          <w:color w:val="A6A6A6" w:themeColor="background1" w:themeShade="A6"/>
          <w:lang w:val="en-US"/>
        </w:rPr>
      </w:pPr>
    </w:p>
    <w:p w14:paraId="171EE1D2" w14:textId="77777777" w:rsidR="00F5648E" w:rsidRDefault="00F5648E" w:rsidP="00E82C46">
      <w:pPr>
        <w:widowControl w:val="0"/>
        <w:tabs>
          <w:tab w:val="left" w:pos="220"/>
          <w:tab w:val="left" w:pos="720"/>
        </w:tabs>
        <w:autoSpaceDE w:val="0"/>
        <w:autoSpaceDN w:val="0"/>
        <w:adjustRightInd w:val="0"/>
        <w:spacing w:after="266"/>
        <w:jc w:val="both"/>
        <w:rPr>
          <w:rFonts w:ascii="Cambria" w:hAnsi="Cambria" w:cs="Helvetica Neue Light"/>
          <w:color w:val="A6A6A6" w:themeColor="background1" w:themeShade="A6"/>
          <w:lang w:val="en-US"/>
        </w:rPr>
      </w:pPr>
    </w:p>
    <w:p w14:paraId="16C9F475" w14:textId="77777777" w:rsidR="00F5648E" w:rsidRDefault="00F5648E" w:rsidP="00E82C46">
      <w:pPr>
        <w:widowControl w:val="0"/>
        <w:tabs>
          <w:tab w:val="left" w:pos="220"/>
          <w:tab w:val="left" w:pos="720"/>
        </w:tabs>
        <w:autoSpaceDE w:val="0"/>
        <w:autoSpaceDN w:val="0"/>
        <w:adjustRightInd w:val="0"/>
        <w:spacing w:after="266"/>
        <w:jc w:val="both"/>
        <w:rPr>
          <w:rFonts w:ascii="Cambria" w:hAnsi="Cambria" w:cs="Helvetica Neue Light"/>
          <w:color w:val="A6A6A6" w:themeColor="background1" w:themeShade="A6"/>
          <w:lang w:val="en-US"/>
        </w:rPr>
      </w:pPr>
    </w:p>
    <w:p w14:paraId="5CB3E4B3" w14:textId="77777777" w:rsidR="00F5648E" w:rsidRDefault="00F5648E" w:rsidP="00E82C46">
      <w:pPr>
        <w:widowControl w:val="0"/>
        <w:tabs>
          <w:tab w:val="left" w:pos="220"/>
          <w:tab w:val="left" w:pos="720"/>
        </w:tabs>
        <w:autoSpaceDE w:val="0"/>
        <w:autoSpaceDN w:val="0"/>
        <w:adjustRightInd w:val="0"/>
        <w:spacing w:after="266"/>
        <w:jc w:val="both"/>
        <w:rPr>
          <w:rFonts w:ascii="Cambria" w:hAnsi="Cambria" w:cs="Helvetica Neue Light"/>
          <w:color w:val="A6A6A6" w:themeColor="background1" w:themeShade="A6"/>
          <w:lang w:val="en-US"/>
        </w:rPr>
      </w:pPr>
      <w:bookmarkStart w:id="0" w:name="_GoBack"/>
      <w:bookmarkEnd w:id="0"/>
    </w:p>
    <w:p w14:paraId="7C5989B4" w14:textId="77777777" w:rsidR="003D2017" w:rsidRDefault="003D2017" w:rsidP="00E82C46">
      <w:pPr>
        <w:widowControl w:val="0"/>
        <w:tabs>
          <w:tab w:val="left" w:pos="220"/>
          <w:tab w:val="left" w:pos="720"/>
        </w:tabs>
        <w:autoSpaceDE w:val="0"/>
        <w:autoSpaceDN w:val="0"/>
        <w:adjustRightInd w:val="0"/>
        <w:spacing w:after="266"/>
        <w:jc w:val="both"/>
        <w:rPr>
          <w:rFonts w:ascii="Cambria" w:hAnsi="Cambria" w:cs="Helvetica Neue Light"/>
          <w:color w:val="A6A6A6" w:themeColor="background1" w:themeShade="A6"/>
          <w:lang w:val="en-US"/>
        </w:rPr>
      </w:pPr>
      <w:r>
        <w:rPr>
          <w:rFonts w:ascii="Cambria" w:hAnsi="Cambria" w:cs="Helvetica Neue Light"/>
          <w:color w:val="A6A6A6" w:themeColor="background1" w:themeShade="A6"/>
          <w:lang w:val="en-US"/>
        </w:rPr>
        <w:t xml:space="preserve">CEAT training is available at our Bydand training </w:t>
      </w:r>
      <w:r w:rsidR="00F5648E">
        <w:rPr>
          <w:rFonts w:ascii="Cambria" w:hAnsi="Cambria" w:cs="Helvetica Neue Light"/>
          <w:color w:val="A6A6A6" w:themeColor="background1" w:themeShade="A6"/>
          <w:lang w:val="en-US"/>
        </w:rPr>
        <w:t>facilities at the following locations:</w:t>
      </w:r>
    </w:p>
    <w:p w14:paraId="1204C710" w14:textId="77777777" w:rsidR="00F5648E" w:rsidRDefault="00F5648E" w:rsidP="00E82C46">
      <w:pPr>
        <w:widowControl w:val="0"/>
        <w:tabs>
          <w:tab w:val="left" w:pos="220"/>
          <w:tab w:val="left" w:pos="720"/>
        </w:tabs>
        <w:autoSpaceDE w:val="0"/>
        <w:autoSpaceDN w:val="0"/>
        <w:adjustRightInd w:val="0"/>
        <w:spacing w:after="266"/>
        <w:jc w:val="both"/>
        <w:rPr>
          <w:rFonts w:ascii="Cambria" w:hAnsi="Cambria" w:cs="Helvetica Neue Light"/>
          <w:color w:val="A6A6A6" w:themeColor="background1" w:themeShade="A6"/>
          <w:lang w:val="en-US"/>
        </w:rPr>
      </w:pPr>
      <w:r>
        <w:rPr>
          <w:rFonts w:ascii="Cambria" w:hAnsi="Cambria" w:cs="Helvetica Neue Light"/>
          <w:color w:val="A6A6A6" w:themeColor="background1" w:themeShade="A6"/>
          <w:lang w:val="en-US"/>
        </w:rPr>
        <w:t>Gold Coast     QLD   Australia</w:t>
      </w:r>
    </w:p>
    <w:p w14:paraId="5C557046" w14:textId="77777777" w:rsidR="00F5648E" w:rsidRDefault="00F5648E" w:rsidP="00E82C46">
      <w:pPr>
        <w:widowControl w:val="0"/>
        <w:tabs>
          <w:tab w:val="left" w:pos="220"/>
          <w:tab w:val="left" w:pos="720"/>
        </w:tabs>
        <w:autoSpaceDE w:val="0"/>
        <w:autoSpaceDN w:val="0"/>
        <w:adjustRightInd w:val="0"/>
        <w:spacing w:after="266"/>
        <w:jc w:val="both"/>
        <w:rPr>
          <w:rFonts w:ascii="Cambria" w:hAnsi="Cambria" w:cs="Helvetica Neue Light"/>
          <w:color w:val="A6A6A6" w:themeColor="background1" w:themeShade="A6"/>
          <w:lang w:val="en-US"/>
        </w:rPr>
      </w:pPr>
      <w:r>
        <w:rPr>
          <w:rFonts w:ascii="Cambria" w:hAnsi="Cambria" w:cs="Helvetica Neue Light"/>
          <w:color w:val="A6A6A6" w:themeColor="background1" w:themeShade="A6"/>
          <w:lang w:val="en-US"/>
        </w:rPr>
        <w:t>Abu Dhabi     United Arab Emirates</w:t>
      </w:r>
    </w:p>
    <w:p w14:paraId="54C127DD" w14:textId="77777777" w:rsidR="00F5648E" w:rsidRDefault="00F5648E" w:rsidP="00E82C46">
      <w:pPr>
        <w:widowControl w:val="0"/>
        <w:tabs>
          <w:tab w:val="left" w:pos="220"/>
          <w:tab w:val="left" w:pos="720"/>
        </w:tabs>
        <w:autoSpaceDE w:val="0"/>
        <w:autoSpaceDN w:val="0"/>
        <w:adjustRightInd w:val="0"/>
        <w:spacing w:after="266"/>
        <w:jc w:val="both"/>
        <w:rPr>
          <w:rFonts w:ascii="Cambria" w:hAnsi="Cambria" w:cs="Helvetica Neue Light"/>
          <w:color w:val="A6A6A6" w:themeColor="background1" w:themeShade="A6"/>
          <w:lang w:val="en-US"/>
        </w:rPr>
      </w:pPr>
      <w:r>
        <w:rPr>
          <w:rFonts w:ascii="Cambria" w:hAnsi="Cambria" w:cs="Helvetica Neue Light"/>
          <w:color w:val="A6A6A6" w:themeColor="background1" w:themeShade="A6"/>
          <w:lang w:val="en-US"/>
        </w:rPr>
        <w:t xml:space="preserve">London           United Kingdom </w:t>
      </w:r>
    </w:p>
    <w:p w14:paraId="11231B7C" w14:textId="77777777" w:rsidR="00F5648E" w:rsidRDefault="00F5648E" w:rsidP="00E82C46">
      <w:pPr>
        <w:widowControl w:val="0"/>
        <w:tabs>
          <w:tab w:val="left" w:pos="220"/>
          <w:tab w:val="left" w:pos="720"/>
        </w:tabs>
        <w:autoSpaceDE w:val="0"/>
        <w:autoSpaceDN w:val="0"/>
        <w:adjustRightInd w:val="0"/>
        <w:spacing w:after="266"/>
        <w:jc w:val="both"/>
        <w:rPr>
          <w:rFonts w:ascii="Cambria" w:hAnsi="Cambria" w:cs="Helvetica Neue Light"/>
          <w:color w:val="A6A6A6" w:themeColor="background1" w:themeShade="A6"/>
          <w:lang w:val="en-US"/>
        </w:rPr>
      </w:pPr>
    </w:p>
    <w:p w14:paraId="0AE2217E" w14:textId="77777777" w:rsidR="00F5648E" w:rsidRDefault="00F5648E" w:rsidP="00E82C46">
      <w:pPr>
        <w:widowControl w:val="0"/>
        <w:tabs>
          <w:tab w:val="left" w:pos="220"/>
          <w:tab w:val="left" w:pos="720"/>
        </w:tabs>
        <w:autoSpaceDE w:val="0"/>
        <w:autoSpaceDN w:val="0"/>
        <w:adjustRightInd w:val="0"/>
        <w:spacing w:after="266"/>
        <w:jc w:val="both"/>
        <w:rPr>
          <w:rFonts w:ascii="Cambria" w:hAnsi="Cambria" w:cs="Helvetica Neue Light"/>
          <w:color w:val="A6A6A6" w:themeColor="background1" w:themeShade="A6"/>
          <w:lang w:val="en-US"/>
        </w:rPr>
      </w:pPr>
      <w:r>
        <w:rPr>
          <w:rFonts w:ascii="Cambria" w:hAnsi="Cambria" w:cs="Helvetica Neue Light"/>
          <w:color w:val="A6A6A6" w:themeColor="background1" w:themeShade="A6"/>
          <w:lang w:val="en-US"/>
        </w:rPr>
        <w:t>Please contact us at Head Office Australia on +61 422 386 290 for all enquiries</w:t>
      </w:r>
    </w:p>
    <w:p w14:paraId="202B9027" w14:textId="77777777" w:rsidR="00F5648E" w:rsidRDefault="00F5648E" w:rsidP="00E82C46">
      <w:pPr>
        <w:widowControl w:val="0"/>
        <w:tabs>
          <w:tab w:val="left" w:pos="220"/>
          <w:tab w:val="left" w:pos="720"/>
        </w:tabs>
        <w:autoSpaceDE w:val="0"/>
        <w:autoSpaceDN w:val="0"/>
        <w:adjustRightInd w:val="0"/>
        <w:spacing w:after="266"/>
        <w:jc w:val="both"/>
        <w:rPr>
          <w:rFonts w:ascii="Cambria" w:hAnsi="Cambria" w:cs="Helvetica Neue Light"/>
          <w:color w:val="A6A6A6" w:themeColor="background1" w:themeShade="A6"/>
          <w:lang w:val="en-US"/>
        </w:rPr>
      </w:pPr>
      <w:r>
        <w:rPr>
          <w:rFonts w:ascii="Cambria" w:hAnsi="Cambria" w:cs="Helvetica Neue Light"/>
          <w:color w:val="A6A6A6" w:themeColor="background1" w:themeShade="A6"/>
          <w:lang w:val="en-US"/>
        </w:rPr>
        <w:t xml:space="preserve">Or email </w:t>
      </w:r>
      <w:hyperlink r:id="rId13" w:history="1">
        <w:r w:rsidRPr="007A64C3">
          <w:rPr>
            <w:rStyle w:val="Hyperlink"/>
            <w:rFonts w:ascii="Cambria" w:hAnsi="Cambria" w:cs="Helvetica Neue Light"/>
            <w:lang w:val="en-US"/>
          </w:rPr>
          <w:t>information@byandsecurity.com</w:t>
        </w:r>
      </w:hyperlink>
    </w:p>
    <w:p w14:paraId="4245F68B" w14:textId="77777777" w:rsidR="00F5648E" w:rsidRPr="00D57679" w:rsidRDefault="00F5648E" w:rsidP="00E82C46">
      <w:pPr>
        <w:widowControl w:val="0"/>
        <w:tabs>
          <w:tab w:val="left" w:pos="220"/>
          <w:tab w:val="left" w:pos="720"/>
        </w:tabs>
        <w:autoSpaceDE w:val="0"/>
        <w:autoSpaceDN w:val="0"/>
        <w:adjustRightInd w:val="0"/>
        <w:spacing w:after="266"/>
        <w:jc w:val="both"/>
        <w:rPr>
          <w:rFonts w:ascii="Cambria" w:hAnsi="Cambria" w:cs="Helvetica Neue Light"/>
          <w:color w:val="A6A6A6" w:themeColor="background1" w:themeShade="A6"/>
          <w:lang w:val="en-US"/>
        </w:rPr>
      </w:pPr>
      <w:r>
        <w:rPr>
          <w:rFonts w:ascii="Cambria" w:hAnsi="Cambria" w:cs="Helvetica Neue Light"/>
          <w:color w:val="A6A6A6" w:themeColor="background1" w:themeShade="A6"/>
          <w:lang w:val="en-US"/>
        </w:rPr>
        <w:t xml:space="preserve">For more information on our classroom based or eLearning course please review our website  </w:t>
      </w:r>
      <w:hyperlink r:id="rId14" w:history="1">
        <w:r w:rsidRPr="007A64C3">
          <w:rPr>
            <w:rStyle w:val="Hyperlink"/>
            <w:rFonts w:ascii="Cambria" w:hAnsi="Cambria" w:cs="Helvetica Neue Light"/>
            <w:lang w:val="en-US"/>
          </w:rPr>
          <w:t>www.bydandsecurity.com</w:t>
        </w:r>
      </w:hyperlink>
      <w:r>
        <w:rPr>
          <w:rFonts w:ascii="Cambria" w:hAnsi="Cambria" w:cs="Helvetica Neue Light"/>
          <w:color w:val="A6A6A6" w:themeColor="background1" w:themeShade="A6"/>
          <w:lang w:val="en-US"/>
        </w:rPr>
        <w:t xml:space="preserve"> </w:t>
      </w:r>
    </w:p>
    <w:p w14:paraId="11100C30" w14:textId="77777777" w:rsidR="00E82C46" w:rsidRDefault="00E82C46" w:rsidP="00E82C46"/>
    <w:p w14:paraId="2FB0512D" w14:textId="77777777" w:rsidR="00E82C46" w:rsidRDefault="00E82C46" w:rsidP="00E82C46"/>
    <w:p w14:paraId="1A26E69E" w14:textId="77777777" w:rsidR="00E82C46" w:rsidRDefault="00E82C46" w:rsidP="00E82C46">
      <w:r>
        <w:t xml:space="preserve">  </w:t>
      </w:r>
    </w:p>
    <w:p w14:paraId="616A08DF" w14:textId="77777777" w:rsidR="00E82C46" w:rsidRPr="001D6F51" w:rsidRDefault="00E82C46" w:rsidP="00E82C46"/>
    <w:p w14:paraId="3BE34C2C" w14:textId="77777777" w:rsidR="00E82C46" w:rsidRPr="001D6F51" w:rsidRDefault="00E82C46" w:rsidP="00E82C46"/>
    <w:p w14:paraId="19EE02D0" w14:textId="77777777" w:rsidR="00E82C46" w:rsidRPr="001D6F51" w:rsidRDefault="00E82C46" w:rsidP="00E82C46">
      <w:pPr>
        <w:tabs>
          <w:tab w:val="left" w:pos="8060"/>
        </w:tabs>
      </w:pPr>
      <w:r>
        <w:tab/>
      </w:r>
    </w:p>
    <w:p w14:paraId="5AEE9C55" w14:textId="77777777" w:rsidR="00D924BD" w:rsidRDefault="00F5648E"/>
    <w:sectPr w:rsidR="00D924BD" w:rsidSect="006F0976">
      <w:pgSz w:w="12240" w:h="15840"/>
      <w:pgMar w:top="1440" w:right="1752" w:bottom="1440" w:left="1701" w:header="720" w:footer="720" w:gutter="0"/>
      <w:pgBorders>
        <w:top w:val="single" w:sz="4" w:space="1" w:color="auto"/>
        <w:left w:val="single" w:sz="4" w:space="4" w:color="auto"/>
        <w:bottom w:val="single" w:sz="4" w:space="1" w:color="auto"/>
        <w:right w:val="single" w:sz="4" w:space="4" w:color="auto"/>
      </w:pgBorders>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Candara">
    <w:panose1 w:val="020E0502030303020204"/>
    <w:charset w:val="00"/>
    <w:family w:val="auto"/>
    <w:pitch w:val="variable"/>
    <w:sig w:usb0="A00002EF" w:usb1="4000A44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Helvetica Neue Light">
    <w:panose1 w:val="02000403000000020004"/>
    <w:charset w:val="00"/>
    <w:family w:val="auto"/>
    <w:pitch w:val="variable"/>
    <w:sig w:usb0="A00002FF" w:usb1="5000205B" w:usb2="00000002" w:usb3="00000000" w:csb0="00000007" w:csb1="00000000"/>
  </w:font>
  <w:font w:name="Calibri Light">
    <w:panose1 w:val="020F0302020204030204"/>
    <w:charset w:val="00"/>
    <w:family w:val="auto"/>
    <w:pitch w:val="variable"/>
    <w:sig w:usb0="A00002EF" w:usb1="4000207B" w:usb2="00000000"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F1F7FD0"/>
    <w:multiLevelType w:val="hybridMultilevel"/>
    <w:tmpl w:val="4C96A6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C46"/>
    <w:rsid w:val="003637F5"/>
    <w:rsid w:val="003D2017"/>
    <w:rsid w:val="006B6E12"/>
    <w:rsid w:val="00E82C46"/>
    <w:rsid w:val="00F564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5FF4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2C46"/>
    <w:rPr>
      <w:rFonts w:eastAsiaTheme="minorEastAsia"/>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2C46"/>
    <w:pPr>
      <w:ind w:left="720"/>
      <w:contextualSpacing/>
    </w:pPr>
  </w:style>
  <w:style w:type="character" w:styleId="Hyperlink">
    <w:name w:val="Hyperlink"/>
    <w:basedOn w:val="DefaultParagraphFont"/>
    <w:uiPriority w:val="99"/>
    <w:unhideWhenUsed/>
    <w:rsid w:val="00F5648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hyperlink" Target="mailto:information@byandsecurity.com" TargetMode="External"/><Relationship Id="rId14" Type="http://schemas.openxmlformats.org/officeDocument/2006/relationships/hyperlink" Target="http://www.bydandsecurity.com"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microsoft.com/office/2007/relationships/hdphoto" Target="media/hdphoto1.wdp"/><Relationship Id="rId9" Type="http://schemas.openxmlformats.org/officeDocument/2006/relationships/image" Target="media/image4.jpeg"/><Relationship Id="rId10"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6</Pages>
  <Words>780</Words>
  <Characters>4447</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Karima Gillespie</dc:creator>
  <cp:keywords/>
  <dc:description/>
  <cp:lastModifiedBy>Karima Gillespie</cp:lastModifiedBy>
  <cp:revision>1</cp:revision>
  <dcterms:created xsi:type="dcterms:W3CDTF">2017-06-13T00:23:00Z</dcterms:created>
  <dcterms:modified xsi:type="dcterms:W3CDTF">2017-06-13T00:49:00Z</dcterms:modified>
</cp:coreProperties>
</file>