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3D" w:rsidRPr="00681ECF" w:rsidRDefault="00837F3D" w:rsidP="00B03804">
      <w:pPr>
        <w:rPr>
          <w:rFonts w:ascii="Arial" w:hAnsi="Arial"/>
          <w:b/>
          <w:sz w:val="28"/>
        </w:rPr>
      </w:pPr>
      <w:r w:rsidRPr="00681ECF">
        <w:rPr>
          <w:rFonts w:ascii="Arial" w:hAnsi="Arial"/>
          <w:b/>
          <w:sz w:val="28"/>
        </w:rPr>
        <w:t>Tack och lov för ketchup</w:t>
      </w:r>
    </w:p>
    <w:p w:rsidR="005100C8" w:rsidRPr="00681ECF" w:rsidRDefault="005100C8" w:rsidP="005100C8">
      <w:pPr>
        <w:rPr>
          <w:rFonts w:ascii="Arial" w:hAnsi="Arial"/>
          <w:sz w:val="28"/>
        </w:rPr>
      </w:pPr>
      <w:r w:rsidRPr="00681ECF">
        <w:rPr>
          <w:rFonts w:ascii="Arial" w:hAnsi="Arial"/>
          <w:sz w:val="28"/>
        </w:rPr>
        <w:t>Man ska inte generali</w:t>
      </w:r>
      <w:r w:rsidR="00842694">
        <w:rPr>
          <w:rFonts w:ascii="Arial" w:hAnsi="Arial"/>
          <w:sz w:val="28"/>
        </w:rPr>
        <w:t xml:space="preserve">sera och rynka på näsan åt </w:t>
      </w:r>
      <w:r w:rsidRPr="00681ECF">
        <w:rPr>
          <w:rFonts w:ascii="Arial" w:hAnsi="Arial"/>
          <w:sz w:val="28"/>
        </w:rPr>
        <w:t>halvfabrikat</w:t>
      </w:r>
      <w:r w:rsidR="00842694">
        <w:rPr>
          <w:rFonts w:ascii="Arial" w:hAnsi="Arial"/>
          <w:sz w:val="28"/>
        </w:rPr>
        <w:t xml:space="preserve"> och andra genvägar i köket</w:t>
      </w:r>
      <w:r w:rsidR="0063474B">
        <w:rPr>
          <w:rFonts w:ascii="Arial" w:hAnsi="Arial"/>
          <w:sz w:val="28"/>
        </w:rPr>
        <w:t>,</w:t>
      </w:r>
      <w:r w:rsidR="00842694">
        <w:rPr>
          <w:rFonts w:ascii="Arial" w:hAnsi="Arial"/>
          <w:sz w:val="28"/>
        </w:rPr>
        <w:t xml:space="preserve"> eller tillvaron för övrigt för den delen</w:t>
      </w:r>
      <w:r w:rsidRPr="00681ECF">
        <w:rPr>
          <w:rFonts w:ascii="Arial" w:hAnsi="Arial"/>
          <w:sz w:val="28"/>
        </w:rPr>
        <w:t>. Jag tillhör till exempel dem som</w:t>
      </w:r>
      <w:r w:rsidR="00426448">
        <w:rPr>
          <w:rFonts w:ascii="Arial" w:hAnsi="Arial"/>
          <w:sz w:val="28"/>
        </w:rPr>
        <w:t xml:space="preserve"> ofta använder</w:t>
      </w:r>
      <w:r w:rsidRPr="00681ECF">
        <w:rPr>
          <w:rFonts w:ascii="Arial" w:hAnsi="Arial"/>
          <w:sz w:val="28"/>
        </w:rPr>
        <w:t xml:space="preserve"> ketchup och det skäms jag inte för – </w:t>
      </w:r>
      <w:r w:rsidR="007C0CF3" w:rsidRPr="00681ECF">
        <w:rPr>
          <w:rFonts w:ascii="Arial" w:hAnsi="Arial"/>
          <w:sz w:val="28"/>
        </w:rPr>
        <w:t xml:space="preserve">inte </w:t>
      </w:r>
      <w:r w:rsidRPr="00681ECF">
        <w:rPr>
          <w:rFonts w:ascii="Arial" w:hAnsi="Arial"/>
          <w:sz w:val="28"/>
        </w:rPr>
        <w:t xml:space="preserve">nu längre. </w:t>
      </w:r>
    </w:p>
    <w:p w:rsidR="00C23204" w:rsidRPr="00681ECF" w:rsidRDefault="005100C8" w:rsidP="005100C8">
      <w:pPr>
        <w:rPr>
          <w:rFonts w:ascii="Arial" w:hAnsi="Arial"/>
          <w:sz w:val="28"/>
        </w:rPr>
      </w:pPr>
      <w:r w:rsidRPr="00681ECF">
        <w:rPr>
          <w:rFonts w:ascii="Arial" w:hAnsi="Arial"/>
          <w:sz w:val="28"/>
        </w:rPr>
        <w:t>Söker man på ordet ketchup på nätet får man upp recept på hur man gör sin</w:t>
      </w:r>
      <w:r w:rsidR="005C76AF" w:rsidRPr="00681ECF">
        <w:rPr>
          <w:rFonts w:ascii="Arial" w:hAnsi="Arial"/>
          <w:sz w:val="28"/>
        </w:rPr>
        <w:t xml:space="preserve"> eg</w:t>
      </w:r>
      <w:r w:rsidR="007C0CF3" w:rsidRPr="00681ECF">
        <w:rPr>
          <w:rFonts w:ascii="Arial" w:hAnsi="Arial"/>
          <w:sz w:val="28"/>
        </w:rPr>
        <w:t>e</w:t>
      </w:r>
      <w:r w:rsidR="0050619D">
        <w:rPr>
          <w:rFonts w:ascii="Arial" w:hAnsi="Arial"/>
          <w:sz w:val="28"/>
        </w:rPr>
        <w:t xml:space="preserve">n ketchup. Men varför i </w:t>
      </w:r>
      <w:r w:rsidR="003E5A9B">
        <w:rPr>
          <w:rFonts w:ascii="Arial" w:hAnsi="Arial"/>
          <w:sz w:val="28"/>
        </w:rPr>
        <w:t xml:space="preserve">allsin </w:t>
      </w:r>
      <w:r w:rsidRPr="00681ECF">
        <w:rPr>
          <w:rFonts w:ascii="Arial" w:hAnsi="Arial"/>
          <w:sz w:val="28"/>
        </w:rPr>
        <w:t>dar ska man lägga tid på den sysslan, när det numera finns så många bra ketchupsorter med samma ingredienser som i många av recepten på ”din egen” ketchup. Letar du efter en ekologisk ketchup sk</w:t>
      </w:r>
      <w:r w:rsidR="00842694">
        <w:rPr>
          <w:rFonts w:ascii="Arial" w:hAnsi="Arial"/>
          <w:sz w:val="28"/>
        </w:rPr>
        <w:t>a du se att den ofta dessutom</w:t>
      </w:r>
      <w:r w:rsidRPr="00681ECF">
        <w:rPr>
          <w:rFonts w:ascii="Arial" w:hAnsi="Arial"/>
          <w:sz w:val="28"/>
        </w:rPr>
        <w:t xml:space="preserve"> gå</w:t>
      </w:r>
      <w:r w:rsidR="00842694">
        <w:rPr>
          <w:rFonts w:ascii="Arial" w:hAnsi="Arial"/>
          <w:sz w:val="28"/>
        </w:rPr>
        <w:t>r</w:t>
      </w:r>
      <w:r w:rsidRPr="00681ECF">
        <w:rPr>
          <w:rFonts w:ascii="Arial" w:hAnsi="Arial"/>
          <w:sz w:val="28"/>
        </w:rPr>
        <w:t xml:space="preserve"> att få med mindre salt och socker </w:t>
      </w:r>
      <w:r w:rsidR="00842694">
        <w:rPr>
          <w:rFonts w:ascii="Arial" w:hAnsi="Arial"/>
          <w:sz w:val="28"/>
        </w:rPr>
        <w:t>än den ”vanliga”</w:t>
      </w:r>
      <w:r w:rsidR="003E5A9B">
        <w:rPr>
          <w:rFonts w:ascii="Arial" w:hAnsi="Arial"/>
          <w:sz w:val="28"/>
        </w:rPr>
        <w:t xml:space="preserve"> </w:t>
      </w:r>
      <w:r w:rsidRPr="00681ECF">
        <w:rPr>
          <w:rFonts w:ascii="Arial" w:hAnsi="Arial"/>
          <w:sz w:val="28"/>
        </w:rPr>
        <w:t>och dessutom kravmärkt.</w:t>
      </w:r>
    </w:p>
    <w:p w:rsidR="00E75538" w:rsidRPr="00681ECF" w:rsidRDefault="00842694" w:rsidP="005100C8">
      <w:pPr>
        <w:rPr>
          <w:rFonts w:ascii="Arial" w:hAnsi="Arial"/>
          <w:sz w:val="28"/>
        </w:rPr>
      </w:pPr>
      <w:r>
        <w:rPr>
          <w:rFonts w:ascii="Arial" w:hAnsi="Arial"/>
          <w:sz w:val="28"/>
        </w:rPr>
        <w:t>Tv-kockar och kokboksförfattare använder</w:t>
      </w:r>
      <w:r w:rsidR="00C23204" w:rsidRPr="00681ECF">
        <w:rPr>
          <w:rFonts w:ascii="Arial" w:hAnsi="Arial"/>
          <w:sz w:val="28"/>
        </w:rPr>
        <w:t xml:space="preserve"> sällan om ens någonsin ketchup. Däremot</w:t>
      </w:r>
      <w:r w:rsidR="00E75538" w:rsidRPr="00681ECF">
        <w:rPr>
          <w:rFonts w:ascii="Arial" w:hAnsi="Arial"/>
          <w:sz w:val="28"/>
        </w:rPr>
        <w:t xml:space="preserve"> används ofta tomatpuré, salt och </w:t>
      </w:r>
      <w:r w:rsidR="00C23204" w:rsidRPr="00681ECF">
        <w:rPr>
          <w:rFonts w:ascii="Arial" w:hAnsi="Arial"/>
          <w:sz w:val="28"/>
        </w:rPr>
        <w:t xml:space="preserve">socker plus något syrligt till exempel vinäger/ättika. Se där </w:t>
      </w:r>
      <w:r w:rsidR="00E75538" w:rsidRPr="00681ECF">
        <w:rPr>
          <w:rFonts w:ascii="Arial" w:hAnsi="Arial"/>
          <w:sz w:val="28"/>
        </w:rPr>
        <w:t>-</w:t>
      </w:r>
      <w:r w:rsidR="00C23204" w:rsidRPr="00681ECF">
        <w:rPr>
          <w:rFonts w:ascii="Arial" w:hAnsi="Arial"/>
          <w:sz w:val="28"/>
        </w:rPr>
        <w:t xml:space="preserve"> samma ingredienser som i ketchup</w:t>
      </w:r>
      <w:r w:rsidR="00E75538" w:rsidRPr="00681ECF">
        <w:rPr>
          <w:rFonts w:ascii="Arial" w:hAnsi="Arial"/>
          <w:sz w:val="28"/>
        </w:rPr>
        <w:t>!</w:t>
      </w:r>
    </w:p>
    <w:p w:rsidR="00F00353" w:rsidRDefault="000B4810" w:rsidP="005100C8">
      <w:pPr>
        <w:rPr>
          <w:rFonts w:ascii="Arial" w:hAnsi="Arial"/>
          <w:sz w:val="28"/>
        </w:rPr>
      </w:pPr>
      <w:r w:rsidRPr="00681ECF">
        <w:rPr>
          <w:rFonts w:ascii="Arial" w:hAnsi="Arial"/>
          <w:sz w:val="28"/>
        </w:rPr>
        <w:t>I min gamla hemkunskapsbok</w:t>
      </w:r>
      <w:r w:rsidR="003E5A9B">
        <w:rPr>
          <w:rFonts w:ascii="Arial" w:hAnsi="Arial"/>
          <w:sz w:val="28"/>
        </w:rPr>
        <w:t xml:space="preserve"> förekommer ketchupen mer än en </w:t>
      </w:r>
      <w:r w:rsidRPr="00681ECF">
        <w:rPr>
          <w:rFonts w:ascii="Arial" w:hAnsi="Arial"/>
          <w:sz w:val="28"/>
        </w:rPr>
        <w:t>gång.</w:t>
      </w:r>
      <w:r>
        <w:rPr>
          <w:rFonts w:ascii="Arial" w:hAnsi="Arial"/>
          <w:sz w:val="28"/>
        </w:rPr>
        <w:t xml:space="preserve"> (</w:t>
      </w:r>
      <w:r w:rsidRPr="00681ECF">
        <w:rPr>
          <w:rFonts w:ascii="Arial" w:hAnsi="Arial"/>
          <w:sz w:val="28"/>
        </w:rPr>
        <w:t>Kan förklaringen vara att denna smaksättare på den tiden till och med sågs som lite exotisk</w:t>
      </w:r>
      <w:r>
        <w:rPr>
          <w:rFonts w:ascii="Arial" w:hAnsi="Arial"/>
          <w:sz w:val="28"/>
        </w:rPr>
        <w:t>)</w:t>
      </w:r>
      <w:r w:rsidRPr="00681ECF">
        <w:rPr>
          <w:rFonts w:ascii="Arial" w:hAnsi="Arial"/>
          <w:sz w:val="28"/>
        </w:rPr>
        <w:t>.</w:t>
      </w:r>
      <w:r>
        <w:rPr>
          <w:rFonts w:ascii="Arial" w:hAnsi="Arial"/>
          <w:sz w:val="28"/>
        </w:rPr>
        <w:t xml:space="preserve"> </w:t>
      </w:r>
      <w:r w:rsidR="00E75538" w:rsidRPr="00681ECF">
        <w:rPr>
          <w:rFonts w:ascii="Arial" w:hAnsi="Arial"/>
          <w:sz w:val="28"/>
        </w:rPr>
        <w:t xml:space="preserve">Vissa av recepten i </w:t>
      </w:r>
      <w:r w:rsidR="00E93190">
        <w:rPr>
          <w:rFonts w:ascii="Arial" w:hAnsi="Arial"/>
          <w:sz w:val="28"/>
        </w:rPr>
        <w:t>min gamla hemkunskapsbok</w:t>
      </w:r>
      <w:r w:rsidR="00E75538" w:rsidRPr="00681ECF">
        <w:rPr>
          <w:rFonts w:ascii="Arial" w:hAnsi="Arial"/>
          <w:sz w:val="28"/>
        </w:rPr>
        <w:t xml:space="preserve"> använder jag fortfarande även om</w:t>
      </w:r>
      <w:r w:rsidR="00D97CFF" w:rsidRPr="00681ECF">
        <w:rPr>
          <w:rFonts w:ascii="Arial" w:hAnsi="Arial"/>
          <w:sz w:val="28"/>
        </w:rPr>
        <w:t xml:space="preserve"> jag har ändrat </w:t>
      </w:r>
      <w:r w:rsidR="00842694">
        <w:rPr>
          <w:rFonts w:ascii="Arial" w:hAnsi="Arial"/>
          <w:sz w:val="28"/>
        </w:rPr>
        <w:t>en del av dem</w:t>
      </w:r>
      <w:r w:rsidR="00D97CFF" w:rsidRPr="00681ECF">
        <w:rPr>
          <w:rFonts w:ascii="Arial" w:hAnsi="Arial"/>
          <w:sz w:val="28"/>
        </w:rPr>
        <w:t xml:space="preserve"> lite </w:t>
      </w:r>
      <w:r w:rsidR="00842694">
        <w:rPr>
          <w:rFonts w:ascii="Arial" w:hAnsi="Arial"/>
          <w:sz w:val="28"/>
        </w:rPr>
        <w:t xml:space="preserve">grann </w:t>
      </w:r>
      <w:r w:rsidR="00D97CFF" w:rsidRPr="00681ECF">
        <w:rPr>
          <w:rFonts w:ascii="Arial" w:hAnsi="Arial"/>
          <w:sz w:val="28"/>
        </w:rPr>
        <w:t xml:space="preserve">när till exempel nya kryddor har kommit ut i handeln. </w:t>
      </w:r>
      <w:r w:rsidR="00E93190">
        <w:rPr>
          <w:rFonts w:ascii="Arial" w:hAnsi="Arial"/>
          <w:sz w:val="28"/>
        </w:rPr>
        <w:t>Köttfärssåsen på nästa uppslag har tillkommit på just det här sättet</w:t>
      </w:r>
    </w:p>
    <w:p w:rsidR="00EB3C44" w:rsidRDefault="00EB3C44" w:rsidP="005100C8">
      <w:pPr>
        <w:rPr>
          <w:rFonts w:ascii="Arial" w:hAnsi="Arial"/>
          <w:sz w:val="28"/>
        </w:rPr>
      </w:pPr>
    </w:p>
    <w:p w:rsidR="008C438D" w:rsidRPr="00681ECF" w:rsidRDefault="008C438D" w:rsidP="005100C8">
      <w:pPr>
        <w:rPr>
          <w:rFonts w:ascii="Arial" w:hAnsi="Arial"/>
          <w:sz w:val="28"/>
        </w:rPr>
      </w:pPr>
    </w:p>
    <w:tbl>
      <w:tblPr>
        <w:tblStyle w:val="Tabellrutnt"/>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9058"/>
      </w:tblGrid>
      <w:tr w:rsidR="00217ACF" w:rsidRPr="00EB3C44">
        <w:tc>
          <w:tcPr>
            <w:tcW w:w="9058" w:type="dxa"/>
            <w:shd w:val="clear" w:color="auto" w:fill="auto"/>
          </w:tcPr>
          <w:p w:rsidR="00AD74E5" w:rsidRPr="00C20B05" w:rsidRDefault="00AD74E5" w:rsidP="00AA4471">
            <w:pPr>
              <w:tabs>
                <w:tab w:val="left" w:pos="8000"/>
              </w:tabs>
              <w:rPr>
                <w:rFonts w:ascii="Arial" w:hAnsi="Arial"/>
                <w:b/>
                <w:sz w:val="22"/>
              </w:rPr>
            </w:pPr>
            <w:r w:rsidRPr="00C20B05">
              <w:rPr>
                <w:rFonts w:ascii="Arial" w:hAnsi="Arial"/>
                <w:b/>
                <w:sz w:val="22"/>
              </w:rPr>
              <w:t>EXTRASNABB OCH ENKEL KÖTTFÄRSSÅS MED VALFRI PASTA</w:t>
            </w:r>
          </w:p>
          <w:p w:rsidR="00AD74E5" w:rsidRPr="00EB3C44" w:rsidRDefault="00AD74E5" w:rsidP="00AA4471">
            <w:pPr>
              <w:tabs>
                <w:tab w:val="left" w:pos="8000"/>
              </w:tabs>
              <w:rPr>
                <w:rFonts w:ascii="Arial" w:hAnsi="Arial"/>
                <w:sz w:val="22"/>
              </w:rPr>
            </w:pPr>
            <w:r w:rsidRPr="00EB3C44">
              <w:rPr>
                <w:rFonts w:ascii="Arial" w:hAnsi="Arial"/>
                <w:sz w:val="22"/>
              </w:rPr>
              <w:t>Ingredienser:</w:t>
            </w:r>
          </w:p>
          <w:p w:rsidR="0055335B" w:rsidRPr="00EB3C44" w:rsidRDefault="00AD74E5" w:rsidP="00AD74E5">
            <w:pPr>
              <w:pStyle w:val="Liststycke"/>
              <w:numPr>
                <w:ilvl w:val="0"/>
                <w:numId w:val="6"/>
              </w:numPr>
              <w:tabs>
                <w:tab w:val="left" w:pos="8000"/>
              </w:tabs>
              <w:rPr>
                <w:rFonts w:ascii="Arial" w:hAnsi="Arial"/>
                <w:sz w:val="22"/>
              </w:rPr>
            </w:pPr>
            <w:r w:rsidRPr="00EB3C44">
              <w:rPr>
                <w:rFonts w:ascii="Arial" w:hAnsi="Arial"/>
                <w:sz w:val="22"/>
              </w:rPr>
              <w:t>2 hg köttfärs (valfri sort)</w:t>
            </w:r>
          </w:p>
          <w:p w:rsidR="00AD74E5" w:rsidRPr="00EB3C44" w:rsidRDefault="0055335B" w:rsidP="00AD74E5">
            <w:pPr>
              <w:pStyle w:val="Liststycke"/>
              <w:numPr>
                <w:ilvl w:val="0"/>
                <w:numId w:val="6"/>
              </w:numPr>
              <w:tabs>
                <w:tab w:val="left" w:pos="8000"/>
              </w:tabs>
              <w:rPr>
                <w:rFonts w:ascii="Arial" w:hAnsi="Arial"/>
                <w:sz w:val="22"/>
              </w:rPr>
            </w:pPr>
            <w:r w:rsidRPr="00EB3C44">
              <w:rPr>
                <w:rFonts w:ascii="Arial" w:hAnsi="Arial"/>
                <w:sz w:val="22"/>
              </w:rPr>
              <w:t>fett att bryna i</w:t>
            </w:r>
          </w:p>
          <w:p w:rsidR="00AD74E5" w:rsidRPr="00EB3C44" w:rsidRDefault="00AD74E5" w:rsidP="00AD74E5">
            <w:pPr>
              <w:pStyle w:val="Liststycke"/>
              <w:numPr>
                <w:ilvl w:val="0"/>
                <w:numId w:val="6"/>
              </w:numPr>
              <w:tabs>
                <w:tab w:val="left" w:pos="8000"/>
              </w:tabs>
              <w:rPr>
                <w:rFonts w:ascii="Arial" w:hAnsi="Arial"/>
                <w:sz w:val="22"/>
              </w:rPr>
            </w:pPr>
            <w:r w:rsidRPr="00EB3C44">
              <w:rPr>
                <w:rFonts w:ascii="Arial" w:hAnsi="Arial"/>
                <w:sz w:val="22"/>
              </w:rPr>
              <w:t>1 kartong eller burk färdig tomatsås eller smaksatta krossade tomater</w:t>
            </w:r>
          </w:p>
          <w:p w:rsidR="00AD74E5" w:rsidRPr="00EB3C44" w:rsidRDefault="00AD74E5" w:rsidP="00AD74E5">
            <w:pPr>
              <w:pStyle w:val="Liststycke"/>
              <w:numPr>
                <w:ilvl w:val="0"/>
                <w:numId w:val="6"/>
              </w:numPr>
              <w:tabs>
                <w:tab w:val="left" w:pos="8000"/>
              </w:tabs>
              <w:rPr>
                <w:rFonts w:ascii="Arial" w:hAnsi="Arial"/>
                <w:sz w:val="22"/>
              </w:rPr>
            </w:pPr>
            <w:r w:rsidRPr="00EB3C44">
              <w:rPr>
                <w:rFonts w:ascii="Arial" w:hAnsi="Arial"/>
                <w:sz w:val="22"/>
              </w:rPr>
              <w:t>150 gram valfri pasta</w:t>
            </w:r>
          </w:p>
          <w:p w:rsidR="0055335B" w:rsidRPr="00EB3C44" w:rsidRDefault="00AD74E5" w:rsidP="00AD74E5">
            <w:pPr>
              <w:tabs>
                <w:tab w:val="left" w:pos="8000"/>
              </w:tabs>
              <w:rPr>
                <w:rFonts w:ascii="Arial" w:hAnsi="Arial"/>
                <w:sz w:val="22"/>
              </w:rPr>
            </w:pPr>
            <w:r w:rsidRPr="00EB3C44">
              <w:rPr>
                <w:rFonts w:ascii="Arial" w:hAnsi="Arial"/>
                <w:sz w:val="22"/>
              </w:rPr>
              <w:t xml:space="preserve"> Tillaga så </w:t>
            </w:r>
            <w:r w:rsidR="0055335B" w:rsidRPr="00EB3C44">
              <w:rPr>
                <w:rFonts w:ascii="Arial" w:hAnsi="Arial"/>
                <w:sz w:val="22"/>
              </w:rPr>
              <w:t>h</w:t>
            </w:r>
            <w:r w:rsidRPr="00EB3C44">
              <w:rPr>
                <w:rFonts w:ascii="Arial" w:hAnsi="Arial"/>
                <w:sz w:val="22"/>
              </w:rPr>
              <w:t>är</w:t>
            </w:r>
            <w:r w:rsidR="0055335B" w:rsidRPr="00EB3C44">
              <w:rPr>
                <w:rFonts w:ascii="Arial" w:hAnsi="Arial"/>
                <w:sz w:val="22"/>
              </w:rPr>
              <w:t>:</w:t>
            </w:r>
          </w:p>
          <w:p w:rsidR="0055335B" w:rsidRPr="00EB3C44" w:rsidRDefault="0055335B" w:rsidP="0055335B">
            <w:pPr>
              <w:pStyle w:val="Liststycke"/>
              <w:numPr>
                <w:ilvl w:val="0"/>
                <w:numId w:val="7"/>
              </w:numPr>
              <w:tabs>
                <w:tab w:val="left" w:pos="8000"/>
              </w:tabs>
              <w:rPr>
                <w:rFonts w:ascii="Arial" w:hAnsi="Arial"/>
                <w:sz w:val="22"/>
              </w:rPr>
            </w:pPr>
            <w:r w:rsidRPr="00EB3C44">
              <w:rPr>
                <w:rFonts w:ascii="Arial" w:hAnsi="Arial"/>
                <w:sz w:val="22"/>
              </w:rPr>
              <w:t>bryn köttfärsen i valfritt fett</w:t>
            </w:r>
          </w:p>
          <w:p w:rsidR="0055335B" w:rsidRPr="00EB3C44" w:rsidRDefault="0055335B" w:rsidP="0055335B">
            <w:pPr>
              <w:pStyle w:val="Liststycke"/>
              <w:numPr>
                <w:ilvl w:val="0"/>
                <w:numId w:val="7"/>
              </w:numPr>
              <w:tabs>
                <w:tab w:val="left" w:pos="8000"/>
              </w:tabs>
              <w:rPr>
                <w:rFonts w:ascii="Arial" w:hAnsi="Arial"/>
                <w:sz w:val="22"/>
              </w:rPr>
            </w:pPr>
            <w:r w:rsidRPr="00EB3C44">
              <w:rPr>
                <w:rFonts w:ascii="Arial" w:hAnsi="Arial"/>
                <w:sz w:val="22"/>
              </w:rPr>
              <w:t>tillsätt tomatsåsen eller de krossade tomaterna och låt puttra på medelstark värme några minuter</w:t>
            </w:r>
          </w:p>
          <w:p w:rsidR="0055335B" w:rsidRPr="00EB3C44" w:rsidRDefault="0055335B" w:rsidP="0055335B">
            <w:pPr>
              <w:pStyle w:val="Liststycke"/>
              <w:numPr>
                <w:ilvl w:val="0"/>
                <w:numId w:val="7"/>
              </w:numPr>
              <w:tabs>
                <w:tab w:val="left" w:pos="8000"/>
              </w:tabs>
              <w:rPr>
                <w:rFonts w:ascii="Arial" w:hAnsi="Arial"/>
                <w:sz w:val="22"/>
              </w:rPr>
            </w:pPr>
            <w:r w:rsidRPr="00EB3C44">
              <w:rPr>
                <w:rFonts w:ascii="Arial" w:hAnsi="Arial"/>
                <w:sz w:val="22"/>
              </w:rPr>
              <w:t xml:space="preserve">Dra nu pannan åt sidan under tiden </w:t>
            </w:r>
            <w:r w:rsidR="00C20B05">
              <w:rPr>
                <w:rFonts w:ascii="Arial" w:hAnsi="Arial"/>
                <w:sz w:val="22"/>
              </w:rPr>
              <w:t xml:space="preserve">du </w:t>
            </w:r>
            <w:r w:rsidRPr="00EB3C44">
              <w:rPr>
                <w:rFonts w:ascii="Arial" w:hAnsi="Arial"/>
                <w:sz w:val="22"/>
              </w:rPr>
              <w:t>kokar pastan</w:t>
            </w:r>
          </w:p>
          <w:p w:rsidR="0055335B" w:rsidRPr="00EB3C44" w:rsidRDefault="0055335B" w:rsidP="0055335B">
            <w:pPr>
              <w:pStyle w:val="Liststycke"/>
              <w:numPr>
                <w:ilvl w:val="0"/>
                <w:numId w:val="7"/>
              </w:numPr>
              <w:tabs>
                <w:tab w:val="left" w:pos="8000"/>
              </w:tabs>
              <w:rPr>
                <w:rFonts w:ascii="Arial" w:hAnsi="Arial"/>
                <w:sz w:val="22"/>
              </w:rPr>
            </w:pPr>
            <w:r w:rsidRPr="00EB3C44">
              <w:rPr>
                <w:rFonts w:ascii="Arial" w:hAnsi="Arial"/>
                <w:sz w:val="22"/>
              </w:rPr>
              <w:t>Koka pastan livligt d.v.s. på hög värme enligt anvisningen på förpackningen.</w:t>
            </w:r>
          </w:p>
          <w:p w:rsidR="0055335B" w:rsidRPr="00EB3C44" w:rsidRDefault="0055335B" w:rsidP="0055335B">
            <w:pPr>
              <w:pStyle w:val="Liststycke"/>
              <w:numPr>
                <w:ilvl w:val="0"/>
                <w:numId w:val="7"/>
              </w:numPr>
              <w:tabs>
                <w:tab w:val="left" w:pos="8000"/>
              </w:tabs>
              <w:rPr>
                <w:rFonts w:ascii="Arial" w:hAnsi="Arial"/>
                <w:sz w:val="22"/>
              </w:rPr>
            </w:pPr>
            <w:r w:rsidRPr="00EB3C44">
              <w:rPr>
                <w:rFonts w:ascii="Arial" w:hAnsi="Arial"/>
                <w:sz w:val="22"/>
              </w:rPr>
              <w:t>Häll av vattnet från pastan och rör i köttfärssåsen i pastan.</w:t>
            </w:r>
          </w:p>
          <w:p w:rsidR="00AD74E5" w:rsidRPr="00EB3C44" w:rsidRDefault="0055335B" w:rsidP="0055335B">
            <w:pPr>
              <w:tabs>
                <w:tab w:val="left" w:pos="8000"/>
              </w:tabs>
              <w:rPr>
                <w:rFonts w:ascii="Arial" w:hAnsi="Arial"/>
                <w:sz w:val="22"/>
              </w:rPr>
            </w:pPr>
            <w:r w:rsidRPr="00EB3C44">
              <w:rPr>
                <w:rFonts w:ascii="Arial" w:hAnsi="Arial"/>
                <w:sz w:val="22"/>
              </w:rPr>
              <w:t>Servera någon eller några grönsaker/rotfrukter till</w:t>
            </w:r>
            <w:r w:rsidR="003E5A9B" w:rsidRPr="00EB3C44">
              <w:rPr>
                <w:rFonts w:ascii="Arial" w:hAnsi="Arial"/>
                <w:sz w:val="22"/>
              </w:rPr>
              <w:t xml:space="preserve"> detta. Gärna rårivna morötter </w:t>
            </w:r>
            <w:r w:rsidRPr="00EB3C44">
              <w:rPr>
                <w:rFonts w:ascii="Arial" w:hAnsi="Arial"/>
                <w:sz w:val="22"/>
              </w:rPr>
              <w:t xml:space="preserve">och någon frusen grönsaksblandning t ex ärter, majs och paprika </w:t>
            </w:r>
          </w:p>
          <w:p w:rsidR="00217ACF" w:rsidRPr="00EB3C44" w:rsidRDefault="00AD74E5" w:rsidP="00AA4471">
            <w:pPr>
              <w:tabs>
                <w:tab w:val="left" w:pos="8000"/>
              </w:tabs>
              <w:rPr>
                <w:rFonts w:ascii="Arial" w:hAnsi="Arial"/>
                <w:sz w:val="28"/>
              </w:rPr>
            </w:pPr>
            <w:r w:rsidRPr="00EB3C44">
              <w:rPr>
                <w:rFonts w:ascii="Arial" w:hAnsi="Arial"/>
                <w:sz w:val="28"/>
              </w:rPr>
              <w:t xml:space="preserve"> </w:t>
            </w:r>
          </w:p>
        </w:tc>
      </w:tr>
    </w:tbl>
    <w:p w:rsidR="00EB3C44" w:rsidRDefault="00EB3C44" w:rsidP="00AA4471">
      <w:pPr>
        <w:tabs>
          <w:tab w:val="left" w:pos="8000"/>
        </w:tabs>
        <w:rPr>
          <w:rFonts w:ascii="Arial" w:hAnsi="Arial"/>
          <w:sz w:val="28"/>
        </w:rPr>
      </w:pPr>
    </w:p>
    <w:p w:rsidR="00EB3C44" w:rsidRPr="00EB3C44" w:rsidRDefault="00EB3C44" w:rsidP="00EB3C44">
      <w:pPr>
        <w:widowControl w:val="0"/>
        <w:autoSpaceDE w:val="0"/>
        <w:autoSpaceDN w:val="0"/>
        <w:adjustRightInd w:val="0"/>
        <w:spacing w:after="0"/>
        <w:rPr>
          <w:rFonts w:ascii="Arial" w:hAnsi="Arial"/>
          <w:sz w:val="28"/>
        </w:rPr>
      </w:pPr>
      <w:r>
        <w:rPr>
          <w:rFonts w:ascii="Arial" w:hAnsi="Arial"/>
          <w:sz w:val="28"/>
        </w:rPr>
        <w:br w:type="page"/>
      </w:r>
    </w:p>
    <w:tbl>
      <w:tblPr>
        <w:tblStyle w:val="Tabellrutnt"/>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9206"/>
      </w:tblGrid>
      <w:tr w:rsidR="00EB3C44" w:rsidRPr="00671F01">
        <w:tc>
          <w:tcPr>
            <w:tcW w:w="9206" w:type="dxa"/>
            <w:shd w:val="clear" w:color="auto" w:fill="auto"/>
          </w:tcPr>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EB3C44" w:rsidRPr="00EB3C44" w:rsidRDefault="00EB3C44" w:rsidP="00EB3C44">
            <w:pPr>
              <w:widowControl w:val="0"/>
              <w:autoSpaceDE w:val="0"/>
              <w:autoSpaceDN w:val="0"/>
              <w:adjustRightInd w:val="0"/>
              <w:rPr>
                <w:rFonts w:ascii="Arial" w:hAnsi="Arial" w:cs="Trebuchet MS"/>
                <w:sz w:val="36"/>
                <w:szCs w:val="48"/>
              </w:rPr>
            </w:pPr>
          </w:p>
          <w:p w:rsidR="00671F01" w:rsidRPr="00671F01" w:rsidRDefault="00671F01" w:rsidP="0067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sv-SE"/>
              </w:rPr>
            </w:pPr>
            <w:r w:rsidRPr="00671F01">
              <w:rPr>
                <w:rFonts w:ascii="Courier New" w:eastAsia="Times New Roman" w:hAnsi="Courier New" w:cs="Courier New"/>
                <w:sz w:val="20"/>
                <w:szCs w:val="20"/>
                <w:lang w:val="en" w:eastAsia="sv-SE"/>
              </w:rPr>
              <w:t xml:space="preserve">Picture of a fork with </w:t>
            </w:r>
            <w:proofErr w:type="spellStart"/>
            <w:r w:rsidRPr="00671F01">
              <w:rPr>
                <w:rFonts w:ascii="Courier New" w:eastAsia="Times New Roman" w:hAnsi="Courier New" w:cs="Courier New"/>
                <w:sz w:val="20"/>
                <w:szCs w:val="20"/>
                <w:lang w:val="en" w:eastAsia="sv-SE"/>
              </w:rPr>
              <w:t>uppsnodd</w:t>
            </w:r>
            <w:proofErr w:type="spellEnd"/>
            <w:r w:rsidRPr="00671F01">
              <w:rPr>
                <w:rFonts w:ascii="Courier New" w:eastAsia="Times New Roman" w:hAnsi="Courier New" w:cs="Courier New"/>
                <w:sz w:val="20"/>
                <w:szCs w:val="20"/>
                <w:lang w:val="en" w:eastAsia="sv-SE"/>
              </w:rPr>
              <w:t xml:space="preserve"> pasta an</w:t>
            </w:r>
            <w:r>
              <w:rPr>
                <w:rFonts w:ascii="Courier New" w:eastAsia="Times New Roman" w:hAnsi="Courier New" w:cs="Courier New"/>
                <w:sz w:val="20"/>
                <w:szCs w:val="20"/>
                <w:lang w:val="en" w:eastAsia="sv-SE"/>
              </w:rPr>
              <w:t>d meat sauce, or on the actual menu.</w:t>
            </w:r>
          </w:p>
          <w:p w:rsidR="00EB3C44" w:rsidRPr="00671F01" w:rsidRDefault="00EB3C44" w:rsidP="00EB3C44">
            <w:pPr>
              <w:widowControl w:val="0"/>
              <w:autoSpaceDE w:val="0"/>
              <w:autoSpaceDN w:val="0"/>
              <w:adjustRightInd w:val="0"/>
              <w:rPr>
                <w:rFonts w:ascii="Arial" w:hAnsi="Arial" w:cs="Trebuchet MS"/>
                <w:b/>
                <w:sz w:val="36"/>
                <w:szCs w:val="48"/>
                <w:lang w:val="en-US"/>
              </w:rPr>
            </w:pPr>
          </w:p>
          <w:p w:rsidR="00EB3C44" w:rsidRPr="00671F01" w:rsidRDefault="00EB3C44" w:rsidP="00EB3C44">
            <w:pPr>
              <w:widowControl w:val="0"/>
              <w:autoSpaceDE w:val="0"/>
              <w:autoSpaceDN w:val="0"/>
              <w:adjustRightInd w:val="0"/>
              <w:rPr>
                <w:rFonts w:ascii="Arial" w:hAnsi="Arial" w:cs="Trebuchet MS"/>
                <w:b/>
                <w:sz w:val="36"/>
                <w:szCs w:val="48"/>
                <w:lang w:val="en-US"/>
              </w:rPr>
            </w:pPr>
          </w:p>
          <w:p w:rsidR="00EB3C44" w:rsidRPr="00671F01" w:rsidRDefault="00EB3C44" w:rsidP="00EB3C44">
            <w:pPr>
              <w:widowControl w:val="0"/>
              <w:autoSpaceDE w:val="0"/>
              <w:autoSpaceDN w:val="0"/>
              <w:adjustRightInd w:val="0"/>
              <w:rPr>
                <w:rFonts w:ascii="Arial" w:hAnsi="Arial" w:cs="Trebuchet MS"/>
                <w:b/>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0973E7" w:rsidRPr="00671F01" w:rsidRDefault="000973E7"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p w:rsidR="00EB3C44" w:rsidRPr="00671F01" w:rsidRDefault="00EB3C44" w:rsidP="00EB3C44">
            <w:pPr>
              <w:widowControl w:val="0"/>
              <w:autoSpaceDE w:val="0"/>
              <w:autoSpaceDN w:val="0"/>
              <w:adjustRightInd w:val="0"/>
              <w:rPr>
                <w:rFonts w:ascii="Arial" w:hAnsi="Arial" w:cs="Trebuchet MS"/>
                <w:sz w:val="36"/>
                <w:szCs w:val="48"/>
                <w:lang w:val="en-US"/>
              </w:rPr>
            </w:pPr>
          </w:p>
        </w:tc>
      </w:tr>
    </w:tbl>
    <w:p w:rsidR="00371CD6" w:rsidRPr="00671F01" w:rsidRDefault="00371CD6" w:rsidP="00EB3C44">
      <w:pPr>
        <w:tabs>
          <w:tab w:val="left" w:pos="8000"/>
        </w:tabs>
        <w:rPr>
          <w:rFonts w:ascii="Arial" w:hAnsi="Arial"/>
          <w:sz w:val="28"/>
          <w:lang w:val="en-US"/>
        </w:rPr>
      </w:pPr>
    </w:p>
    <w:p w:rsidR="00371CD6" w:rsidRPr="00671F01" w:rsidRDefault="00371CD6" w:rsidP="00EB3C44">
      <w:pPr>
        <w:tabs>
          <w:tab w:val="left" w:pos="8000"/>
        </w:tabs>
        <w:rPr>
          <w:rFonts w:ascii="Arial" w:hAnsi="Arial"/>
          <w:sz w:val="28"/>
          <w:lang w:val="en-US"/>
        </w:rPr>
      </w:pPr>
      <w:r w:rsidRPr="00671F01">
        <w:rPr>
          <w:rFonts w:ascii="Arial" w:hAnsi="Arial"/>
          <w:sz w:val="28"/>
          <w:lang w:val="en-US"/>
        </w:rPr>
        <w:br w:type="page"/>
      </w:r>
    </w:p>
    <w:tbl>
      <w:tblPr>
        <w:tblStyle w:val="Tabellrutnt"/>
        <w:tblW w:w="0" w:type="auto"/>
        <w:tblLook w:val="00BF" w:firstRow="1" w:lastRow="0" w:firstColumn="1" w:lastColumn="0" w:noHBand="0" w:noVBand="0"/>
      </w:tblPr>
      <w:tblGrid>
        <w:gridCol w:w="9282"/>
      </w:tblGrid>
      <w:tr w:rsidR="00371CD6" w:rsidRPr="00671F01">
        <w:tc>
          <w:tcPr>
            <w:tcW w:w="9546" w:type="dxa"/>
          </w:tcPr>
          <w:p w:rsidR="00371CD6" w:rsidRPr="00671F01" w:rsidRDefault="00671F01" w:rsidP="00671F01">
            <w:pPr>
              <w:pStyle w:val="HTML-frformaterad"/>
              <w:rPr>
                <w:lang w:val="en-US"/>
              </w:rPr>
            </w:pPr>
            <w:r>
              <w:rPr>
                <w:lang w:val="en"/>
              </w:rPr>
              <w:t>Picture of small containers with measured ingredients</w:t>
            </w: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p w:rsidR="00371CD6" w:rsidRPr="00671F01" w:rsidRDefault="00371CD6" w:rsidP="00132204">
            <w:pPr>
              <w:widowControl w:val="0"/>
              <w:autoSpaceDE w:val="0"/>
              <w:autoSpaceDN w:val="0"/>
              <w:adjustRightInd w:val="0"/>
              <w:rPr>
                <w:rFonts w:ascii="Arial" w:hAnsi="Arial" w:cs="Trebuchet MS"/>
                <w:b/>
                <w:i/>
                <w:color w:val="535353"/>
                <w:sz w:val="36"/>
                <w:szCs w:val="48"/>
                <w:lang w:val="en-US"/>
              </w:rPr>
            </w:pPr>
          </w:p>
        </w:tc>
      </w:tr>
    </w:tbl>
    <w:p w:rsidR="00371CD6" w:rsidRPr="00671F01" w:rsidRDefault="00371CD6" w:rsidP="00371CD6">
      <w:pPr>
        <w:widowControl w:val="0"/>
        <w:autoSpaceDE w:val="0"/>
        <w:autoSpaceDN w:val="0"/>
        <w:adjustRightInd w:val="0"/>
        <w:spacing w:after="0"/>
        <w:rPr>
          <w:rFonts w:ascii="Arial" w:hAnsi="Arial" w:cs="Trebuchet MS"/>
          <w:b/>
          <w:color w:val="535353"/>
          <w:sz w:val="32"/>
          <w:szCs w:val="48"/>
          <w:lang w:val="en-US"/>
        </w:rPr>
      </w:pPr>
    </w:p>
    <w:p w:rsidR="00371CD6" w:rsidRPr="00671F01" w:rsidRDefault="00371CD6" w:rsidP="00371CD6">
      <w:pPr>
        <w:widowControl w:val="0"/>
        <w:autoSpaceDE w:val="0"/>
        <w:autoSpaceDN w:val="0"/>
        <w:adjustRightInd w:val="0"/>
        <w:spacing w:after="0"/>
        <w:rPr>
          <w:rFonts w:ascii="Arial" w:hAnsi="Arial" w:cs="Trebuchet MS"/>
          <w:b/>
          <w:color w:val="535353"/>
          <w:sz w:val="36"/>
          <w:szCs w:val="48"/>
          <w:lang w:val="en-US"/>
        </w:rPr>
      </w:pPr>
    </w:p>
    <w:p w:rsidR="00371CD6" w:rsidRDefault="00371CD6" w:rsidP="00371CD6">
      <w:pPr>
        <w:widowControl w:val="0"/>
        <w:autoSpaceDE w:val="0"/>
        <w:autoSpaceDN w:val="0"/>
        <w:adjustRightInd w:val="0"/>
        <w:spacing w:after="0"/>
        <w:rPr>
          <w:rFonts w:ascii="Arial" w:hAnsi="Arial" w:cs="Trebuchet MS"/>
          <w:color w:val="535353"/>
          <w:sz w:val="32"/>
          <w:szCs w:val="48"/>
        </w:rPr>
      </w:pPr>
      <w:r w:rsidRPr="00D64D1D">
        <w:rPr>
          <w:rFonts w:ascii="Arial" w:hAnsi="Arial" w:cs="Trebuchet MS"/>
          <w:b/>
          <w:color w:val="535353"/>
          <w:sz w:val="32"/>
          <w:szCs w:val="48"/>
        </w:rPr>
        <w:t>ENKEL OCH BILLIG KÖTTFÄRSSÅS</w:t>
      </w:r>
      <w:r w:rsidRPr="00DA566B">
        <w:rPr>
          <w:rFonts w:ascii="Arial" w:hAnsi="Arial" w:cs="Trebuchet MS"/>
          <w:b/>
          <w:color w:val="535353"/>
          <w:sz w:val="32"/>
          <w:szCs w:val="48"/>
        </w:rPr>
        <w:t xml:space="preserve"> </w:t>
      </w:r>
      <w:r w:rsidRPr="00D64D1D">
        <w:rPr>
          <w:rFonts w:ascii="Arial" w:hAnsi="Arial" w:cs="Trebuchet MS"/>
          <w:b/>
          <w:color w:val="535353"/>
          <w:sz w:val="28"/>
          <w:szCs w:val="48"/>
        </w:rPr>
        <w:t>2 portioner</w:t>
      </w:r>
    </w:p>
    <w:p w:rsidR="00371CD6" w:rsidRPr="00DA566B" w:rsidRDefault="00371CD6" w:rsidP="00371CD6">
      <w:pPr>
        <w:widowControl w:val="0"/>
        <w:autoSpaceDE w:val="0"/>
        <w:autoSpaceDN w:val="0"/>
        <w:adjustRightInd w:val="0"/>
        <w:spacing w:after="0"/>
        <w:rPr>
          <w:rFonts w:ascii="Arial" w:hAnsi="Arial" w:cs="Trebuchet MS"/>
          <w:color w:val="535353"/>
          <w:sz w:val="32"/>
          <w:szCs w:val="48"/>
        </w:rPr>
      </w:pPr>
      <w:r w:rsidRPr="00BF7715">
        <w:rPr>
          <w:rFonts w:ascii="Arial" w:hAnsi="Arial" w:cs="Trebuchet MS"/>
          <w:b/>
          <w:color w:val="535353"/>
          <w:sz w:val="32"/>
          <w:szCs w:val="48"/>
        </w:rPr>
        <w:t>Ingredienser</w:t>
      </w:r>
      <w:r>
        <w:rPr>
          <w:rFonts w:ascii="Arial" w:hAnsi="Arial" w:cs="Trebuchet MS"/>
          <w:color w:val="535353"/>
          <w:sz w:val="32"/>
          <w:szCs w:val="48"/>
        </w:rPr>
        <w:t>:</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150 gram pasta</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1,5 liter vatten + 0,5 msk salt</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 xml:space="preserve">1 msk lökpulver </w:t>
      </w:r>
      <w:r w:rsidRPr="00D64D1D">
        <w:rPr>
          <w:rFonts w:ascii="Arial" w:hAnsi="Arial" w:cs="Trebuchet MS"/>
          <w:i/>
          <w:color w:val="535353"/>
          <w:sz w:val="28"/>
          <w:szCs w:val="48"/>
        </w:rPr>
        <w:t xml:space="preserve">(+ </w:t>
      </w:r>
      <w:proofErr w:type="spellStart"/>
      <w:r w:rsidRPr="00D64D1D">
        <w:rPr>
          <w:rFonts w:ascii="Arial" w:hAnsi="Arial" w:cs="Trebuchet MS"/>
          <w:i/>
          <w:color w:val="535353"/>
          <w:sz w:val="28"/>
          <w:szCs w:val="48"/>
        </w:rPr>
        <w:t>ev</w:t>
      </w:r>
      <w:proofErr w:type="spellEnd"/>
      <w:r w:rsidRPr="00D64D1D">
        <w:rPr>
          <w:rFonts w:ascii="Arial" w:hAnsi="Arial" w:cs="Trebuchet MS"/>
          <w:i/>
          <w:color w:val="535353"/>
          <w:sz w:val="28"/>
          <w:szCs w:val="48"/>
        </w:rPr>
        <w:t xml:space="preserve"> 1 klyfta vitlök</w:t>
      </w:r>
      <w:r w:rsidRPr="00D64D1D">
        <w:rPr>
          <w:rFonts w:ascii="Arial" w:hAnsi="Arial" w:cs="Trebuchet MS"/>
          <w:color w:val="535353"/>
          <w:sz w:val="28"/>
          <w:szCs w:val="48"/>
        </w:rPr>
        <w:t>)</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2 -3 hg valfri köttfärs</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Fett att steka i. Jag brukar välja smör &amp; Rapsolja</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½ - 1 tsk salt</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1 krm svartpeppar (</w:t>
      </w:r>
      <w:r w:rsidRPr="00D64D1D">
        <w:rPr>
          <w:rFonts w:ascii="Arial" w:hAnsi="Arial" w:cs="Trebuchet MS"/>
          <w:i/>
          <w:color w:val="535353"/>
          <w:sz w:val="28"/>
          <w:szCs w:val="48"/>
        </w:rPr>
        <w:t>+ ev. upp till 2 krm gurkmeja)</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1 tsk torkad basilika eller oregano</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2 dl vatten + ½ dl ketchup</w:t>
      </w:r>
    </w:p>
    <w:p w:rsidR="00371CD6" w:rsidRPr="00D64D1D" w:rsidRDefault="00371CD6" w:rsidP="00371CD6">
      <w:pPr>
        <w:pStyle w:val="Liststycke"/>
        <w:widowControl w:val="0"/>
        <w:numPr>
          <w:ilvl w:val="0"/>
          <w:numId w:val="8"/>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(en klick crème fraiche om du så önskar)</w:t>
      </w:r>
    </w:p>
    <w:p w:rsidR="00371CD6" w:rsidRPr="00D64D1D" w:rsidRDefault="00371CD6" w:rsidP="00371CD6">
      <w:pPr>
        <w:widowControl w:val="0"/>
        <w:autoSpaceDE w:val="0"/>
        <w:autoSpaceDN w:val="0"/>
        <w:adjustRightInd w:val="0"/>
        <w:spacing w:after="0"/>
        <w:rPr>
          <w:rFonts w:ascii="Arial" w:hAnsi="Arial" w:cs="Trebuchet MS"/>
          <w:color w:val="535353"/>
          <w:sz w:val="28"/>
          <w:szCs w:val="48"/>
        </w:rPr>
      </w:pPr>
      <w:r w:rsidRPr="00D64D1D">
        <w:rPr>
          <w:rFonts w:ascii="Arial" w:hAnsi="Arial" w:cs="Trebuchet MS"/>
          <w:b/>
          <w:color w:val="535353"/>
          <w:sz w:val="28"/>
          <w:szCs w:val="48"/>
        </w:rPr>
        <w:t>Förberedelser:</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Väg upp pastan och ställ åt sidan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Mät upp pastavattnet och häll i kastrullen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Mät upp lökpulver (+ finhacka vitlöksklyftan) Ställ åt sidan.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Ta fram köttfärsen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Mät upp salt och peppar och ställ åt sidan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Mät upp basilikan eller oreganon. Lägg den i handflatan. Smula den med hjälp av den andra handens tumme, eller använd en mortel. Ställ åt sidan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Mät upp ketchupen och ställ åt sidan</w:t>
      </w:r>
    </w:p>
    <w:p w:rsidR="00371CD6" w:rsidRPr="00D64D1D" w:rsidRDefault="00371CD6" w:rsidP="00371CD6">
      <w:pPr>
        <w:pStyle w:val="Liststycke"/>
        <w:widowControl w:val="0"/>
        <w:numPr>
          <w:ilvl w:val="0"/>
          <w:numId w:val="9"/>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 xml:space="preserve">Också vattnet till köttfärssåsen mäts upp och ställs åt sidan </w:t>
      </w:r>
    </w:p>
    <w:p w:rsidR="00371CD6" w:rsidRPr="00D64D1D" w:rsidRDefault="00371CD6" w:rsidP="00371CD6">
      <w:pPr>
        <w:widowControl w:val="0"/>
        <w:autoSpaceDE w:val="0"/>
        <w:autoSpaceDN w:val="0"/>
        <w:adjustRightInd w:val="0"/>
        <w:spacing w:after="0"/>
        <w:ind w:left="360"/>
        <w:rPr>
          <w:rFonts w:ascii="Arial" w:hAnsi="Arial" w:cs="Trebuchet MS"/>
          <w:color w:val="535353"/>
          <w:sz w:val="28"/>
          <w:szCs w:val="48"/>
        </w:rPr>
      </w:pPr>
      <w:r w:rsidRPr="00D64D1D">
        <w:rPr>
          <w:rFonts w:ascii="Arial" w:hAnsi="Arial" w:cs="Trebuchet MS"/>
          <w:color w:val="535353"/>
          <w:sz w:val="28"/>
          <w:szCs w:val="48"/>
        </w:rPr>
        <w:br w:type="page"/>
      </w:r>
      <w:r w:rsidRPr="00D64D1D">
        <w:rPr>
          <w:rFonts w:ascii="Arial" w:hAnsi="Arial" w:cs="Trebuchet MS"/>
          <w:b/>
          <w:color w:val="535353"/>
          <w:sz w:val="28"/>
          <w:szCs w:val="48"/>
        </w:rPr>
        <w:lastRenderedPageBreak/>
        <w:t>Tillred så här:</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Värm upp stekpannan så den är riktigt varm och lägg i fettet, samt sänk värmen direkt till medelvärme. Tillsätt färsen och rör om så den smular sig.</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 xml:space="preserve">Strö över lökpulver (+ eventuellt finhackad vitlök). </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Krydda med salt och peppar samt basilika eller oregano</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Tillsätt ketchupen och rör om.</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Häll i vattnet. Rör om och låt koka upp.</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Låt puttra på svag värme under tiden som pastan kokar. Lägg på ett lock och dra av pannan från plattan en stund om såsen verkar bli för tjock</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 xml:space="preserve">Koka upp 1,5 liter vatten och 0,5 msk salt och koka pastan livligt, det vill säga på hög värme, det antal minuter som anges på förpackningen. </w:t>
      </w:r>
    </w:p>
    <w:p w:rsidR="00371CD6" w:rsidRPr="00D64D1D" w:rsidRDefault="00371CD6" w:rsidP="00371CD6">
      <w:pPr>
        <w:pStyle w:val="Liststycke"/>
        <w:widowControl w:val="0"/>
        <w:numPr>
          <w:ilvl w:val="0"/>
          <w:numId w:val="11"/>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 xml:space="preserve">Häll av vattnet från pastan. Själv tycker jag att det är smidigt att blanda köttfärssåsen direkt med pastan och röra om, samt värma upp på nytt så allt är riktigt hett. </w:t>
      </w:r>
    </w:p>
    <w:p w:rsidR="00371CD6" w:rsidRPr="00D64D1D" w:rsidRDefault="00371CD6" w:rsidP="00371CD6">
      <w:pPr>
        <w:widowControl w:val="0"/>
        <w:autoSpaceDE w:val="0"/>
        <w:autoSpaceDN w:val="0"/>
        <w:adjustRightInd w:val="0"/>
        <w:spacing w:after="0"/>
        <w:ind w:left="360"/>
        <w:rPr>
          <w:rFonts w:ascii="Arial" w:hAnsi="Arial" w:cs="Trebuchet MS"/>
          <w:b/>
          <w:color w:val="535353"/>
          <w:sz w:val="28"/>
          <w:szCs w:val="48"/>
        </w:rPr>
      </w:pPr>
      <w:r w:rsidRPr="00D64D1D">
        <w:rPr>
          <w:rFonts w:ascii="Arial" w:hAnsi="Arial" w:cs="Trebuchet MS"/>
          <w:b/>
          <w:color w:val="535353"/>
          <w:sz w:val="28"/>
          <w:szCs w:val="48"/>
        </w:rPr>
        <w:t xml:space="preserve">Tips: </w:t>
      </w:r>
    </w:p>
    <w:p w:rsidR="00371CD6" w:rsidRPr="00D64D1D" w:rsidRDefault="00371CD6" w:rsidP="00371CD6">
      <w:pPr>
        <w:pStyle w:val="Liststycke"/>
        <w:widowControl w:val="0"/>
        <w:numPr>
          <w:ilvl w:val="0"/>
          <w:numId w:val="10"/>
        </w:numPr>
        <w:autoSpaceDE w:val="0"/>
        <w:autoSpaceDN w:val="0"/>
        <w:adjustRightInd w:val="0"/>
        <w:spacing w:after="0"/>
        <w:rPr>
          <w:rFonts w:ascii="Arial" w:hAnsi="Arial" w:cs="Trebuchet MS"/>
          <w:color w:val="535353"/>
          <w:sz w:val="28"/>
          <w:szCs w:val="48"/>
        </w:rPr>
      </w:pPr>
      <w:r w:rsidRPr="00D64D1D">
        <w:rPr>
          <w:rFonts w:ascii="Arial" w:hAnsi="Arial" w:cs="Trebuchet MS"/>
          <w:color w:val="535353"/>
          <w:sz w:val="28"/>
          <w:szCs w:val="48"/>
        </w:rPr>
        <w:t>Om det blir mer sås än du vill ha till pastan, är den god ha på varma mackor med riven ost över. 4-5 minuter i 250° ugn tills osten smält och fått fin färg.</w:t>
      </w:r>
    </w:p>
    <w:p w:rsidR="00371CD6" w:rsidRDefault="00371CD6" w:rsidP="00371CD6">
      <w:pPr>
        <w:pStyle w:val="Liststycke"/>
        <w:widowControl w:val="0"/>
        <w:numPr>
          <w:ilvl w:val="0"/>
          <w:numId w:val="10"/>
        </w:numPr>
        <w:autoSpaceDE w:val="0"/>
        <w:autoSpaceDN w:val="0"/>
        <w:adjustRightInd w:val="0"/>
        <w:spacing w:after="0"/>
        <w:rPr>
          <w:rFonts w:ascii="Arial" w:hAnsi="Arial" w:cs="Trebuchet MS"/>
          <w:color w:val="535353"/>
          <w:sz w:val="32"/>
          <w:szCs w:val="48"/>
        </w:rPr>
      </w:pPr>
      <w:r w:rsidRPr="00D64D1D">
        <w:rPr>
          <w:rFonts w:ascii="Arial" w:hAnsi="Arial" w:cs="Trebuchet MS"/>
          <w:color w:val="535353"/>
          <w:sz w:val="28"/>
          <w:szCs w:val="48"/>
        </w:rPr>
        <w:t>Har du crème fraiche i kylen är det gott att tillsätta en klick. Kokbar crème fraiche kan koka med en stund men den magra varianten läggs på den färdiga rätten.</w:t>
      </w:r>
    </w:p>
    <w:p w:rsidR="00371CD6" w:rsidRDefault="00371CD6" w:rsidP="00371CD6">
      <w:pPr>
        <w:widowControl w:val="0"/>
        <w:autoSpaceDE w:val="0"/>
        <w:autoSpaceDN w:val="0"/>
        <w:adjustRightInd w:val="0"/>
        <w:spacing w:after="0"/>
        <w:ind w:left="720"/>
        <w:rPr>
          <w:rFonts w:ascii="Arial" w:hAnsi="Arial" w:cs="Trebuchet MS"/>
          <w:color w:val="535353"/>
          <w:sz w:val="32"/>
          <w:szCs w:val="48"/>
        </w:rPr>
      </w:pPr>
    </w:p>
    <w:tbl>
      <w:tblPr>
        <w:tblStyle w:val="Tabellrutnt"/>
        <w:tblW w:w="0" w:type="auto"/>
        <w:tblInd w:w="720" w:type="dxa"/>
        <w:tblLook w:val="00BF" w:firstRow="1" w:lastRow="0" w:firstColumn="1" w:lastColumn="0" w:noHBand="0" w:noVBand="0"/>
      </w:tblPr>
      <w:tblGrid>
        <w:gridCol w:w="8562"/>
      </w:tblGrid>
      <w:tr w:rsidR="00371CD6" w:rsidRPr="00671F01">
        <w:tc>
          <w:tcPr>
            <w:tcW w:w="9546" w:type="dxa"/>
          </w:tcPr>
          <w:p w:rsidR="00671F01" w:rsidRPr="00671F01" w:rsidRDefault="00671F01" w:rsidP="0067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sv-SE"/>
              </w:rPr>
            </w:pPr>
            <w:r w:rsidRPr="00671F01">
              <w:rPr>
                <w:rFonts w:ascii="Courier New" w:eastAsia="Times New Roman" w:hAnsi="Courier New" w:cs="Courier New"/>
                <w:sz w:val="20"/>
                <w:szCs w:val="20"/>
                <w:lang w:val="en" w:eastAsia="sv-SE"/>
              </w:rPr>
              <w:t xml:space="preserve">Picture of a fork with </w:t>
            </w:r>
            <w:proofErr w:type="spellStart"/>
            <w:r w:rsidRPr="00671F01">
              <w:rPr>
                <w:rFonts w:ascii="Courier New" w:eastAsia="Times New Roman" w:hAnsi="Courier New" w:cs="Courier New"/>
                <w:sz w:val="20"/>
                <w:szCs w:val="20"/>
                <w:lang w:val="en" w:eastAsia="sv-SE"/>
              </w:rPr>
              <w:t>uppsnodd</w:t>
            </w:r>
            <w:proofErr w:type="spellEnd"/>
            <w:r w:rsidRPr="00671F01">
              <w:rPr>
                <w:rFonts w:ascii="Courier New" w:eastAsia="Times New Roman" w:hAnsi="Courier New" w:cs="Courier New"/>
                <w:sz w:val="20"/>
                <w:szCs w:val="20"/>
                <w:lang w:val="en" w:eastAsia="sv-SE"/>
              </w:rPr>
              <w:t xml:space="preserve"> pasta an</w:t>
            </w:r>
            <w:r>
              <w:rPr>
                <w:rFonts w:ascii="Courier New" w:eastAsia="Times New Roman" w:hAnsi="Courier New" w:cs="Courier New"/>
                <w:sz w:val="20"/>
                <w:szCs w:val="20"/>
                <w:lang w:val="en" w:eastAsia="sv-SE"/>
              </w:rPr>
              <w:t>d meat sauce, or on the actual menu.</w:t>
            </w:r>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p>
          <w:p w:rsidR="00D64D1D" w:rsidRPr="00671F01" w:rsidRDefault="00D64D1D" w:rsidP="005909E8">
            <w:pPr>
              <w:widowControl w:val="0"/>
              <w:autoSpaceDE w:val="0"/>
              <w:autoSpaceDN w:val="0"/>
              <w:adjustRightInd w:val="0"/>
              <w:rPr>
                <w:rFonts w:ascii="Arial" w:hAnsi="Arial" w:cs="Trebuchet MS"/>
                <w:i/>
                <w:color w:val="535353"/>
                <w:sz w:val="36"/>
                <w:szCs w:val="48"/>
                <w:lang w:val="en-US"/>
              </w:rPr>
            </w:pPr>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bookmarkStart w:id="0" w:name="_GoBack"/>
            <w:bookmarkEnd w:id="0"/>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p>
          <w:p w:rsidR="00371CD6" w:rsidRPr="00671F01" w:rsidRDefault="00371CD6" w:rsidP="005909E8">
            <w:pPr>
              <w:widowControl w:val="0"/>
              <w:autoSpaceDE w:val="0"/>
              <w:autoSpaceDN w:val="0"/>
              <w:adjustRightInd w:val="0"/>
              <w:rPr>
                <w:rFonts w:ascii="Arial" w:hAnsi="Arial" w:cs="Trebuchet MS"/>
                <w:i/>
                <w:color w:val="535353"/>
                <w:sz w:val="36"/>
                <w:szCs w:val="48"/>
                <w:lang w:val="en-US"/>
              </w:rPr>
            </w:pPr>
          </w:p>
        </w:tc>
      </w:tr>
    </w:tbl>
    <w:p w:rsidR="00371CD6" w:rsidRPr="00671F01" w:rsidRDefault="00371CD6" w:rsidP="00371CD6">
      <w:pPr>
        <w:widowControl w:val="0"/>
        <w:autoSpaceDE w:val="0"/>
        <w:autoSpaceDN w:val="0"/>
        <w:adjustRightInd w:val="0"/>
        <w:spacing w:after="0"/>
        <w:rPr>
          <w:rFonts w:ascii="Arial" w:hAnsi="Arial" w:cs="Trebuchet MS"/>
          <w:i/>
          <w:color w:val="535353"/>
          <w:sz w:val="36"/>
          <w:szCs w:val="48"/>
          <w:lang w:val="en-US"/>
        </w:rPr>
      </w:pPr>
    </w:p>
    <w:p w:rsidR="0039438D" w:rsidRPr="00671F01" w:rsidRDefault="0039438D" w:rsidP="00EB3C44">
      <w:pPr>
        <w:tabs>
          <w:tab w:val="left" w:pos="8000"/>
        </w:tabs>
        <w:rPr>
          <w:rFonts w:ascii="Arial" w:hAnsi="Arial"/>
          <w:sz w:val="28"/>
          <w:lang w:val="en-US"/>
        </w:rPr>
      </w:pPr>
    </w:p>
    <w:sectPr w:rsidR="0039438D" w:rsidRPr="00671F01" w:rsidSect="0039438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90497"/>
    <w:multiLevelType w:val="hybridMultilevel"/>
    <w:tmpl w:val="3B024B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E15E95"/>
    <w:multiLevelType w:val="hybridMultilevel"/>
    <w:tmpl w:val="8A544CC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7565568"/>
    <w:multiLevelType w:val="hybridMultilevel"/>
    <w:tmpl w:val="A1E8D5F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C957A0B"/>
    <w:multiLevelType w:val="hybridMultilevel"/>
    <w:tmpl w:val="889C671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9732B29"/>
    <w:multiLevelType w:val="hybridMultilevel"/>
    <w:tmpl w:val="E85A6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B85E67"/>
    <w:multiLevelType w:val="hybridMultilevel"/>
    <w:tmpl w:val="8A880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717839"/>
    <w:multiLevelType w:val="hybridMultilevel"/>
    <w:tmpl w:val="F2DC9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D90A44"/>
    <w:multiLevelType w:val="hybridMultilevel"/>
    <w:tmpl w:val="056A1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145D5F"/>
    <w:multiLevelType w:val="hybridMultilevel"/>
    <w:tmpl w:val="79FE69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E963F8"/>
    <w:multiLevelType w:val="hybridMultilevel"/>
    <w:tmpl w:val="79C633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9A45E30"/>
    <w:multiLevelType w:val="hybridMultilevel"/>
    <w:tmpl w:val="621EA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1"/>
  </w:num>
  <w:num w:numId="6">
    <w:abstractNumId w:val="4"/>
  </w:num>
  <w:num w:numId="7">
    <w:abstractNumId w:val="8"/>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30"/>
    <w:rsid w:val="0007198A"/>
    <w:rsid w:val="0008691C"/>
    <w:rsid w:val="000973E7"/>
    <w:rsid w:val="000B4810"/>
    <w:rsid w:val="000C31DB"/>
    <w:rsid w:val="000D4C34"/>
    <w:rsid w:val="000D7A40"/>
    <w:rsid w:val="000D7DA5"/>
    <w:rsid w:val="00134D6E"/>
    <w:rsid w:val="00184B6F"/>
    <w:rsid w:val="001F6F19"/>
    <w:rsid w:val="0020190C"/>
    <w:rsid w:val="00217ACF"/>
    <w:rsid w:val="0027398F"/>
    <w:rsid w:val="002B5A38"/>
    <w:rsid w:val="002C7424"/>
    <w:rsid w:val="00371CD6"/>
    <w:rsid w:val="0039438D"/>
    <w:rsid w:val="003E5A9B"/>
    <w:rsid w:val="003F66F4"/>
    <w:rsid w:val="00410E28"/>
    <w:rsid w:val="00426448"/>
    <w:rsid w:val="00485F26"/>
    <w:rsid w:val="004D06CC"/>
    <w:rsid w:val="004E5035"/>
    <w:rsid w:val="004F4E2E"/>
    <w:rsid w:val="004F6E42"/>
    <w:rsid w:val="0050619D"/>
    <w:rsid w:val="005100C8"/>
    <w:rsid w:val="00542486"/>
    <w:rsid w:val="00544A11"/>
    <w:rsid w:val="0055335B"/>
    <w:rsid w:val="005C76AF"/>
    <w:rsid w:val="005F3165"/>
    <w:rsid w:val="0062172C"/>
    <w:rsid w:val="0063474B"/>
    <w:rsid w:val="0066593E"/>
    <w:rsid w:val="00671F01"/>
    <w:rsid w:val="00681C4D"/>
    <w:rsid w:val="00681ECF"/>
    <w:rsid w:val="006C44BB"/>
    <w:rsid w:val="00733126"/>
    <w:rsid w:val="00781718"/>
    <w:rsid w:val="007B0317"/>
    <w:rsid w:val="007B1386"/>
    <w:rsid w:val="007B2792"/>
    <w:rsid w:val="007B5F90"/>
    <w:rsid w:val="007C0CF3"/>
    <w:rsid w:val="00837F3D"/>
    <w:rsid w:val="00842694"/>
    <w:rsid w:val="00890767"/>
    <w:rsid w:val="008B53AC"/>
    <w:rsid w:val="008C438D"/>
    <w:rsid w:val="009118B6"/>
    <w:rsid w:val="00911C21"/>
    <w:rsid w:val="00A359E4"/>
    <w:rsid w:val="00A463C0"/>
    <w:rsid w:val="00A66DC6"/>
    <w:rsid w:val="00AA0FF0"/>
    <w:rsid w:val="00AA4471"/>
    <w:rsid w:val="00AD74E5"/>
    <w:rsid w:val="00AE0266"/>
    <w:rsid w:val="00AE640F"/>
    <w:rsid w:val="00B03804"/>
    <w:rsid w:val="00B57370"/>
    <w:rsid w:val="00B72A2F"/>
    <w:rsid w:val="00B91872"/>
    <w:rsid w:val="00BA0A47"/>
    <w:rsid w:val="00C14630"/>
    <w:rsid w:val="00C20B05"/>
    <w:rsid w:val="00C23204"/>
    <w:rsid w:val="00C62CB5"/>
    <w:rsid w:val="00C70C1B"/>
    <w:rsid w:val="00C748D8"/>
    <w:rsid w:val="00CB7683"/>
    <w:rsid w:val="00D421E5"/>
    <w:rsid w:val="00D616B9"/>
    <w:rsid w:val="00D64D1D"/>
    <w:rsid w:val="00D71192"/>
    <w:rsid w:val="00D848C7"/>
    <w:rsid w:val="00D97CFF"/>
    <w:rsid w:val="00E23E5D"/>
    <w:rsid w:val="00E71726"/>
    <w:rsid w:val="00E75538"/>
    <w:rsid w:val="00E93190"/>
    <w:rsid w:val="00EA0E8B"/>
    <w:rsid w:val="00EB3C44"/>
    <w:rsid w:val="00ED4ED9"/>
    <w:rsid w:val="00EE2FD5"/>
    <w:rsid w:val="00F00353"/>
    <w:rsid w:val="00F10B2E"/>
    <w:rsid w:val="00F96505"/>
    <w:rsid w:val="00FE1146"/>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7890"/>
  <w15:docId w15:val="{0BBECA27-03F1-493E-9BFC-7912196D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6E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C1463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semiHidden/>
    <w:unhideWhenUsed/>
    <w:rsid w:val="00A463C0"/>
    <w:pPr>
      <w:tabs>
        <w:tab w:val="center" w:pos="4536"/>
        <w:tab w:val="right" w:pos="9072"/>
      </w:tabs>
      <w:spacing w:after="0"/>
    </w:pPr>
  </w:style>
  <w:style w:type="character" w:customStyle="1" w:styleId="SidhuvudChar">
    <w:name w:val="Sidhuvud Char"/>
    <w:basedOn w:val="Standardstycketeckensnitt"/>
    <w:link w:val="Sidhuvud"/>
    <w:uiPriority w:val="99"/>
    <w:semiHidden/>
    <w:rsid w:val="00A463C0"/>
  </w:style>
  <w:style w:type="paragraph" w:styleId="Sidfot">
    <w:name w:val="footer"/>
    <w:basedOn w:val="Normal"/>
    <w:link w:val="SidfotChar"/>
    <w:uiPriority w:val="99"/>
    <w:semiHidden/>
    <w:unhideWhenUsed/>
    <w:rsid w:val="00A463C0"/>
    <w:pPr>
      <w:tabs>
        <w:tab w:val="center" w:pos="4536"/>
        <w:tab w:val="right" w:pos="9072"/>
      </w:tabs>
      <w:spacing w:after="0"/>
    </w:pPr>
  </w:style>
  <w:style w:type="character" w:customStyle="1" w:styleId="SidfotChar">
    <w:name w:val="Sidfot Char"/>
    <w:basedOn w:val="Standardstycketeckensnitt"/>
    <w:link w:val="Sidfot"/>
    <w:uiPriority w:val="99"/>
    <w:semiHidden/>
    <w:rsid w:val="00A463C0"/>
  </w:style>
  <w:style w:type="paragraph" w:styleId="Liststycke">
    <w:name w:val="List Paragraph"/>
    <w:basedOn w:val="Normal"/>
    <w:qFormat/>
    <w:rsid w:val="000D4C34"/>
    <w:pPr>
      <w:ind w:left="720"/>
      <w:contextualSpacing/>
    </w:pPr>
  </w:style>
  <w:style w:type="paragraph" w:styleId="HTML-frformaterad">
    <w:name w:val="HTML Preformatted"/>
    <w:basedOn w:val="Normal"/>
    <w:link w:val="HTML-frformateradChar"/>
    <w:uiPriority w:val="99"/>
    <w:unhideWhenUsed/>
    <w:rsid w:val="0067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671F01"/>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4367">
      <w:bodyDiv w:val="1"/>
      <w:marLeft w:val="0"/>
      <w:marRight w:val="0"/>
      <w:marTop w:val="0"/>
      <w:marBottom w:val="0"/>
      <w:divBdr>
        <w:top w:val="none" w:sz="0" w:space="0" w:color="auto"/>
        <w:left w:val="none" w:sz="0" w:space="0" w:color="auto"/>
        <w:bottom w:val="none" w:sz="0" w:space="0" w:color="auto"/>
        <w:right w:val="none" w:sz="0" w:space="0" w:color="auto"/>
      </w:divBdr>
      <w:divsChild>
        <w:div w:id="210070689">
          <w:marLeft w:val="0"/>
          <w:marRight w:val="0"/>
          <w:marTop w:val="0"/>
          <w:marBottom w:val="0"/>
          <w:divBdr>
            <w:top w:val="none" w:sz="0" w:space="0" w:color="auto"/>
            <w:left w:val="none" w:sz="0" w:space="0" w:color="auto"/>
            <w:bottom w:val="none" w:sz="0" w:space="0" w:color="auto"/>
            <w:right w:val="none" w:sz="0" w:space="0" w:color="auto"/>
          </w:divBdr>
          <w:divsChild>
            <w:div w:id="1908959013">
              <w:marLeft w:val="0"/>
              <w:marRight w:val="0"/>
              <w:marTop w:val="0"/>
              <w:marBottom w:val="0"/>
              <w:divBdr>
                <w:top w:val="none" w:sz="0" w:space="0" w:color="auto"/>
                <w:left w:val="none" w:sz="0" w:space="0" w:color="auto"/>
                <w:bottom w:val="none" w:sz="0" w:space="0" w:color="auto"/>
                <w:right w:val="none" w:sz="0" w:space="0" w:color="auto"/>
              </w:divBdr>
              <w:divsChild>
                <w:div w:id="6867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70485">
      <w:bodyDiv w:val="1"/>
      <w:marLeft w:val="0"/>
      <w:marRight w:val="0"/>
      <w:marTop w:val="0"/>
      <w:marBottom w:val="0"/>
      <w:divBdr>
        <w:top w:val="none" w:sz="0" w:space="0" w:color="auto"/>
        <w:left w:val="none" w:sz="0" w:space="0" w:color="auto"/>
        <w:bottom w:val="none" w:sz="0" w:space="0" w:color="auto"/>
        <w:right w:val="none" w:sz="0" w:space="0" w:color="auto"/>
      </w:divBdr>
    </w:div>
    <w:div w:id="843670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3538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BA Motortext AB</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Andersson</dc:creator>
  <cp:keywords/>
  <cp:lastModifiedBy>Skillnaden</cp:lastModifiedBy>
  <cp:revision>2</cp:revision>
  <cp:lastPrinted>2012-02-17T09:16:00Z</cp:lastPrinted>
  <dcterms:created xsi:type="dcterms:W3CDTF">2017-04-05T21:57:00Z</dcterms:created>
  <dcterms:modified xsi:type="dcterms:W3CDTF">2017-04-05T21:57:00Z</dcterms:modified>
</cp:coreProperties>
</file>