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63944" w14:textId="77777777" w:rsidR="00035730" w:rsidRDefault="00035730" w:rsidP="00035730">
      <w:r>
        <w:t>Use Your RRSP to Invest in Real Estate</w:t>
      </w:r>
    </w:p>
    <w:p w14:paraId="391FBA5F" w14:textId="77777777" w:rsidR="00035730" w:rsidRDefault="00035730" w:rsidP="00035730">
      <w:r>
        <w:t>Tired of investing in the stock market or the latest mutual fund?</w:t>
      </w:r>
    </w:p>
    <w:p w14:paraId="113DB218" w14:textId="77777777" w:rsidR="00035730" w:rsidRDefault="00035730" w:rsidP="00035730">
      <w:r>
        <w:t>We will help you finally make predictable, stable returns!</w:t>
      </w:r>
    </w:p>
    <w:p w14:paraId="06E6058F" w14:textId="77777777" w:rsidR="00035730" w:rsidRDefault="00035730" w:rsidP="00035730">
      <w:r>
        <w:t>If you have ever looked at your RRSP statement and wondered if there was something other than the stocks, bonds or mutual funds your banker or financial advisor have told you are your best choices to grow your investments, well…there are.  They are SYNDICATED MORTGAGES!</w:t>
      </w:r>
    </w:p>
    <w:p w14:paraId="416FF353" w14:textId="77777777" w:rsidR="00035730" w:rsidRDefault="00035730" w:rsidP="00035730">
      <w:r>
        <w:t>Syndicated Mortgages</w:t>
      </w:r>
    </w:p>
    <w:p w14:paraId="7ED68FB7" w14:textId="77777777" w:rsidR="00035730" w:rsidRDefault="00035730" w:rsidP="00035730">
      <w:r>
        <w:t>The simplest way to describe a syndicated mortgage is that it is a mortgage where two or more people loan their money in the form of one mortgage to another party.</w:t>
      </w:r>
    </w:p>
    <w:p w14:paraId="08545426" w14:textId="77777777" w:rsidR="00035730" w:rsidRDefault="00035730" w:rsidP="00035730">
      <w:r>
        <w:t xml:space="preserve">As a syndicated mortgage investor you become the bank! In other words, when you invest in a syndicated mortgage offered by Magellan Wealth Management you are lending your money to a reputable real estate developer for a set interest rate.  </w:t>
      </w:r>
    </w:p>
    <w:p w14:paraId="262CE23D" w14:textId="77777777" w:rsidR="00035730" w:rsidRDefault="00035730" w:rsidP="00035730">
      <w:r>
        <w:t>You might be thinking that lending mortgages are only for people with really deep pockets but in fact, if you have even $25,000 sitting in an account a mortgage investment is something you could take advantage of.  RRSP, TFSA, RRIF, LIRA’s, and LIF’s are only some of the account types that are eligible for syndicated mortgage investments.</w:t>
      </w:r>
    </w:p>
    <w:p w14:paraId="22F00CFD" w14:textId="77777777" w:rsidR="00035730" w:rsidRDefault="00035730" w:rsidP="00035730">
      <w:r>
        <w:t>There are many reasons why banks use mortgages as their preferred investments, here are just a few of those reasons and why you might want to think about adding a syndicated mortgage investment to your portfolio:</w:t>
      </w:r>
    </w:p>
    <w:p w14:paraId="6E2EFCAE" w14:textId="77777777" w:rsidR="00035730" w:rsidRDefault="00035730" w:rsidP="00035730">
      <w:r>
        <w:t>1)    Security of principle:  Your investment is registered against physical real estate at the Land Registry Office. This doesn’t mean it's a guaranteed investment, but it definitely reduces the risk of loss! No mutual fund or stock portfolio can do that.</w:t>
      </w:r>
    </w:p>
    <w:p w14:paraId="1BA096F3" w14:textId="77777777" w:rsidR="00035730" w:rsidRDefault="00035730" w:rsidP="00035730">
      <w:r>
        <w:t>2)    A predictable rate of return:  With a syndicated mortgage investment you know exactly what you are entitled to earn from your investment because your rate of interest is written right into your contract with the borrower. No more ups and downs of the stock market.</w:t>
      </w:r>
    </w:p>
    <w:p w14:paraId="7ACBA5F1" w14:textId="77777777" w:rsidR="00035730" w:rsidRDefault="00035730" w:rsidP="00035730">
      <w:r>
        <w:t xml:space="preserve">3)    Term investment periods: A syndicated mortgage investment can range between a few months to about five years, depending on the project being built. </w:t>
      </w:r>
    </w:p>
    <w:p w14:paraId="71A9FB32" w14:textId="77777777" w:rsidR="00035730" w:rsidRDefault="00035730" w:rsidP="00035730">
      <w:r>
        <w:t xml:space="preserve">“Mortgage investments are quickly changing retirement portfolios.  People are tired of not having control over their money.  The uncertainty of the markets keeps people up at night.  As a financial planner mortgage investments give my clients and I a more stable position to plan their financial lives from.” – Carlos A. Rodrigues, Principal Broker at Magellan Wealth Management  </w:t>
      </w:r>
    </w:p>
    <w:p w14:paraId="211695B1" w14:textId="77777777" w:rsidR="00035730" w:rsidRDefault="00035730" w:rsidP="00035730">
      <w:r>
        <w:t>Testimonials:</w:t>
      </w:r>
    </w:p>
    <w:p w14:paraId="7A7969C2" w14:textId="77777777" w:rsidR="00035730" w:rsidRDefault="00035730" w:rsidP="00035730">
      <w:r>
        <w:t>My husband and I had been looking for an alternative to investing in mutual funds and the stock market for a while. The unpredictability of our mutual funds was something we were sick and tired of. When we were introduced to the syndicated mortgage investments offered by Magellan Wealth Management, I thought the rate of return was too good to be true, that is until we attended one of their introductory seminars.  Now that we invested some of our money with Magellan I don’t cringe when my investment statements come in the mail, and we can sleep at night.</w:t>
      </w:r>
    </w:p>
    <w:p w14:paraId="1EDB3C1A" w14:textId="77777777" w:rsidR="00035730" w:rsidRDefault="00035730" w:rsidP="00035730">
      <w:r>
        <w:t xml:space="preserve">Julia Di </w:t>
      </w:r>
      <w:proofErr w:type="spellStart"/>
      <w:r>
        <w:t>Tomasso</w:t>
      </w:r>
      <w:proofErr w:type="spellEnd"/>
      <w:r>
        <w:t>, Client</w:t>
      </w:r>
    </w:p>
    <w:p w14:paraId="5B9D7867" w14:textId="77777777" w:rsidR="00035730" w:rsidRDefault="00035730" w:rsidP="00035730">
      <w:r>
        <w:lastRenderedPageBreak/>
        <w:t xml:space="preserve">   </w:t>
      </w:r>
    </w:p>
    <w:p w14:paraId="4320E1C8" w14:textId="77777777" w:rsidR="00035730" w:rsidRDefault="00035730" w:rsidP="00035730">
      <w:r>
        <w:t>My husband and I had always thought about investing from the time we got married but didn’t know where to start.</w:t>
      </w:r>
    </w:p>
    <w:p w14:paraId="5F8291BE" w14:textId="77777777" w:rsidR="00035730" w:rsidRDefault="00035730" w:rsidP="00035730">
      <w:r>
        <w:t>Carlos took the time to meet with us, he helped organize our current assets and then helped us to focus on our future needs and goals. He was very knowledgeable of all products and explained everything to us in non-technical terms. We now feel more comfortable with our portfolio and are confident that Carlos will help us achieve financial success and growth. I would definitely recommend Carlos to any of my family or friends.</w:t>
      </w:r>
    </w:p>
    <w:p w14:paraId="2F1E08EE" w14:textId="77777777" w:rsidR="00035730" w:rsidRDefault="00035730" w:rsidP="00035730">
      <w:r>
        <w:t>Angela Lauretani, CA</w:t>
      </w:r>
    </w:p>
    <w:p w14:paraId="2E49634F" w14:textId="77777777" w:rsidR="00035730" w:rsidRDefault="00035730" w:rsidP="00035730"/>
    <w:p w14:paraId="5073A72A" w14:textId="77777777" w:rsidR="00035730" w:rsidRDefault="00035730" w:rsidP="00035730">
      <w:r>
        <w:t>I would recommend Magellan Wealth Management (MWM) to anyone looking for professional financial advice regarding real estate investment strategy, and/or financial planning. With the experience and expertise of the MWM team, they can tailor solutions for their clients through a variety of products ranging from the traditional financial services to alternative investments such as syndicated mortgages and private mortgage lending. In addition, the MWM team is reliable, trustworthy, and focused on helping their clients achieve their financial goals.</w:t>
      </w:r>
    </w:p>
    <w:p w14:paraId="7FE0CB73" w14:textId="77777777" w:rsidR="00035730" w:rsidRDefault="00035730" w:rsidP="00035730">
      <w:r>
        <w:t xml:space="preserve">Charles </w:t>
      </w:r>
      <w:proofErr w:type="spellStart"/>
      <w:r>
        <w:t>Wah</w:t>
      </w:r>
      <w:proofErr w:type="spellEnd"/>
      <w:r>
        <w:t>,</w:t>
      </w:r>
    </w:p>
    <w:p w14:paraId="6DE9E8C5" w14:textId="77777777" w:rsidR="00035730" w:rsidRDefault="00035730" w:rsidP="00035730">
      <w:r>
        <w:t>Winner of the 2017 Rising Star award by Canadian Real Estate Wealth Magazine</w:t>
      </w:r>
    </w:p>
    <w:p w14:paraId="4193C048" w14:textId="77777777" w:rsidR="00035730" w:rsidRDefault="00035730" w:rsidP="00035730"/>
    <w:p w14:paraId="5C446797" w14:textId="77777777" w:rsidR="00035730" w:rsidRDefault="00035730" w:rsidP="00035730">
      <w:r>
        <w:t xml:space="preserve">When you are looking to expand your investment and real estate portfolio, Magellan Wealth Management </w:t>
      </w:r>
      <w:proofErr w:type="spellStart"/>
      <w:r>
        <w:t>Inc</w:t>
      </w:r>
      <w:proofErr w:type="spellEnd"/>
      <w:r>
        <w:t xml:space="preserve"> is a true asset. I have gotten to know Carlos Rodrigues (Principal Broker at Magellan Wealth Management) over the years, and he always demonstrates a keen knowledge and creative edge.</w:t>
      </w:r>
    </w:p>
    <w:p w14:paraId="4746F91A" w14:textId="77777777" w:rsidR="00035730" w:rsidRDefault="00035730" w:rsidP="00035730">
      <w:r>
        <w:t>Lee Strauss, Professional Real Estate Investor</w:t>
      </w:r>
    </w:p>
    <w:p w14:paraId="7C267E39" w14:textId="77777777" w:rsidR="00C1234A" w:rsidRPr="00035730" w:rsidRDefault="00C1234A" w:rsidP="00035730">
      <w:bookmarkStart w:id="0" w:name="_GoBack"/>
      <w:bookmarkEnd w:id="0"/>
    </w:p>
    <w:sectPr w:rsidR="00C1234A" w:rsidRPr="000357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0719"/>
    <w:multiLevelType w:val="hybridMultilevel"/>
    <w:tmpl w:val="3CC485A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7A5"/>
    <w:rsid w:val="00035730"/>
    <w:rsid w:val="00051BED"/>
    <w:rsid w:val="00123FD8"/>
    <w:rsid w:val="0016338C"/>
    <w:rsid w:val="001959DD"/>
    <w:rsid w:val="001E270A"/>
    <w:rsid w:val="00212D21"/>
    <w:rsid w:val="00291FCE"/>
    <w:rsid w:val="002A4D9E"/>
    <w:rsid w:val="00401605"/>
    <w:rsid w:val="00510152"/>
    <w:rsid w:val="005900C2"/>
    <w:rsid w:val="005E4B8B"/>
    <w:rsid w:val="00683114"/>
    <w:rsid w:val="006D6A10"/>
    <w:rsid w:val="007467D4"/>
    <w:rsid w:val="00781541"/>
    <w:rsid w:val="00782588"/>
    <w:rsid w:val="00802DEF"/>
    <w:rsid w:val="00880210"/>
    <w:rsid w:val="008C2094"/>
    <w:rsid w:val="00964CC9"/>
    <w:rsid w:val="009A37A5"/>
    <w:rsid w:val="009F16BD"/>
    <w:rsid w:val="00A95053"/>
    <w:rsid w:val="00AF73E1"/>
    <w:rsid w:val="00B20887"/>
    <w:rsid w:val="00B42EEE"/>
    <w:rsid w:val="00B53342"/>
    <w:rsid w:val="00B940ED"/>
    <w:rsid w:val="00BD2AB8"/>
    <w:rsid w:val="00BF27AF"/>
    <w:rsid w:val="00C1234A"/>
    <w:rsid w:val="00D146DE"/>
    <w:rsid w:val="00DE7A21"/>
    <w:rsid w:val="00E45E37"/>
    <w:rsid w:val="00E519F4"/>
    <w:rsid w:val="00ED78DE"/>
    <w:rsid w:val="00F247A3"/>
    <w:rsid w:val="00F27EC6"/>
    <w:rsid w:val="00F36F36"/>
    <w:rsid w:val="00FB704F"/>
    <w:rsid w:val="00FE2D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9950"/>
  <w15:chartTrackingRefBased/>
  <w15:docId w15:val="{7FC97E08-EADD-4274-8748-C11CBB06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D9E"/>
    <w:pPr>
      <w:ind w:left="720"/>
      <w:contextualSpacing/>
    </w:pPr>
  </w:style>
  <w:style w:type="character" w:styleId="Hyperlink">
    <w:name w:val="Hyperlink"/>
    <w:basedOn w:val="DefaultParagraphFont"/>
    <w:uiPriority w:val="99"/>
    <w:unhideWhenUsed/>
    <w:rsid w:val="00C1234A"/>
    <w:rPr>
      <w:color w:val="0563C1" w:themeColor="hyperlink"/>
      <w:u w:val="single"/>
    </w:rPr>
  </w:style>
  <w:style w:type="character" w:customStyle="1" w:styleId="5yl5">
    <w:name w:val="_5yl5"/>
    <w:basedOn w:val="DefaultParagraphFont"/>
    <w:rsid w:val="00C12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Rodrigues</dc:creator>
  <cp:keywords/>
  <dc:description/>
  <cp:lastModifiedBy>Carlos Rodrigues</cp:lastModifiedBy>
  <cp:revision>2</cp:revision>
  <dcterms:created xsi:type="dcterms:W3CDTF">2017-03-11T19:39:00Z</dcterms:created>
  <dcterms:modified xsi:type="dcterms:W3CDTF">2017-03-11T19:39:00Z</dcterms:modified>
</cp:coreProperties>
</file>