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71020" w14:textId="75FE8F6B" w:rsidR="00D61B16" w:rsidRDefault="002C2B57" w:rsidP="008F539D">
      <w:pPr>
        <w:pStyle w:val="Heading1"/>
      </w:pPr>
      <w:r>
        <w:t xml:space="preserve">Home </w:t>
      </w:r>
      <w:r w:rsidR="00D61B16">
        <w:t xml:space="preserve">Page </w:t>
      </w:r>
      <w:r w:rsidR="008F539D">
        <w:t xml:space="preserve">– Example Content </w:t>
      </w:r>
    </w:p>
    <w:p w14:paraId="08C2898C" w14:textId="77777777" w:rsidR="00D61B16" w:rsidRDefault="00D61B16"/>
    <w:p w14:paraId="0636BE06" w14:textId="3C8E3691" w:rsidR="002C2B57" w:rsidRDefault="002C2B57">
      <w:r>
        <w:t xml:space="preserve">Header image = video loop </w:t>
      </w:r>
    </w:p>
    <w:p w14:paraId="761BEF71" w14:textId="77777777" w:rsidR="00FE3F02" w:rsidRDefault="00FE3F02"/>
    <w:p w14:paraId="28BDC22E" w14:textId="6B6270D6" w:rsidR="00FE3F02" w:rsidRDefault="00FE3F02">
      <w:r w:rsidRPr="00FE3F02">
        <w:t>https://www.youtube.com/</w:t>
      </w:r>
      <w:r>
        <w:t>v/</w:t>
      </w:r>
      <w:r w:rsidRPr="00FE3F02">
        <w:t>KIYYbowYAbA</w:t>
      </w:r>
      <w:r>
        <w:t>?start=78&amp;end=88</w:t>
      </w:r>
    </w:p>
    <w:p w14:paraId="7D24A08D" w14:textId="77777777" w:rsidR="002C2B57" w:rsidRDefault="002C2B57"/>
    <w:p w14:paraId="1E670501" w14:textId="66A3CE1D" w:rsidR="009959D6" w:rsidRDefault="00D61B16">
      <w:r>
        <w:t>&lt;</w:t>
      </w:r>
      <w:r w:rsidR="002C2B57">
        <w:t>header image text overlap</w:t>
      </w:r>
      <w:r>
        <w:t>&gt;</w:t>
      </w:r>
      <w:r w:rsidR="002C2B57">
        <w:t xml:space="preserve">Don’t Be the Next </w:t>
      </w:r>
      <w:r w:rsidR="009959D6">
        <w:t xml:space="preserve">Cyber </w:t>
      </w:r>
      <w:r w:rsidR="002C2B57">
        <w:t>Victim</w:t>
      </w:r>
      <w:r w:rsidR="009959D6">
        <w:t>. Harden Your Shell Now</w:t>
      </w:r>
      <w:r w:rsidR="00A445FF">
        <w:t>.</w:t>
      </w:r>
    </w:p>
    <w:p w14:paraId="04EB8784" w14:textId="77777777" w:rsidR="00A445FF" w:rsidRDefault="00A445FF"/>
    <w:p w14:paraId="24F44647" w14:textId="4A38D980" w:rsidR="0087606D" w:rsidRPr="0087606D" w:rsidRDefault="0087606D" w:rsidP="006B388F">
      <w:pPr>
        <w:pStyle w:val="Heading3"/>
      </w:pPr>
      <w:r w:rsidRPr="0087606D">
        <w:t>&lt;first section&gt;</w:t>
      </w:r>
    </w:p>
    <w:p w14:paraId="07BC81DB" w14:textId="5CD30359" w:rsidR="00A445FF" w:rsidRDefault="00A445FF" w:rsidP="00A445FF">
      <w:pPr>
        <w:pStyle w:val="Heading2"/>
      </w:pPr>
      <w:r>
        <w:t>Linux Server Protection for Everyone and Everything</w:t>
      </w:r>
    </w:p>
    <w:p w14:paraId="2DB7B7FE" w14:textId="4A5E153B" w:rsidR="007C6DE4" w:rsidRDefault="00A445FF">
      <w:r>
        <w:t>Cyber attacks happen. The question is</w:t>
      </w:r>
      <w:r w:rsidR="007C6DE4">
        <w:t>,</w:t>
      </w:r>
      <w:r>
        <w:t xml:space="preserve"> are you ready</w:t>
      </w:r>
      <w:r w:rsidR="007C6DE4">
        <w:t xml:space="preserve">? For too many mid-sized and small business </w:t>
      </w:r>
      <w:r w:rsidR="0087606D">
        <w:t>the answer is</w:t>
      </w:r>
      <w:r w:rsidR="007C6DE4">
        <w:t xml:space="preserve"> no because they don’t think cyber protection is accessible or made for their needs. Even enterprises often are left unprotected by substandard endpoint protection or none at all. Atomicorp prot</w:t>
      </w:r>
      <w:r w:rsidR="0087606D">
        <w:t xml:space="preserve">ects Linux servers, web application servers, IoT devices and even Docker containers. And, it just takes a couple of clicks for complete protection. </w:t>
      </w:r>
    </w:p>
    <w:p w14:paraId="299EC0FB" w14:textId="77777777" w:rsidR="0087606D" w:rsidRDefault="0087606D"/>
    <w:p w14:paraId="16614D2E" w14:textId="4DA6A30F" w:rsidR="0087606D" w:rsidRDefault="0087606D">
      <w:r>
        <w:t xml:space="preserve">&lt;button: WAF Rules&gt; &lt;button: Linux </w:t>
      </w:r>
      <w:r w:rsidR="00487024">
        <w:t>Servers</w:t>
      </w:r>
      <w:r>
        <w:t>&gt; &lt;button: IoT Devices&gt; &lt;button: Docker Containers&gt;</w:t>
      </w:r>
    </w:p>
    <w:p w14:paraId="6592D721" w14:textId="77777777" w:rsidR="0087606D" w:rsidRDefault="0087606D"/>
    <w:p w14:paraId="01FCD6D3" w14:textId="6FF01C83" w:rsidR="0087606D" w:rsidRDefault="0087606D" w:rsidP="006B388F">
      <w:pPr>
        <w:pStyle w:val="Heading3"/>
      </w:pPr>
      <w:r>
        <w:t>&lt;second section</w:t>
      </w:r>
      <w:r w:rsidR="006B388F">
        <w:t xml:space="preserve">: </w:t>
      </w:r>
      <w:r w:rsidR="006B388F">
        <w:t xml:space="preserve">parallax </w:t>
      </w:r>
      <w:r w:rsidR="006B388F">
        <w:t>scroll with header and logo overlay</w:t>
      </w:r>
      <w:r>
        <w:t>&gt;</w:t>
      </w:r>
    </w:p>
    <w:p w14:paraId="729E94AC" w14:textId="48BA71CF" w:rsidR="00487024" w:rsidRDefault="00487024">
      <w:r>
        <w:t>&lt;Header: more than 20,000 servers protected&gt;</w:t>
      </w:r>
    </w:p>
    <w:p w14:paraId="5D1088CE" w14:textId="33ACFE9F" w:rsidR="0087606D" w:rsidRDefault="0087606D">
      <w:r>
        <w:t>Logos: Go Daddy, enom, City of Hong Kong</w:t>
      </w:r>
      <w:r w:rsidR="00487024">
        <w:t>, University of Alabama, CenturyLink</w:t>
      </w:r>
    </w:p>
    <w:p w14:paraId="6B160C5D" w14:textId="77777777" w:rsidR="0087606D" w:rsidRDefault="0087606D"/>
    <w:p w14:paraId="47E54CD0" w14:textId="42C0994F" w:rsidR="0087606D" w:rsidRDefault="0087606D" w:rsidP="006B388F">
      <w:pPr>
        <w:pStyle w:val="Heading3"/>
      </w:pPr>
      <w:r>
        <w:t>&lt;third section&gt;</w:t>
      </w:r>
    </w:p>
    <w:p w14:paraId="592F8D3A" w14:textId="77777777" w:rsidR="0087606D" w:rsidRDefault="0087606D" w:rsidP="0087606D">
      <w:r>
        <w:t>Harden Your Shell Now &lt;video insert&gt; &lt;</w:t>
      </w:r>
      <w:r w:rsidRPr="0087606D">
        <w:t xml:space="preserve"> https://www.youtube.com/watch?v=KIYYbowYAbA</w:t>
      </w:r>
      <w:r>
        <w:t>&gt;</w:t>
      </w:r>
    </w:p>
    <w:p w14:paraId="756D5D9D" w14:textId="77777777" w:rsidR="0087606D" w:rsidRDefault="0087606D"/>
    <w:p w14:paraId="7FAD3449" w14:textId="7EA736D9" w:rsidR="0087606D" w:rsidRDefault="0087606D" w:rsidP="006B388F">
      <w:pPr>
        <w:pStyle w:val="Heading3"/>
      </w:pPr>
      <w:r>
        <w:t xml:space="preserve">&lt;fourth section: parallax </w:t>
      </w:r>
      <w:r w:rsidR="006B388F">
        <w:t>scroll will quote overlay</w:t>
      </w:r>
      <w:r>
        <w:t>&gt;</w:t>
      </w:r>
    </w:p>
    <w:p w14:paraId="2826F50A" w14:textId="702F5B1E" w:rsidR="0087606D" w:rsidRDefault="0087606D">
      <w:r>
        <w:t>Quote: “We trust our server security to Atomic Secure Linux because it works. We’ve used it for years and it has been essential in keeping dark forces at bay.” Julian Moffat, Visual Lizard</w:t>
      </w:r>
    </w:p>
    <w:p w14:paraId="2DDAA1E6" w14:textId="77777777" w:rsidR="0087606D" w:rsidRDefault="0087606D"/>
    <w:p w14:paraId="6982CD31" w14:textId="4EBB9101" w:rsidR="006B388F" w:rsidRDefault="006B388F" w:rsidP="006B388F">
      <w:pPr>
        <w:pStyle w:val="Heading3"/>
      </w:pPr>
      <w:r>
        <w:t>&lt;fifth section&gt;</w:t>
      </w:r>
    </w:p>
    <w:p w14:paraId="5A06B787" w14:textId="39A4DACB" w:rsidR="006B388F" w:rsidRDefault="006B388F">
      <w:r>
        <w:t xml:space="preserve">&lt;Header: Yes. You Can Secure Docker Containers&gt; </w:t>
      </w:r>
    </w:p>
    <w:p w14:paraId="5F0552BD" w14:textId="3151E915" w:rsidR="006B388F" w:rsidRDefault="00561B65">
      <w:r>
        <w:t xml:space="preserve">Docker is the fastest growing </w:t>
      </w:r>
      <w:r w:rsidR="00707247">
        <w:t xml:space="preserve">application developer </w:t>
      </w:r>
      <w:r>
        <w:t xml:space="preserve">software </w:t>
      </w:r>
      <w:r w:rsidR="00707247">
        <w:t xml:space="preserve">in the world. But, </w:t>
      </w:r>
      <w:r>
        <w:t xml:space="preserve">people don’t realize that their containers are wide open to cyber attacks. Atomicorp provides a secure OS kernel that is inherited by all containers on a single server. It’s easy to install, doesn’t impact performance and protects your containers against malicious attacks immediately. </w:t>
      </w:r>
    </w:p>
    <w:p w14:paraId="2AD43C9B" w14:textId="77777777" w:rsidR="00561B65" w:rsidRDefault="00561B65"/>
    <w:p w14:paraId="44761C7D" w14:textId="7B5DB9B5" w:rsidR="00561B65" w:rsidRPr="00561B65" w:rsidRDefault="00561B65" w:rsidP="00561B65">
      <w:pPr>
        <w:pStyle w:val="Heading3"/>
      </w:pPr>
      <w:r>
        <w:t>&lt;sixth section&gt; &lt;four sections of customers&gt;</w:t>
      </w:r>
    </w:p>
    <w:p w14:paraId="0650B837" w14:textId="1ED63A22" w:rsidR="00561B65" w:rsidRDefault="00561B65">
      <w:r>
        <w:t>Hosting Providers | Enterprises | Mid-sized &amp; Small Business | IoT OEMs</w:t>
      </w:r>
    </w:p>
    <w:p w14:paraId="61B7D0B9" w14:textId="77777777" w:rsidR="00561B65" w:rsidRDefault="00561B65"/>
    <w:p w14:paraId="7DBDA35D" w14:textId="77777777" w:rsidR="00561B65" w:rsidRDefault="00561B65"/>
    <w:p w14:paraId="6525408C" w14:textId="255F040A" w:rsidR="00561B65" w:rsidRDefault="00561B65" w:rsidP="00561B65">
      <w:pPr>
        <w:pStyle w:val="Heading3"/>
      </w:pPr>
      <w:r>
        <w:lastRenderedPageBreak/>
        <w:t>&lt;</w:t>
      </w:r>
      <w:r>
        <w:t xml:space="preserve">seventh </w:t>
      </w:r>
      <w:r>
        <w:t>section: parallax scroll will quote overlay&gt;</w:t>
      </w:r>
    </w:p>
    <w:p w14:paraId="65A7D3E6" w14:textId="5911D9D8" w:rsidR="00561B65" w:rsidRDefault="00561B65">
      <w:r>
        <w:t xml:space="preserve">“Atomicorp eliminated 80% of our shared server issues overnight. And, it saves us about four hours </w:t>
      </w:r>
      <w:r w:rsidR="00707247">
        <w:t xml:space="preserve">of staff time </w:t>
      </w:r>
      <w:r>
        <w:t xml:space="preserve">every day because it protects servers automatically.” </w:t>
      </w:r>
      <w:r w:rsidR="00707247">
        <w:t xml:space="preserve">Stephen Kincaid, Big Wet Fish. </w:t>
      </w:r>
    </w:p>
    <w:p w14:paraId="3781B345" w14:textId="77777777" w:rsidR="0087606D" w:rsidRDefault="0087606D"/>
    <w:p w14:paraId="2FBE5CE1" w14:textId="376F9A72" w:rsidR="00D61B16" w:rsidRDefault="00707247" w:rsidP="00707247">
      <w:pPr>
        <w:pStyle w:val="Heading3"/>
      </w:pPr>
      <w:r>
        <w:t>&lt;eight section: blog&gt;</w:t>
      </w:r>
    </w:p>
    <w:p w14:paraId="4F84D3FD" w14:textId="29D64F3C" w:rsidR="00707247" w:rsidRDefault="00707247">
      <w:r>
        <w:t>&lt;blog highlight with one featured and three most recent all clickable&gt;</w:t>
      </w:r>
      <w:bookmarkStart w:id="0" w:name="_GoBack"/>
      <w:bookmarkEnd w:id="0"/>
    </w:p>
    <w:p w14:paraId="32AC0C8F" w14:textId="77777777" w:rsidR="002C2B57" w:rsidRDefault="002C2B57"/>
    <w:p w14:paraId="0D6A9E9F" w14:textId="208FF5FB" w:rsidR="002C2B57" w:rsidRDefault="00707247" w:rsidP="00707247">
      <w:pPr>
        <w:pStyle w:val="Heading3"/>
      </w:pPr>
      <w:r>
        <w:t>&lt;just above footer: twitter ticker&gt;</w:t>
      </w:r>
    </w:p>
    <w:p w14:paraId="75462F42" w14:textId="77777777" w:rsidR="00707247" w:rsidRDefault="00707247"/>
    <w:p w14:paraId="4DDC7387" w14:textId="1D48D79D" w:rsidR="00707247" w:rsidRDefault="00707247" w:rsidP="00707247">
      <w:pPr>
        <w:pStyle w:val="Heading3"/>
      </w:pPr>
      <w:r>
        <w:t>&lt;footer: modified site map style&gt;</w:t>
      </w:r>
    </w:p>
    <w:p w14:paraId="4E53F6FA" w14:textId="77777777" w:rsidR="002C2B57" w:rsidRDefault="002C2B57"/>
    <w:p w14:paraId="0A9FBFF0" w14:textId="77777777" w:rsidR="00D61B16" w:rsidRDefault="00D61B16"/>
    <w:sectPr w:rsidR="00D61B16" w:rsidSect="001902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B16"/>
    <w:rsid w:val="0019024D"/>
    <w:rsid w:val="002C2B57"/>
    <w:rsid w:val="00440BE9"/>
    <w:rsid w:val="00487024"/>
    <w:rsid w:val="00561B65"/>
    <w:rsid w:val="00595161"/>
    <w:rsid w:val="005F7FE5"/>
    <w:rsid w:val="006B388F"/>
    <w:rsid w:val="006B5D6B"/>
    <w:rsid w:val="00707247"/>
    <w:rsid w:val="007C6DE4"/>
    <w:rsid w:val="00810771"/>
    <w:rsid w:val="0087606D"/>
    <w:rsid w:val="008F539D"/>
    <w:rsid w:val="009755B5"/>
    <w:rsid w:val="009959D6"/>
    <w:rsid w:val="009D16FF"/>
    <w:rsid w:val="00A445FF"/>
    <w:rsid w:val="00D61B16"/>
    <w:rsid w:val="00DA70DF"/>
    <w:rsid w:val="00DA7DAF"/>
    <w:rsid w:val="00F5080E"/>
    <w:rsid w:val="00F85F1D"/>
    <w:rsid w:val="00FE3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421E25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53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D16F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B388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D16FF"/>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8F539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6B388F"/>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345</Words>
  <Characters>1970</Characters>
  <Application>Microsoft Macintosh Word</Application>
  <DocSecurity>0</DocSecurity>
  <Lines>16</Lines>
  <Paragraphs>4</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Home Page – Example Content </vt:lpstr>
      <vt:lpstr>        &lt;first section&gt;</vt:lpstr>
      <vt:lpstr>    Linux Server Protection for Everyone and Everything</vt:lpstr>
      <vt:lpstr>        &lt;second section: parallax scroll with header and logo overlay&gt;</vt:lpstr>
      <vt:lpstr>        &lt;third section&gt;</vt:lpstr>
      <vt:lpstr>        &lt;fourth section: parallax scroll will quote overlay&gt;</vt:lpstr>
      <vt:lpstr>        &lt;fifth section&gt;</vt:lpstr>
      <vt:lpstr>        &lt;sixth section&gt; &lt;four sections of customers&gt;</vt:lpstr>
      <vt:lpstr>        &lt;seventh section: parallax scroll will quote overlay&gt;</vt:lpstr>
      <vt:lpstr>    WAFs Don’t Work without Rules</vt:lpstr>
      <vt:lpstr>    Unmatched Protection, Unrivaled Convenience</vt:lpstr>
      <vt:lpstr>    Don’t Be the Next Victim – Get the Best WAF Rules on the Planet</vt:lpstr>
    </vt:vector>
  </TitlesOfParts>
  <LinksUpToDate>false</LinksUpToDate>
  <CharactersWithSpaces>2311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 Kinsella</dc:creator>
  <cp:keywords/>
  <dc:description/>
  <cp:lastModifiedBy>Bret Kinsella</cp:lastModifiedBy>
  <cp:revision>4</cp:revision>
  <dcterms:created xsi:type="dcterms:W3CDTF">2017-03-06T20:22:00Z</dcterms:created>
  <dcterms:modified xsi:type="dcterms:W3CDTF">2017-03-06T21:48:00Z</dcterms:modified>
</cp:coreProperties>
</file>