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C0E87" w14:textId="77777777" w:rsidR="00FA24DD" w:rsidRPr="000C6A2B" w:rsidRDefault="00FA24DD" w:rsidP="003563D1">
      <w:pPr>
        <w:jc w:val="center"/>
        <w:rPr>
          <w:b/>
          <w:color w:val="0F243E" w:themeColor="text2" w:themeShade="80"/>
        </w:rPr>
      </w:pPr>
      <w:r w:rsidRPr="000C6A2B">
        <w:rPr>
          <w:b/>
          <w:color w:val="0F243E" w:themeColor="text2" w:themeShade="80"/>
        </w:rPr>
        <w:t>Activities at the Weir House</w:t>
      </w:r>
    </w:p>
    <w:p w14:paraId="6CC65750" w14:textId="77777777" w:rsidR="00FA24DD" w:rsidRDefault="00FA24DD"/>
    <w:p w14:paraId="087B0429" w14:textId="6375FCA9" w:rsidR="00697FD1" w:rsidRPr="00697FD1" w:rsidRDefault="0076385F">
      <w:pPr>
        <w:rPr>
          <w:i/>
        </w:rPr>
      </w:pPr>
      <w:r>
        <w:rPr>
          <w:i/>
        </w:rPr>
        <w:t xml:space="preserve">The Weir House is a gateway to many of the Central Hill region’s attractions such as Kandy, </w:t>
      </w:r>
      <w:proofErr w:type="spellStart"/>
      <w:r>
        <w:rPr>
          <w:i/>
        </w:rPr>
        <w:t>Kitulgala</w:t>
      </w:r>
      <w:proofErr w:type="spellEnd"/>
      <w:r>
        <w:rPr>
          <w:i/>
        </w:rPr>
        <w:t xml:space="preserve"> and Adam’s Peak. It is an ideal choice for guests who want to explore the tourist trail while enjoying </w:t>
      </w:r>
      <w:r w:rsidR="00C64E92">
        <w:rPr>
          <w:i/>
        </w:rPr>
        <w:t xml:space="preserve">forests, streams, tea bushes and spice trees that make up </w:t>
      </w:r>
      <w:r>
        <w:rPr>
          <w:i/>
        </w:rPr>
        <w:t xml:space="preserve">the lush beauty of the hills. </w:t>
      </w:r>
    </w:p>
    <w:p w14:paraId="392475FE" w14:textId="0B89E280" w:rsidR="00697FD1" w:rsidRDefault="00697FD1">
      <w:r>
        <w:t xml:space="preserve"> </w:t>
      </w:r>
    </w:p>
    <w:p w14:paraId="64CE5B8E" w14:textId="222C0176" w:rsidR="003563D1" w:rsidRPr="000C6A2B" w:rsidRDefault="0076385F">
      <w:pPr>
        <w:rPr>
          <w:color w:val="0F243E" w:themeColor="text2" w:themeShade="80"/>
        </w:rPr>
      </w:pPr>
      <w:r>
        <w:rPr>
          <w:b/>
          <w:color w:val="0F243E" w:themeColor="text2" w:themeShade="80"/>
        </w:rPr>
        <w:t xml:space="preserve">Learn About Coffee and Spice </w:t>
      </w:r>
    </w:p>
    <w:p w14:paraId="5B9B4A20" w14:textId="1241BA34" w:rsidR="00FA24DD" w:rsidRDefault="00FA24DD">
      <w:r>
        <w:t>Join us for a morning walk through our 10-acre property where we grow several different spices</w:t>
      </w:r>
      <w:r w:rsidR="001B7CFF">
        <w:t xml:space="preserve"> and Arabica coffee</w:t>
      </w:r>
      <w:r>
        <w:t xml:space="preserve">.  We show you how the plants are cultivated, encourage you to try your hand at picking any spices that are ready for harvesting and give you a brief history of the ancient spice trade while we are at it. </w:t>
      </w:r>
    </w:p>
    <w:p w14:paraId="32B000B0" w14:textId="25172087" w:rsidR="0093401C" w:rsidRPr="0093401C" w:rsidRDefault="0093401C">
      <w:pPr>
        <w:rPr>
          <w:i/>
          <w:sz w:val="20"/>
          <w:szCs w:val="20"/>
        </w:rPr>
      </w:pPr>
      <w:r w:rsidRPr="0093401C">
        <w:rPr>
          <w:i/>
          <w:sz w:val="20"/>
          <w:szCs w:val="20"/>
        </w:rPr>
        <w:t>(Activity provided free of charge)</w:t>
      </w:r>
    </w:p>
    <w:p w14:paraId="6F778AE8" w14:textId="77777777" w:rsidR="003563D1" w:rsidRDefault="003563D1"/>
    <w:p w14:paraId="5818EBF4" w14:textId="50E09FE2" w:rsidR="003563D1" w:rsidRDefault="000C6A2B">
      <w:r>
        <w:rPr>
          <w:noProof/>
        </w:rPr>
        <mc:AlternateContent>
          <mc:Choice Requires="wps">
            <w:drawing>
              <wp:anchor distT="0" distB="0" distL="114300" distR="114300" simplePos="0" relativeHeight="251659264" behindDoc="0" locked="0" layoutInCell="1" allowOverlap="1" wp14:anchorId="546271B9" wp14:editId="2AEC8CA3">
                <wp:simplePos x="0" y="0"/>
                <wp:positionH relativeFrom="column">
                  <wp:posOffset>0</wp:posOffset>
                </wp:positionH>
                <wp:positionV relativeFrom="paragraph">
                  <wp:posOffset>7620</wp:posOffset>
                </wp:positionV>
                <wp:extent cx="54864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pt" to="6in,.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" strokecolor="#0f243e [1615]" strokeweight=".25pt"/>
            </w:pict>
          </mc:Fallback>
        </mc:AlternateContent>
      </w:r>
    </w:p>
    <w:p w14:paraId="38234241" w14:textId="52E082B9" w:rsidR="003563D1" w:rsidRPr="000C6A2B" w:rsidRDefault="003563D1">
      <w:pPr>
        <w:rPr>
          <w:b/>
          <w:color w:val="0F243E" w:themeColor="text2" w:themeShade="80"/>
        </w:rPr>
      </w:pPr>
      <w:r w:rsidRPr="000C6A2B">
        <w:rPr>
          <w:b/>
          <w:color w:val="0F243E" w:themeColor="text2" w:themeShade="80"/>
        </w:rPr>
        <w:t xml:space="preserve">From Leaf to Cup </w:t>
      </w:r>
      <w:r w:rsidR="00CC1152" w:rsidRPr="000C6A2B">
        <w:rPr>
          <w:b/>
          <w:color w:val="0F243E" w:themeColor="text2" w:themeShade="80"/>
        </w:rPr>
        <w:t>(20 minute by foot)</w:t>
      </w:r>
    </w:p>
    <w:p w14:paraId="3BB17AD3" w14:textId="77777777" w:rsidR="003563D1" w:rsidRDefault="003563D1">
      <w:r>
        <w:t xml:space="preserve">Walk down to the </w:t>
      </w:r>
      <w:proofErr w:type="spellStart"/>
      <w:r>
        <w:t>neighbourhood</w:t>
      </w:r>
      <w:proofErr w:type="spellEnd"/>
      <w:r>
        <w:t xml:space="preserve"> tea factory for a lesson on how Sri Lanka’s most famous export – tea – is processed.  Watch how a batch of freshly packed </w:t>
      </w:r>
      <w:proofErr w:type="gramStart"/>
      <w:r>
        <w:t>tea leaves</w:t>
      </w:r>
      <w:proofErr w:type="gramEnd"/>
      <w:r>
        <w:t xml:space="preserve"> is transformed into the familiar brew that is enjoyed by millions around the world.  </w:t>
      </w:r>
    </w:p>
    <w:p w14:paraId="50544028" w14:textId="15CD0F44" w:rsidR="0093401C" w:rsidRPr="0093401C" w:rsidRDefault="0093401C" w:rsidP="0093401C">
      <w:pPr>
        <w:rPr>
          <w:i/>
          <w:sz w:val="20"/>
          <w:szCs w:val="20"/>
        </w:rPr>
      </w:pPr>
      <w:r w:rsidRPr="0093401C">
        <w:rPr>
          <w:i/>
          <w:sz w:val="20"/>
          <w:szCs w:val="20"/>
        </w:rPr>
        <w:t>(Activity provided free of charge</w:t>
      </w:r>
      <w:r w:rsidR="00697FD1">
        <w:rPr>
          <w:i/>
          <w:sz w:val="20"/>
          <w:szCs w:val="20"/>
        </w:rPr>
        <w:t xml:space="preserve"> based on availability</w:t>
      </w:r>
      <w:r w:rsidRPr="0093401C">
        <w:rPr>
          <w:i/>
          <w:sz w:val="20"/>
          <w:szCs w:val="20"/>
        </w:rPr>
        <w:t>)</w:t>
      </w:r>
    </w:p>
    <w:p w14:paraId="22C1C7DF" w14:textId="1ADAE40A" w:rsidR="003563D1" w:rsidRDefault="000C6A2B">
      <w:r>
        <w:rPr>
          <w:noProof/>
        </w:rPr>
        <mc:AlternateContent>
          <mc:Choice Requires="wps">
            <w:drawing>
              <wp:anchor distT="0" distB="0" distL="114300" distR="114300" simplePos="0" relativeHeight="251661312" behindDoc="0" locked="0" layoutInCell="1" allowOverlap="1" wp14:anchorId="7169565D" wp14:editId="261B010D">
                <wp:simplePos x="0" y="0"/>
                <wp:positionH relativeFrom="column">
                  <wp:posOffset>0</wp:posOffset>
                </wp:positionH>
                <wp:positionV relativeFrom="paragraph">
                  <wp:posOffset>158115</wp:posOffset>
                </wp:positionV>
                <wp:extent cx="54864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2.45pt" to="6in,1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" strokecolor="#0f243e [1615]" strokeweight=".25pt"/>
            </w:pict>
          </mc:Fallback>
        </mc:AlternateContent>
      </w:r>
    </w:p>
    <w:p w14:paraId="6710C169" w14:textId="77777777" w:rsidR="000C6A2B" w:rsidRDefault="000C6A2B"/>
    <w:p w14:paraId="28DD15A2" w14:textId="49467EFD" w:rsidR="003563D1" w:rsidRPr="000C6A2B" w:rsidRDefault="003563D1">
      <w:pPr>
        <w:rPr>
          <w:b/>
          <w:color w:val="0F243E" w:themeColor="text2" w:themeShade="80"/>
        </w:rPr>
      </w:pPr>
      <w:r w:rsidRPr="000C6A2B">
        <w:rPr>
          <w:b/>
          <w:color w:val="0F243E" w:themeColor="text2" w:themeShade="80"/>
        </w:rPr>
        <w:t xml:space="preserve">The </w:t>
      </w:r>
      <w:proofErr w:type="spellStart"/>
      <w:r w:rsidRPr="000C6A2B">
        <w:rPr>
          <w:b/>
          <w:color w:val="0F243E" w:themeColor="text2" w:themeShade="80"/>
        </w:rPr>
        <w:t>Kotmale</w:t>
      </w:r>
      <w:proofErr w:type="spellEnd"/>
      <w:r w:rsidRPr="000C6A2B">
        <w:rPr>
          <w:b/>
          <w:color w:val="0F243E" w:themeColor="text2" w:themeShade="80"/>
        </w:rPr>
        <w:t xml:space="preserve"> Dam </w:t>
      </w:r>
      <w:r w:rsidR="00CC1152" w:rsidRPr="000C6A2B">
        <w:rPr>
          <w:b/>
          <w:color w:val="0F243E" w:themeColor="text2" w:themeShade="80"/>
        </w:rPr>
        <w:t>(15 minutes)</w:t>
      </w:r>
    </w:p>
    <w:p w14:paraId="4ED6EB41" w14:textId="1C78CB7B" w:rsidR="0093401C" w:rsidRDefault="003563D1">
      <w:r>
        <w:t xml:space="preserve">The impressive </w:t>
      </w:r>
      <w:proofErr w:type="spellStart"/>
      <w:r>
        <w:t>Kotmale</w:t>
      </w:r>
      <w:proofErr w:type="spellEnd"/>
      <w:r>
        <w:t xml:space="preserve"> Dam built in the 1980s is just a 15-minute drive from the Weir. The Weir House manager will accompany you to the dam and give you details on its construction.  Take in the majesty of this engineering wonder and if the waters are low catch a glimpse of ancient temples that were submerged during its construction.  If interested we will then take you to visit the </w:t>
      </w:r>
      <w:proofErr w:type="spellStart"/>
      <w:r>
        <w:t>Maha</w:t>
      </w:r>
      <w:r w:rsidR="001B7CFF">
        <w:t>weli</w:t>
      </w:r>
      <w:proofErr w:type="spellEnd"/>
      <w:r w:rsidR="001B7CFF">
        <w:t xml:space="preserve"> </w:t>
      </w:r>
      <w:proofErr w:type="spellStart"/>
      <w:r w:rsidR="001B7CFF">
        <w:t>Maha</w:t>
      </w:r>
      <w:proofErr w:type="spellEnd"/>
      <w:r w:rsidR="001B7CFF">
        <w:t xml:space="preserve"> Seya a gigantic </w:t>
      </w:r>
      <w:proofErr w:type="spellStart"/>
      <w:r w:rsidR="001B7CFF">
        <w:t>stupa</w:t>
      </w:r>
      <w:proofErr w:type="spellEnd"/>
      <w:r>
        <w:t xml:space="preserve"> built to replace the lost temples.  </w:t>
      </w:r>
    </w:p>
    <w:p w14:paraId="71AEA1B5" w14:textId="017BC3FE" w:rsidR="003563D1" w:rsidRDefault="0093401C">
      <w:pPr>
        <w:rPr>
          <w:i/>
          <w:sz w:val="20"/>
          <w:szCs w:val="20"/>
        </w:rPr>
      </w:pPr>
      <w:r w:rsidRPr="0093401C">
        <w:rPr>
          <w:i/>
          <w:sz w:val="20"/>
          <w:szCs w:val="20"/>
        </w:rPr>
        <w:t>($25 for a group up to 4 people using guest’s vehicle, $50 per group in Weir House vehicle</w:t>
      </w:r>
      <w:r w:rsidR="000C6A2B">
        <w:rPr>
          <w:i/>
          <w:sz w:val="20"/>
          <w:szCs w:val="20"/>
        </w:rPr>
        <w:t>)</w:t>
      </w:r>
    </w:p>
    <w:p w14:paraId="08D8D54E" w14:textId="3825CEF9" w:rsidR="000C6A2B" w:rsidRDefault="000C6A2B"/>
    <w:p w14:paraId="537E89A0" w14:textId="1D81EAB8" w:rsidR="003563D1" w:rsidRDefault="00697FD1">
      <w:r>
        <w:rPr>
          <w:noProof/>
        </w:rPr>
        <mc:AlternateContent>
          <mc:Choice Requires="wps">
            <w:drawing>
              <wp:anchor distT="0" distB="0" distL="114300" distR="114300" simplePos="0" relativeHeight="251663360" behindDoc="0" locked="0" layoutInCell="1" allowOverlap="1" wp14:anchorId="36B664CB" wp14:editId="1C165A88">
                <wp:simplePos x="0" y="0"/>
                <wp:positionH relativeFrom="column">
                  <wp:posOffset>0</wp:posOffset>
                </wp:positionH>
                <wp:positionV relativeFrom="paragraph">
                  <wp:posOffset>51435</wp:posOffset>
                </wp:positionV>
                <wp:extent cx="5486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05pt" to="6in,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" strokecolor="#0f243e [1615]" strokeweight=".25pt"/>
            </w:pict>
          </mc:Fallback>
        </mc:AlternateContent>
      </w:r>
    </w:p>
    <w:p w14:paraId="3872961E" w14:textId="77777777" w:rsidR="003563D1" w:rsidRPr="00697FD1" w:rsidRDefault="003563D1">
      <w:pPr>
        <w:rPr>
          <w:b/>
          <w:color w:val="0F243E" w:themeColor="text2" w:themeShade="80"/>
        </w:rPr>
      </w:pPr>
      <w:r w:rsidRPr="00697FD1">
        <w:rPr>
          <w:b/>
          <w:color w:val="0F243E" w:themeColor="text2" w:themeShade="80"/>
        </w:rPr>
        <w:t>Rice and Spice Cookery Demonstration</w:t>
      </w:r>
    </w:p>
    <w:p w14:paraId="4360FB10" w14:textId="13FC1E5C" w:rsidR="0093401C" w:rsidRDefault="003563D1">
      <w:r>
        <w:t>Spend a morning at the</w:t>
      </w:r>
      <w:r w:rsidR="001B7CFF">
        <w:t xml:space="preserve"> Weir House with our cook Leslie</w:t>
      </w:r>
      <w:r>
        <w:t xml:space="preserve"> who will show you how to put together that </w:t>
      </w:r>
      <w:proofErr w:type="gramStart"/>
      <w:r>
        <w:t>lunch time</w:t>
      </w:r>
      <w:proofErr w:type="gramEnd"/>
      <w:r>
        <w:t xml:space="preserve"> staple of all Sri Lankan homes – the amazing rice and curry.  He will give you tips, show you how to use spices, and even walk you through our gardens to collect produce for your meal.  You then get to enjoy the meal you cooked and also </w:t>
      </w:r>
      <w:r w:rsidR="00065AD3">
        <w:t xml:space="preserve">receive the </w:t>
      </w:r>
      <w:r w:rsidR="00065AD3" w:rsidRPr="00065AD3">
        <w:rPr>
          <w:b/>
          <w:i/>
        </w:rPr>
        <w:t>Weir House</w:t>
      </w:r>
      <w:r w:rsidRPr="00065AD3">
        <w:rPr>
          <w:b/>
          <w:i/>
        </w:rPr>
        <w:t xml:space="preserve"> </w:t>
      </w:r>
      <w:r w:rsidR="00065AD3" w:rsidRPr="00065AD3">
        <w:rPr>
          <w:b/>
          <w:i/>
        </w:rPr>
        <w:t>Lunch</w:t>
      </w:r>
      <w:r w:rsidR="00065AD3">
        <w:t xml:space="preserve">, a booklet of rice and curry recipes. </w:t>
      </w:r>
    </w:p>
    <w:p w14:paraId="6CF9B21A" w14:textId="7A8C650F" w:rsidR="00CC1152" w:rsidRPr="0093401C" w:rsidRDefault="0093401C">
      <w:pPr>
        <w:rPr>
          <w:i/>
          <w:sz w:val="20"/>
          <w:szCs w:val="20"/>
        </w:rPr>
      </w:pPr>
      <w:r w:rsidRPr="0093401C">
        <w:rPr>
          <w:i/>
          <w:sz w:val="20"/>
          <w:szCs w:val="20"/>
        </w:rPr>
        <w:t>($25 per person)</w:t>
      </w:r>
    </w:p>
    <w:p w14:paraId="42328C5A" w14:textId="4CDA46F6" w:rsidR="00CC1152" w:rsidRDefault="00CC1152"/>
    <w:p w14:paraId="5B28CB63" w14:textId="561F1BEE" w:rsidR="00697FD1" w:rsidRDefault="00697FD1">
      <w:r>
        <w:rPr>
          <w:noProof/>
        </w:rPr>
        <mc:AlternateContent>
          <mc:Choice Requires="wps">
            <w:drawing>
              <wp:anchor distT="0" distB="0" distL="114300" distR="114300" simplePos="0" relativeHeight="251665408" behindDoc="0" locked="0" layoutInCell="1" allowOverlap="1" wp14:anchorId="440F1DC9" wp14:editId="6B6BEE78">
                <wp:simplePos x="0" y="0"/>
                <wp:positionH relativeFrom="column">
                  <wp:posOffset>0</wp:posOffset>
                </wp:positionH>
                <wp:positionV relativeFrom="paragraph">
                  <wp:posOffset>8890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pt" to="6in,.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" strokecolor="#0f243e [1615]" strokeweight=".25pt"/>
            </w:pict>
          </mc:Fallback>
        </mc:AlternateContent>
      </w:r>
    </w:p>
    <w:p w14:paraId="343D024C" w14:textId="19720AA8" w:rsidR="00697FD1" w:rsidRDefault="00697FD1" w:rsidP="00CC1152">
      <w:pPr>
        <w:widowControl w:val="0"/>
        <w:autoSpaceDE w:val="0"/>
        <w:autoSpaceDN w:val="0"/>
        <w:adjustRightInd w:val="0"/>
        <w:rPr>
          <w:rFonts w:cs="Arial"/>
          <w:b/>
          <w:bCs/>
          <w:color w:val="0F243E" w:themeColor="text2" w:themeShade="80"/>
        </w:rPr>
      </w:pPr>
      <w:r>
        <w:rPr>
          <w:noProof/>
        </w:rPr>
        <mc:AlternateContent>
          <mc:Choice Requires="wps">
            <w:drawing>
              <wp:anchor distT="0" distB="0" distL="114300" distR="114300" simplePos="0" relativeHeight="251667456" behindDoc="0" locked="0" layoutInCell="1" allowOverlap="1" wp14:anchorId="75046DF0" wp14:editId="45FA8A9F">
                <wp:simplePos x="0" y="0"/>
                <wp:positionH relativeFrom="column">
                  <wp:posOffset>782320</wp:posOffset>
                </wp:positionH>
                <wp:positionV relativeFrom="paragraph">
                  <wp:posOffset>9045575</wp:posOffset>
                </wp:positionV>
                <wp:extent cx="5486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6pt,712.25pt" to="493.6pt,7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" strokecolor="#0f243e [1615]" strokeweight=".25pt"/>
            </w:pict>
          </mc:Fallback>
        </mc:AlternateContent>
      </w:r>
      <w:r w:rsidR="001B7CFF">
        <w:rPr>
          <w:rFonts w:cs="Arial"/>
          <w:b/>
          <w:bCs/>
          <w:color w:val="0F243E" w:themeColor="text2" w:themeShade="80"/>
        </w:rPr>
        <w:t>Hill and Village Walk</w:t>
      </w:r>
    </w:p>
    <w:p w14:paraId="40B84E50" w14:textId="5ACB907C" w:rsidR="00697FD1" w:rsidRPr="00C22AA2" w:rsidRDefault="001B7CFF" w:rsidP="00CC1152">
      <w:pPr>
        <w:widowControl w:val="0"/>
        <w:autoSpaceDE w:val="0"/>
        <w:autoSpaceDN w:val="0"/>
        <w:adjustRightInd w:val="0"/>
        <w:rPr>
          <w:rFonts w:cs="Arial"/>
          <w:bCs/>
          <w:color w:val="0F243E" w:themeColor="text2" w:themeShade="80"/>
        </w:rPr>
      </w:pPr>
      <w:r w:rsidRPr="001B7CFF">
        <w:rPr>
          <w:rFonts w:cs="Arial"/>
          <w:bCs/>
          <w:color w:val="0F243E" w:themeColor="text2" w:themeShade="80"/>
        </w:rPr>
        <w:t>The We</w:t>
      </w:r>
      <w:r>
        <w:rPr>
          <w:rFonts w:cs="Arial"/>
          <w:bCs/>
          <w:color w:val="0F243E" w:themeColor="text2" w:themeShade="80"/>
        </w:rPr>
        <w:t xml:space="preserve">ir House is located right across from a </w:t>
      </w:r>
      <w:proofErr w:type="gramStart"/>
      <w:r>
        <w:rPr>
          <w:rFonts w:cs="Arial"/>
          <w:bCs/>
          <w:color w:val="0F243E" w:themeColor="text2" w:themeShade="80"/>
        </w:rPr>
        <w:t>hill</w:t>
      </w:r>
      <w:r w:rsidR="00C22AA2">
        <w:rPr>
          <w:rFonts w:cs="Arial"/>
          <w:bCs/>
          <w:color w:val="0F243E" w:themeColor="text2" w:themeShade="80"/>
        </w:rPr>
        <w:t>,</w:t>
      </w:r>
      <w:r>
        <w:rPr>
          <w:rFonts w:cs="Arial"/>
          <w:bCs/>
          <w:color w:val="0F243E" w:themeColor="text2" w:themeShade="80"/>
        </w:rPr>
        <w:t xml:space="preserve"> that</w:t>
      </w:r>
      <w:proofErr w:type="gramEnd"/>
      <w:r>
        <w:rPr>
          <w:rFonts w:cs="Arial"/>
          <w:bCs/>
          <w:color w:val="0F243E" w:themeColor="text2" w:themeShade="80"/>
        </w:rPr>
        <w:t xml:space="preserve"> dominates our views. For those who like to explore on foot you can</w:t>
      </w:r>
      <w:r w:rsidR="00C22AA2">
        <w:rPr>
          <w:rFonts w:cs="Arial"/>
          <w:bCs/>
          <w:color w:val="0F243E" w:themeColor="text2" w:themeShade="80"/>
        </w:rPr>
        <w:t xml:space="preserve"> cross the stream at the bottom of our property</w:t>
      </w:r>
      <w:r>
        <w:rPr>
          <w:rFonts w:cs="Arial"/>
          <w:bCs/>
          <w:color w:val="0F243E" w:themeColor="text2" w:themeShade="80"/>
        </w:rPr>
        <w:t xml:space="preserve"> and then walk through a shaded</w:t>
      </w:r>
      <w:r w:rsidR="00C22AA2">
        <w:rPr>
          <w:rFonts w:cs="Arial"/>
          <w:bCs/>
          <w:color w:val="0F243E" w:themeColor="text2" w:themeShade="80"/>
        </w:rPr>
        <w:t>,</w:t>
      </w:r>
      <w:r>
        <w:rPr>
          <w:rFonts w:cs="Arial"/>
          <w:bCs/>
          <w:color w:val="0F243E" w:themeColor="text2" w:themeShade="80"/>
        </w:rPr>
        <w:t xml:space="preserve"> meandering path that takes you past many village homes. For the more adventurous a </w:t>
      </w:r>
      <w:r w:rsidR="00C22AA2">
        <w:rPr>
          <w:rFonts w:cs="Arial"/>
          <w:bCs/>
          <w:color w:val="0F243E" w:themeColor="text2" w:themeShade="80"/>
        </w:rPr>
        <w:t>steep climb</w:t>
      </w:r>
      <w:r>
        <w:rPr>
          <w:rFonts w:cs="Arial"/>
          <w:bCs/>
          <w:color w:val="0F243E" w:themeColor="text2" w:themeShade="80"/>
        </w:rPr>
        <w:t xml:space="preserve"> will take you up to the top of the hill for fabulous views of the valley below.  </w:t>
      </w:r>
    </w:p>
    <w:p w14:paraId="0FBBBFBC" w14:textId="24156621" w:rsidR="00CC1152" w:rsidRPr="00697FD1" w:rsidRDefault="00CC1152" w:rsidP="00CC1152">
      <w:pPr>
        <w:widowControl w:val="0"/>
        <w:autoSpaceDE w:val="0"/>
        <w:autoSpaceDN w:val="0"/>
        <w:adjustRightInd w:val="0"/>
        <w:rPr>
          <w:rFonts w:cs="Arial"/>
          <w:b/>
          <w:bCs/>
          <w:color w:val="0F243E" w:themeColor="text2" w:themeShade="80"/>
        </w:rPr>
      </w:pPr>
      <w:proofErr w:type="spellStart"/>
      <w:r w:rsidRPr="00697FD1">
        <w:rPr>
          <w:rFonts w:cs="Arial"/>
          <w:b/>
          <w:bCs/>
          <w:color w:val="0F243E" w:themeColor="text2" w:themeShade="80"/>
        </w:rPr>
        <w:t>Kitulgala</w:t>
      </w:r>
      <w:proofErr w:type="spellEnd"/>
      <w:r w:rsidRPr="00697FD1">
        <w:rPr>
          <w:rFonts w:cs="Arial"/>
          <w:b/>
          <w:bCs/>
          <w:color w:val="0F243E" w:themeColor="text2" w:themeShade="80"/>
        </w:rPr>
        <w:t xml:space="preserve"> (1 hour)</w:t>
      </w:r>
    </w:p>
    <w:p w14:paraId="40427890" w14:textId="69AFA5DD" w:rsidR="00CC1152" w:rsidRPr="00CC1152" w:rsidRDefault="00CC1152" w:rsidP="00CC1152">
      <w:pPr>
        <w:widowControl w:val="0"/>
        <w:autoSpaceDE w:val="0"/>
        <w:autoSpaceDN w:val="0"/>
        <w:adjustRightInd w:val="0"/>
        <w:rPr>
          <w:rFonts w:cs="Georgia"/>
          <w:color w:val="121411"/>
        </w:rPr>
      </w:pPr>
      <w:r>
        <w:rPr>
          <w:rFonts w:cs="Georgia"/>
          <w:color w:val="121411"/>
        </w:rPr>
        <w:t xml:space="preserve">For adventure seekers – there’s no better spot than </w:t>
      </w:r>
      <w:proofErr w:type="spellStart"/>
      <w:r>
        <w:rPr>
          <w:rFonts w:cs="Georgia"/>
          <w:color w:val="121411"/>
        </w:rPr>
        <w:t>Kitulgala</w:t>
      </w:r>
      <w:proofErr w:type="spellEnd"/>
      <w:r>
        <w:rPr>
          <w:rFonts w:cs="Georgia"/>
          <w:color w:val="121411"/>
        </w:rPr>
        <w:t xml:space="preserve">.  From white water rafting to </w:t>
      </w:r>
      <w:proofErr w:type="spellStart"/>
      <w:r>
        <w:rPr>
          <w:rFonts w:cs="Georgia"/>
          <w:color w:val="121411"/>
        </w:rPr>
        <w:t>canyoning</w:t>
      </w:r>
      <w:proofErr w:type="spellEnd"/>
      <w:r>
        <w:rPr>
          <w:rFonts w:cs="Georgia"/>
          <w:color w:val="121411"/>
        </w:rPr>
        <w:t xml:space="preserve">, from kayaking to hiking, </w:t>
      </w:r>
      <w:proofErr w:type="spellStart"/>
      <w:r>
        <w:rPr>
          <w:rFonts w:cs="Georgia"/>
          <w:color w:val="121411"/>
        </w:rPr>
        <w:t>Kitulgala</w:t>
      </w:r>
      <w:proofErr w:type="spellEnd"/>
      <w:r>
        <w:rPr>
          <w:rFonts w:cs="Georgia"/>
          <w:color w:val="121411"/>
        </w:rPr>
        <w:t xml:space="preserve"> offers enough for a half-day or </w:t>
      </w:r>
      <w:r w:rsidR="00C22AA2">
        <w:rPr>
          <w:rFonts w:cs="Georgia"/>
          <w:color w:val="121411"/>
        </w:rPr>
        <w:t>full day of</w:t>
      </w:r>
      <w:r>
        <w:rPr>
          <w:rFonts w:cs="Georgia"/>
          <w:color w:val="121411"/>
        </w:rPr>
        <w:t xml:space="preserve"> activities.  </w:t>
      </w:r>
    </w:p>
    <w:p w14:paraId="5A0EF068" w14:textId="77777777" w:rsidR="00CC1152" w:rsidRDefault="00CC1152" w:rsidP="00CC1152">
      <w:pPr>
        <w:widowControl w:val="0"/>
        <w:autoSpaceDE w:val="0"/>
        <w:autoSpaceDN w:val="0"/>
        <w:adjustRightInd w:val="0"/>
        <w:rPr>
          <w:rFonts w:ascii="Georgia" w:hAnsi="Georgia" w:cs="Georgia"/>
          <w:color w:val="121411"/>
        </w:rPr>
      </w:pPr>
    </w:p>
    <w:p w14:paraId="51E12D5F" w14:textId="626A64A9" w:rsidR="00697FD1" w:rsidRDefault="00697FD1" w:rsidP="00CC1152">
      <w:pPr>
        <w:widowControl w:val="0"/>
        <w:autoSpaceDE w:val="0"/>
        <w:autoSpaceDN w:val="0"/>
        <w:adjustRightInd w:val="0"/>
        <w:rPr>
          <w:rFonts w:ascii="Georgia" w:hAnsi="Georgia" w:cs="Georgia"/>
          <w:color w:val="121411"/>
        </w:rPr>
      </w:pPr>
      <w:r>
        <w:rPr>
          <w:noProof/>
        </w:rPr>
        <mc:AlternateContent>
          <mc:Choice Requires="wps">
            <w:drawing>
              <wp:anchor distT="0" distB="0" distL="114300" distR="114300" simplePos="0" relativeHeight="251669504" behindDoc="0" locked="0" layoutInCell="1" allowOverlap="1" wp14:anchorId="05E4E1BA" wp14:editId="150392AA">
                <wp:simplePos x="0" y="0"/>
                <wp:positionH relativeFrom="column">
                  <wp:posOffset>0</wp:posOffset>
                </wp:positionH>
                <wp:positionV relativeFrom="paragraph">
                  <wp:posOffset>12065</wp:posOffset>
                </wp:positionV>
                <wp:extent cx="5486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95pt" to="6in,.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" strokecolor="#0f243e [1615]" strokeweight=".25pt"/>
            </w:pict>
          </mc:Fallback>
        </mc:AlternateContent>
      </w:r>
    </w:p>
    <w:p w14:paraId="1FEAAC47" w14:textId="6641F85C" w:rsidR="00CC1152" w:rsidRPr="00697FD1" w:rsidRDefault="00CC1152" w:rsidP="00CC1152">
      <w:pPr>
        <w:widowControl w:val="0"/>
        <w:autoSpaceDE w:val="0"/>
        <w:autoSpaceDN w:val="0"/>
        <w:adjustRightInd w:val="0"/>
        <w:rPr>
          <w:rFonts w:cs="Arial"/>
          <w:b/>
          <w:bCs/>
          <w:color w:val="0F243E" w:themeColor="text2" w:themeShade="80"/>
        </w:rPr>
      </w:pPr>
      <w:r w:rsidRPr="00697FD1">
        <w:rPr>
          <w:rFonts w:cs="Arial"/>
          <w:b/>
          <w:bCs/>
          <w:color w:val="0F243E" w:themeColor="text2" w:themeShade="80"/>
        </w:rPr>
        <w:t xml:space="preserve">Royal Botanical Gardens, </w:t>
      </w:r>
      <w:proofErr w:type="spellStart"/>
      <w:r w:rsidRPr="00697FD1">
        <w:rPr>
          <w:rFonts w:cs="Arial"/>
          <w:b/>
          <w:bCs/>
          <w:color w:val="0F243E" w:themeColor="text2" w:themeShade="80"/>
        </w:rPr>
        <w:t>Peradeniya</w:t>
      </w:r>
      <w:proofErr w:type="spellEnd"/>
      <w:r w:rsidRPr="00697FD1">
        <w:rPr>
          <w:rFonts w:cs="Arial"/>
          <w:b/>
          <w:bCs/>
          <w:color w:val="0F243E" w:themeColor="text2" w:themeShade="80"/>
        </w:rPr>
        <w:t xml:space="preserve"> (30 minutes)</w:t>
      </w:r>
    </w:p>
    <w:p w14:paraId="08DFD1C6" w14:textId="6E584552" w:rsidR="00CC1152" w:rsidRPr="00CC1152" w:rsidRDefault="00CC1152" w:rsidP="00CC1152">
      <w:pPr>
        <w:widowControl w:val="0"/>
        <w:autoSpaceDE w:val="0"/>
        <w:autoSpaceDN w:val="0"/>
        <w:adjustRightInd w:val="0"/>
        <w:rPr>
          <w:rFonts w:cs="Georgia"/>
          <w:color w:val="121411"/>
        </w:rPr>
      </w:pPr>
      <w:r w:rsidRPr="00CC1152">
        <w:rPr>
          <w:rFonts w:cs="Georgia"/>
          <w:color w:val="121411"/>
        </w:rPr>
        <w:t xml:space="preserve">The </w:t>
      </w:r>
      <w:proofErr w:type="spellStart"/>
      <w:r w:rsidRPr="00CC1152">
        <w:rPr>
          <w:rFonts w:cs="Georgia"/>
          <w:color w:val="121411"/>
        </w:rPr>
        <w:t>Peradeniya</w:t>
      </w:r>
      <w:proofErr w:type="spellEnd"/>
      <w:r w:rsidRPr="00CC1152">
        <w:rPr>
          <w:rFonts w:cs="Georgia"/>
          <w:color w:val="121411"/>
        </w:rPr>
        <w:t xml:space="preserve"> Gardens were once the playground of ancient royalty. Converted into Botanical Gardens in 1892 by British colonists, the Gardens are considered to be one of the best in Asia, with ov</w:t>
      </w:r>
      <w:r>
        <w:rPr>
          <w:rFonts w:cs="Georgia"/>
          <w:color w:val="121411"/>
        </w:rPr>
        <w:t>er 10,000 plants and 4000 label</w:t>
      </w:r>
      <w:r w:rsidRPr="00CC1152">
        <w:rPr>
          <w:rFonts w:cs="Georgia"/>
          <w:color w:val="121411"/>
        </w:rPr>
        <w:t>ed species. The Gardens contain avenues of statuesque palms and beautiful cannonball trees, orchid houses and several rare species of trees.</w:t>
      </w:r>
    </w:p>
    <w:p w14:paraId="3D8F5A95" w14:textId="26A4A2BA" w:rsidR="00CC1152" w:rsidRPr="00CC1152" w:rsidRDefault="00697FD1" w:rsidP="00CC1152">
      <w:pPr>
        <w:widowControl w:val="0"/>
        <w:autoSpaceDE w:val="0"/>
        <w:autoSpaceDN w:val="0"/>
        <w:adjustRightInd w:val="0"/>
        <w:rPr>
          <w:rFonts w:cs="Georgia"/>
          <w:color w:val="121411"/>
        </w:rPr>
      </w:pPr>
      <w:r>
        <w:rPr>
          <w:noProof/>
        </w:rPr>
        <mc:AlternateContent>
          <mc:Choice Requires="wps">
            <w:drawing>
              <wp:anchor distT="0" distB="0" distL="114300" distR="114300" simplePos="0" relativeHeight="251671552" behindDoc="0" locked="0" layoutInCell="1" allowOverlap="1" wp14:anchorId="3A61016C" wp14:editId="451E361C">
                <wp:simplePos x="0" y="0"/>
                <wp:positionH relativeFrom="column">
                  <wp:posOffset>0</wp:posOffset>
                </wp:positionH>
                <wp:positionV relativeFrom="paragraph">
                  <wp:posOffset>138430</wp:posOffset>
                </wp:positionV>
                <wp:extent cx="54864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0.9pt" to="6in,1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" strokecolor="#0f243e [1615]" strokeweight=".25pt"/>
            </w:pict>
          </mc:Fallback>
        </mc:AlternateContent>
      </w:r>
    </w:p>
    <w:p w14:paraId="4B683EAB" w14:textId="77777777" w:rsidR="00CC1152" w:rsidRDefault="00CC1152" w:rsidP="00CC1152">
      <w:pPr>
        <w:widowControl w:val="0"/>
        <w:autoSpaceDE w:val="0"/>
        <w:autoSpaceDN w:val="0"/>
        <w:adjustRightInd w:val="0"/>
        <w:rPr>
          <w:rFonts w:cs="Arial"/>
          <w:b/>
          <w:bCs/>
          <w:color w:val="18C0FF"/>
        </w:rPr>
      </w:pPr>
    </w:p>
    <w:p w14:paraId="1B7E0982" w14:textId="54F9029F" w:rsidR="00CC1152" w:rsidRPr="00697FD1" w:rsidRDefault="00CC1152" w:rsidP="00CC1152">
      <w:pPr>
        <w:widowControl w:val="0"/>
        <w:autoSpaceDE w:val="0"/>
        <w:autoSpaceDN w:val="0"/>
        <w:adjustRightInd w:val="0"/>
        <w:rPr>
          <w:rFonts w:cs="Arial"/>
          <w:b/>
          <w:bCs/>
          <w:color w:val="0F243E" w:themeColor="text2" w:themeShade="80"/>
        </w:rPr>
      </w:pPr>
      <w:r w:rsidRPr="00697FD1">
        <w:rPr>
          <w:rFonts w:cs="Arial"/>
          <w:b/>
          <w:bCs/>
          <w:color w:val="0F243E" w:themeColor="text2" w:themeShade="80"/>
        </w:rPr>
        <w:t>Kandy (45 minutes)</w:t>
      </w:r>
    </w:p>
    <w:p w14:paraId="7B82FFE4" w14:textId="77777777" w:rsidR="00CC1152" w:rsidRDefault="00CC1152" w:rsidP="00CC1152">
      <w:pPr>
        <w:widowControl w:val="0"/>
        <w:autoSpaceDE w:val="0"/>
        <w:autoSpaceDN w:val="0"/>
        <w:adjustRightInd w:val="0"/>
        <w:rPr>
          <w:rFonts w:cs="Georgia"/>
          <w:color w:val="121411"/>
        </w:rPr>
      </w:pPr>
      <w:r w:rsidRPr="00CC1152">
        <w:rPr>
          <w:rFonts w:cs="Georgia"/>
          <w:color w:val="121411"/>
        </w:rPr>
        <w:t xml:space="preserve">Kandy is famed for the </w:t>
      </w:r>
      <w:proofErr w:type="spellStart"/>
      <w:r w:rsidRPr="00CC1152">
        <w:rPr>
          <w:rFonts w:cs="Georgia"/>
          <w:color w:val="121411"/>
        </w:rPr>
        <w:t>Dalada</w:t>
      </w:r>
      <w:proofErr w:type="spellEnd"/>
      <w:r w:rsidRPr="00CC1152">
        <w:rPr>
          <w:rFonts w:cs="Georgia"/>
          <w:color w:val="121411"/>
        </w:rPr>
        <w:t xml:space="preserve"> </w:t>
      </w:r>
      <w:proofErr w:type="spellStart"/>
      <w:r w:rsidRPr="00CC1152">
        <w:rPr>
          <w:rFonts w:cs="Georgia"/>
          <w:color w:val="121411"/>
        </w:rPr>
        <w:t>Maligawa</w:t>
      </w:r>
      <w:proofErr w:type="spellEnd"/>
      <w:r w:rsidRPr="00CC1152">
        <w:rPr>
          <w:rFonts w:cs="Georgia"/>
          <w:color w:val="121411"/>
        </w:rPr>
        <w:t xml:space="preserve"> - the ancient royal palace that now houses the sacred tooth relic of the Lord Buddha. The Kandy </w:t>
      </w:r>
      <w:proofErr w:type="spellStart"/>
      <w:r w:rsidRPr="00CC1152">
        <w:rPr>
          <w:rFonts w:cs="Georgia"/>
          <w:color w:val="121411"/>
        </w:rPr>
        <w:t>Perahera</w:t>
      </w:r>
      <w:proofErr w:type="spellEnd"/>
      <w:r w:rsidRPr="00CC1152">
        <w:rPr>
          <w:rFonts w:cs="Georgia"/>
          <w:color w:val="121411"/>
        </w:rPr>
        <w:t xml:space="preserve">, is held each year in August, and is a </w:t>
      </w:r>
      <w:proofErr w:type="spellStart"/>
      <w:r w:rsidRPr="00CC1152">
        <w:rPr>
          <w:rFonts w:cs="Georgia"/>
          <w:color w:val="121411"/>
        </w:rPr>
        <w:t>colourful</w:t>
      </w:r>
      <w:proofErr w:type="spellEnd"/>
      <w:r w:rsidRPr="00CC1152">
        <w:rPr>
          <w:rFonts w:cs="Georgia"/>
          <w:color w:val="121411"/>
        </w:rPr>
        <w:t xml:space="preserve"> spectacle of adorned elephants, fire dancers and traditional drummers.</w:t>
      </w:r>
    </w:p>
    <w:p w14:paraId="4610C6E3" w14:textId="3AA2EC1F" w:rsidR="00CC1152" w:rsidRDefault="00697FD1" w:rsidP="00CC1152">
      <w:pPr>
        <w:widowControl w:val="0"/>
        <w:autoSpaceDE w:val="0"/>
        <w:autoSpaceDN w:val="0"/>
        <w:adjustRightInd w:val="0"/>
        <w:rPr>
          <w:rFonts w:cs="Georgia"/>
          <w:color w:val="121411"/>
        </w:rPr>
      </w:pPr>
      <w:r>
        <w:rPr>
          <w:noProof/>
        </w:rPr>
        <mc:AlternateContent>
          <mc:Choice Requires="wps">
            <w:drawing>
              <wp:anchor distT="0" distB="0" distL="114300" distR="114300" simplePos="0" relativeHeight="251673600" behindDoc="0" locked="0" layoutInCell="1" allowOverlap="1" wp14:anchorId="784BEC25" wp14:editId="17492C91">
                <wp:simplePos x="0" y="0"/>
                <wp:positionH relativeFrom="column">
                  <wp:posOffset>0</wp:posOffset>
                </wp:positionH>
                <wp:positionV relativeFrom="paragraph">
                  <wp:posOffset>145415</wp:posOffset>
                </wp:positionV>
                <wp:extent cx="54864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1.45pt" to="6in,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" strokecolor="#0f243e [1615]" strokeweight=".25pt"/>
            </w:pict>
          </mc:Fallback>
        </mc:AlternateContent>
      </w:r>
    </w:p>
    <w:p w14:paraId="330EAC69" w14:textId="77777777" w:rsidR="00697FD1" w:rsidRPr="00CC1152" w:rsidRDefault="00697FD1" w:rsidP="00CC1152">
      <w:pPr>
        <w:widowControl w:val="0"/>
        <w:autoSpaceDE w:val="0"/>
        <w:autoSpaceDN w:val="0"/>
        <w:adjustRightInd w:val="0"/>
        <w:rPr>
          <w:rFonts w:cs="Georgia"/>
          <w:color w:val="121411"/>
        </w:rPr>
      </w:pPr>
    </w:p>
    <w:p w14:paraId="0CAAD393" w14:textId="0EA76B3D" w:rsidR="00CC1152" w:rsidRPr="00697FD1" w:rsidRDefault="00CC1152" w:rsidP="00CC1152">
      <w:pPr>
        <w:widowControl w:val="0"/>
        <w:autoSpaceDE w:val="0"/>
        <w:autoSpaceDN w:val="0"/>
        <w:adjustRightInd w:val="0"/>
        <w:rPr>
          <w:rFonts w:cs="Arial"/>
          <w:b/>
          <w:bCs/>
          <w:color w:val="0F243E" w:themeColor="text2" w:themeShade="80"/>
        </w:rPr>
      </w:pPr>
      <w:r w:rsidRPr="00697FD1">
        <w:rPr>
          <w:rFonts w:cs="Arial"/>
          <w:b/>
          <w:bCs/>
          <w:color w:val="0F243E" w:themeColor="text2" w:themeShade="80"/>
        </w:rPr>
        <w:t>Adam's Peak (45 minutes)</w:t>
      </w:r>
      <w:r w:rsidR="00697FD1" w:rsidRPr="00697FD1">
        <w:rPr>
          <w:noProof/>
        </w:rPr>
        <w:t xml:space="preserve"> </w:t>
      </w:r>
    </w:p>
    <w:p w14:paraId="069396D8" w14:textId="04C2A790" w:rsidR="00CC1152" w:rsidRDefault="00CC1152" w:rsidP="00CC1152">
      <w:pPr>
        <w:widowControl w:val="0"/>
        <w:autoSpaceDE w:val="0"/>
        <w:autoSpaceDN w:val="0"/>
        <w:adjustRightInd w:val="0"/>
        <w:rPr>
          <w:rFonts w:cs="Georgia"/>
          <w:color w:val="121411"/>
        </w:rPr>
      </w:pPr>
      <w:r w:rsidRPr="00CC1152">
        <w:rPr>
          <w:rFonts w:cs="Georgia"/>
          <w:color w:val="121411"/>
        </w:rPr>
        <w:t>Adam's Peak is a conspicuous, statuesque, triangular shape that announces its presence amidst its less well-proportioned mountain counterparts. The Peak is famous for its giant footprint, which is considered sacred by Buddhists, Hindus, Muslims and Christians alike. Climbing season commences in December and ends in May. The four-hour hike begins in the dead of night - in time to reach the summit to watch the first rays of sunlight pierce through the darkness to cast a perfect shadow of the mountain on the plains below.</w:t>
      </w:r>
    </w:p>
    <w:p w14:paraId="2EEF8759" w14:textId="77777777" w:rsidR="00CC1152" w:rsidRDefault="00CC1152" w:rsidP="00CC1152">
      <w:pPr>
        <w:widowControl w:val="0"/>
        <w:autoSpaceDE w:val="0"/>
        <w:autoSpaceDN w:val="0"/>
        <w:adjustRightInd w:val="0"/>
        <w:rPr>
          <w:rFonts w:cs="Georgia"/>
          <w:color w:val="121411"/>
        </w:rPr>
      </w:pPr>
    </w:p>
    <w:p w14:paraId="6D3F7F34" w14:textId="47C9CD6A" w:rsidR="00697FD1" w:rsidRDefault="00697FD1" w:rsidP="00CC1152">
      <w:pPr>
        <w:widowControl w:val="0"/>
        <w:autoSpaceDE w:val="0"/>
        <w:autoSpaceDN w:val="0"/>
        <w:adjustRightInd w:val="0"/>
        <w:rPr>
          <w:rFonts w:cs="Georgia"/>
          <w:color w:val="121411"/>
        </w:rPr>
      </w:pPr>
      <w:r>
        <w:rPr>
          <w:noProof/>
        </w:rPr>
        <mc:AlternateContent>
          <mc:Choice Requires="wps">
            <w:drawing>
              <wp:anchor distT="0" distB="0" distL="114300" distR="114300" simplePos="0" relativeHeight="251675648" behindDoc="0" locked="0" layoutInCell="1" allowOverlap="1" wp14:anchorId="7444AF35" wp14:editId="23DA3593">
                <wp:simplePos x="0" y="0"/>
                <wp:positionH relativeFrom="column">
                  <wp:posOffset>0</wp:posOffset>
                </wp:positionH>
                <wp:positionV relativeFrom="paragraph">
                  <wp:posOffset>8890</wp:posOffset>
                </wp:positionV>
                <wp:extent cx="54864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7pt" to="6in,.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" strokecolor="#0f243e [1615]" strokeweight=".25pt"/>
            </w:pict>
          </mc:Fallback>
        </mc:AlternateContent>
      </w:r>
    </w:p>
    <w:p w14:paraId="1963DA6D" w14:textId="167EDD06" w:rsidR="00CC1152" w:rsidRPr="00697FD1" w:rsidRDefault="00CC1152" w:rsidP="00CC1152">
      <w:pPr>
        <w:widowControl w:val="0"/>
        <w:autoSpaceDE w:val="0"/>
        <w:autoSpaceDN w:val="0"/>
        <w:adjustRightInd w:val="0"/>
        <w:rPr>
          <w:rFonts w:cs="Georgia"/>
          <w:b/>
          <w:color w:val="0F243E" w:themeColor="text2" w:themeShade="80"/>
        </w:rPr>
      </w:pPr>
      <w:r w:rsidRPr="00697FD1">
        <w:rPr>
          <w:rFonts w:cs="Georgia"/>
          <w:b/>
          <w:color w:val="0F243E" w:themeColor="text2" w:themeShade="80"/>
        </w:rPr>
        <w:t>The Temple Trio (30 minutes)</w:t>
      </w:r>
      <w:r w:rsidR="00697FD1" w:rsidRPr="00697FD1">
        <w:rPr>
          <w:noProof/>
        </w:rPr>
        <w:t xml:space="preserve"> </w:t>
      </w:r>
    </w:p>
    <w:p w14:paraId="10837177" w14:textId="2D68ED7D" w:rsidR="00CC1152" w:rsidRDefault="00157BBA" w:rsidP="00CC1152">
      <w:pPr>
        <w:widowControl w:val="0"/>
        <w:autoSpaceDE w:val="0"/>
        <w:autoSpaceDN w:val="0"/>
        <w:adjustRightInd w:val="0"/>
        <w:rPr>
          <w:rFonts w:cs="Georgia"/>
          <w:color w:val="121411"/>
        </w:rPr>
      </w:pPr>
      <w:r>
        <w:rPr>
          <w:rFonts w:cs="Georgia"/>
          <w:color w:val="121411"/>
        </w:rPr>
        <w:t>Step off the beaten track to visit three ancient temples built in the 14</w:t>
      </w:r>
      <w:r w:rsidRPr="00157BBA">
        <w:rPr>
          <w:rFonts w:cs="Georgia"/>
          <w:color w:val="121411"/>
          <w:vertAlign w:val="superscript"/>
        </w:rPr>
        <w:t>th</w:t>
      </w:r>
      <w:r>
        <w:rPr>
          <w:rFonts w:cs="Georgia"/>
          <w:color w:val="121411"/>
        </w:rPr>
        <w:t xml:space="preserve"> century by kings who ruled the </w:t>
      </w:r>
      <w:proofErr w:type="spellStart"/>
      <w:r>
        <w:rPr>
          <w:rFonts w:cs="Georgia"/>
          <w:color w:val="121411"/>
        </w:rPr>
        <w:t>Gampola</w:t>
      </w:r>
      <w:proofErr w:type="spellEnd"/>
      <w:r>
        <w:rPr>
          <w:rFonts w:cs="Georgia"/>
          <w:color w:val="121411"/>
        </w:rPr>
        <w:t xml:space="preserve"> Kingdom.  </w:t>
      </w:r>
      <w:proofErr w:type="gramStart"/>
      <w:r>
        <w:rPr>
          <w:rFonts w:cs="Georgia"/>
          <w:color w:val="121411"/>
        </w:rPr>
        <w:t xml:space="preserve">The three temples, </w:t>
      </w:r>
      <w:proofErr w:type="spellStart"/>
      <w:r>
        <w:rPr>
          <w:rFonts w:cs="Georgia"/>
          <w:color w:val="121411"/>
        </w:rPr>
        <w:t>Embekke</w:t>
      </w:r>
      <w:proofErr w:type="spellEnd"/>
      <w:r>
        <w:rPr>
          <w:rFonts w:cs="Georgia"/>
          <w:color w:val="121411"/>
        </w:rPr>
        <w:t xml:space="preserve">, </w:t>
      </w:r>
      <w:proofErr w:type="spellStart"/>
      <w:r>
        <w:rPr>
          <w:rFonts w:cs="Georgia"/>
          <w:color w:val="121411"/>
        </w:rPr>
        <w:t>Gadal</w:t>
      </w:r>
      <w:r w:rsidR="00AC1AA1">
        <w:rPr>
          <w:rFonts w:cs="Georgia"/>
          <w:color w:val="121411"/>
        </w:rPr>
        <w:t>a</w:t>
      </w:r>
      <w:r>
        <w:rPr>
          <w:rFonts w:cs="Georgia"/>
          <w:color w:val="121411"/>
        </w:rPr>
        <w:t>deniya</w:t>
      </w:r>
      <w:proofErr w:type="spellEnd"/>
      <w:r>
        <w:rPr>
          <w:rFonts w:cs="Georgia"/>
          <w:color w:val="121411"/>
        </w:rPr>
        <w:t xml:space="preserve"> and </w:t>
      </w:r>
      <w:proofErr w:type="spellStart"/>
      <w:r>
        <w:rPr>
          <w:rFonts w:cs="Georgia"/>
          <w:color w:val="121411"/>
        </w:rPr>
        <w:t>Lankatilleka</w:t>
      </w:r>
      <w:proofErr w:type="spellEnd"/>
      <w:r>
        <w:rPr>
          <w:rFonts w:cs="Georgia"/>
          <w:color w:val="121411"/>
        </w:rPr>
        <w:t xml:space="preserve"> were regularly visited by both the kings and their wives</w:t>
      </w:r>
      <w:proofErr w:type="gramEnd"/>
      <w:r>
        <w:rPr>
          <w:rFonts w:cs="Georgia"/>
          <w:color w:val="121411"/>
        </w:rPr>
        <w:t>.  The temples are interesting</w:t>
      </w:r>
      <w:r w:rsidR="00B27D4C">
        <w:rPr>
          <w:rFonts w:cs="Georgia"/>
          <w:color w:val="121411"/>
        </w:rPr>
        <w:t>,</w:t>
      </w:r>
      <w:bookmarkStart w:id="0" w:name="_GoBack"/>
      <w:bookmarkEnd w:id="0"/>
      <w:r>
        <w:rPr>
          <w:rFonts w:cs="Georgia"/>
          <w:color w:val="121411"/>
        </w:rPr>
        <w:t xml:space="preserve"> as despite their close pro</w:t>
      </w:r>
      <w:r w:rsidR="00AC1AA1">
        <w:rPr>
          <w:rFonts w:cs="Georgia"/>
          <w:color w:val="121411"/>
        </w:rPr>
        <w:t xml:space="preserve">ximity they differ considerably in their architecture.  </w:t>
      </w:r>
    </w:p>
    <w:p w14:paraId="2743CAD3" w14:textId="1BF1DA1E" w:rsidR="00157BBA" w:rsidRDefault="00697FD1" w:rsidP="00CC1152">
      <w:pPr>
        <w:widowControl w:val="0"/>
        <w:autoSpaceDE w:val="0"/>
        <w:autoSpaceDN w:val="0"/>
        <w:adjustRightInd w:val="0"/>
        <w:rPr>
          <w:rFonts w:cs="Georgia"/>
          <w:color w:val="121411"/>
        </w:rPr>
      </w:pPr>
      <w:r>
        <w:rPr>
          <w:noProof/>
        </w:rPr>
        <mc:AlternateContent>
          <mc:Choice Requires="wps">
            <w:drawing>
              <wp:anchor distT="0" distB="0" distL="114300" distR="114300" simplePos="0" relativeHeight="251677696" behindDoc="0" locked="0" layoutInCell="1" allowOverlap="1" wp14:anchorId="315DBEF3" wp14:editId="28496773">
                <wp:simplePos x="0" y="0"/>
                <wp:positionH relativeFrom="column">
                  <wp:posOffset>0</wp:posOffset>
                </wp:positionH>
                <wp:positionV relativeFrom="paragraph">
                  <wp:posOffset>129540</wp:posOffset>
                </wp:positionV>
                <wp:extent cx="5486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2">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0.2pt" to="6in,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" strokecolor="#0f243e [1615]" strokeweight=".25pt"/>
            </w:pict>
          </mc:Fallback>
        </mc:AlternateContent>
      </w:r>
    </w:p>
    <w:p w14:paraId="29C38D56" w14:textId="77777777" w:rsidR="00157BBA" w:rsidRPr="00CC1152" w:rsidRDefault="00157BBA" w:rsidP="00CC1152">
      <w:pPr>
        <w:widowControl w:val="0"/>
        <w:autoSpaceDE w:val="0"/>
        <w:autoSpaceDN w:val="0"/>
        <w:adjustRightInd w:val="0"/>
        <w:rPr>
          <w:rFonts w:cs="Georgia"/>
          <w:color w:val="121411"/>
        </w:rPr>
      </w:pPr>
    </w:p>
    <w:p w14:paraId="1DA4AB83" w14:textId="1DE32AD9" w:rsidR="00CC1152" w:rsidRPr="00697FD1" w:rsidRDefault="00CC1152" w:rsidP="00CC1152">
      <w:pPr>
        <w:rPr>
          <w:rFonts w:cs="Arial"/>
          <w:b/>
          <w:bCs/>
          <w:color w:val="0F243E" w:themeColor="text2" w:themeShade="80"/>
        </w:rPr>
      </w:pPr>
      <w:proofErr w:type="spellStart"/>
      <w:r w:rsidRPr="00697FD1">
        <w:rPr>
          <w:rFonts w:cs="Arial"/>
          <w:b/>
          <w:bCs/>
          <w:color w:val="0F243E" w:themeColor="text2" w:themeShade="80"/>
        </w:rPr>
        <w:t>Nuwara</w:t>
      </w:r>
      <w:proofErr w:type="spellEnd"/>
      <w:r w:rsidRPr="00697FD1">
        <w:rPr>
          <w:rFonts w:cs="Arial"/>
          <w:b/>
          <w:bCs/>
          <w:color w:val="0F243E" w:themeColor="text2" w:themeShade="80"/>
        </w:rPr>
        <w:t xml:space="preserve"> </w:t>
      </w:r>
      <w:proofErr w:type="spellStart"/>
      <w:r w:rsidRPr="00697FD1">
        <w:rPr>
          <w:rFonts w:cs="Arial"/>
          <w:b/>
          <w:bCs/>
          <w:color w:val="0F243E" w:themeColor="text2" w:themeShade="80"/>
        </w:rPr>
        <w:t>Eliya</w:t>
      </w:r>
      <w:proofErr w:type="spellEnd"/>
      <w:r w:rsidRPr="00697FD1">
        <w:rPr>
          <w:rFonts w:cs="Arial"/>
          <w:b/>
          <w:bCs/>
          <w:color w:val="0F243E" w:themeColor="text2" w:themeShade="80"/>
        </w:rPr>
        <w:t xml:space="preserve"> (2.5 hours)</w:t>
      </w:r>
    </w:p>
    <w:p w14:paraId="283F2ABE" w14:textId="0A51A36F" w:rsidR="00CC1152" w:rsidRPr="00CC1152" w:rsidRDefault="00CC1152" w:rsidP="00CC1152">
      <w:proofErr w:type="spellStart"/>
      <w:r w:rsidRPr="00CC1152">
        <w:rPr>
          <w:rFonts w:cs="Georgia"/>
          <w:color w:val="121411"/>
        </w:rPr>
        <w:t>Nuwara</w:t>
      </w:r>
      <w:proofErr w:type="spellEnd"/>
      <w:r w:rsidRPr="00CC1152">
        <w:rPr>
          <w:rFonts w:cs="Georgia"/>
          <w:color w:val="121411"/>
        </w:rPr>
        <w:t xml:space="preserve"> </w:t>
      </w:r>
      <w:proofErr w:type="spellStart"/>
      <w:r w:rsidRPr="00CC1152">
        <w:rPr>
          <w:rFonts w:cs="Georgia"/>
          <w:color w:val="121411"/>
        </w:rPr>
        <w:t>Eliya</w:t>
      </w:r>
      <w:proofErr w:type="spellEnd"/>
      <w:r w:rsidRPr="00CC1152">
        <w:rPr>
          <w:rFonts w:cs="Georgia"/>
          <w:color w:val="121411"/>
        </w:rPr>
        <w:t xml:space="preserve"> is fondly known as Little England - for its lovely Scottish style cottages and manicured gardens. For those who like a spot of golf while on holiday, </w:t>
      </w:r>
      <w:proofErr w:type="spellStart"/>
      <w:r w:rsidRPr="00CC1152">
        <w:rPr>
          <w:rFonts w:cs="Georgia"/>
          <w:color w:val="121411"/>
        </w:rPr>
        <w:t>Nuwara</w:t>
      </w:r>
      <w:proofErr w:type="spellEnd"/>
      <w:r w:rsidRPr="00CC1152">
        <w:rPr>
          <w:rFonts w:cs="Georgia"/>
          <w:color w:val="121411"/>
        </w:rPr>
        <w:t xml:space="preserve"> </w:t>
      </w:r>
      <w:proofErr w:type="spellStart"/>
      <w:r w:rsidRPr="00CC1152">
        <w:rPr>
          <w:rFonts w:cs="Georgia"/>
          <w:color w:val="121411"/>
        </w:rPr>
        <w:t>Eliya's</w:t>
      </w:r>
      <w:proofErr w:type="spellEnd"/>
      <w:r w:rsidRPr="00CC1152">
        <w:rPr>
          <w:rFonts w:cs="Georgia"/>
          <w:color w:val="121411"/>
        </w:rPr>
        <w:t xml:space="preserve"> golf course is considered one of the finest in Asia. The drive up to </w:t>
      </w:r>
      <w:proofErr w:type="spellStart"/>
      <w:r w:rsidRPr="00CC1152">
        <w:rPr>
          <w:rFonts w:cs="Georgia"/>
          <w:color w:val="121411"/>
        </w:rPr>
        <w:t>Nuwara</w:t>
      </w:r>
      <w:proofErr w:type="spellEnd"/>
      <w:r w:rsidRPr="00CC1152">
        <w:rPr>
          <w:rFonts w:cs="Georgia"/>
          <w:color w:val="121411"/>
        </w:rPr>
        <w:t xml:space="preserve"> </w:t>
      </w:r>
      <w:proofErr w:type="spellStart"/>
      <w:r w:rsidRPr="00CC1152">
        <w:rPr>
          <w:rFonts w:cs="Georgia"/>
          <w:color w:val="121411"/>
        </w:rPr>
        <w:t>Eliya</w:t>
      </w:r>
      <w:proofErr w:type="spellEnd"/>
      <w:r w:rsidRPr="00CC1152">
        <w:rPr>
          <w:rFonts w:cs="Georgia"/>
          <w:color w:val="121411"/>
        </w:rPr>
        <w:t xml:space="preserve"> from the Weir House is spectacular as you meander past riverine forests, before breaking into the tea country - where hill-upon-hill is blanketed in brilliant green tea bushes.</w:t>
      </w:r>
    </w:p>
    <w:p w14:paraId="222C48B9" w14:textId="77777777" w:rsidR="00065AD3" w:rsidRPr="00CC1152" w:rsidRDefault="00065AD3"/>
    <w:p w14:paraId="17EE9955" w14:textId="77777777" w:rsidR="00065AD3" w:rsidRPr="00CC1152" w:rsidRDefault="00065AD3"/>
    <w:p w14:paraId="377D073B" w14:textId="77777777" w:rsidR="00065AD3" w:rsidRPr="00CC1152" w:rsidRDefault="00065AD3"/>
    <w:p w14:paraId="528B227F" w14:textId="77777777" w:rsidR="003563D1" w:rsidRPr="00CC1152" w:rsidRDefault="003563D1"/>
    <w:p w14:paraId="3EB74797" w14:textId="77777777" w:rsidR="003563D1" w:rsidRDefault="003563D1"/>
    <w:sectPr w:rsidR="003563D1" w:rsidSect="00D83E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DD"/>
    <w:rsid w:val="00065AD3"/>
    <w:rsid w:val="000C6A2B"/>
    <w:rsid w:val="001218F7"/>
    <w:rsid w:val="00157BBA"/>
    <w:rsid w:val="001B7CFF"/>
    <w:rsid w:val="003563D1"/>
    <w:rsid w:val="00697FD1"/>
    <w:rsid w:val="0076385F"/>
    <w:rsid w:val="0093401C"/>
    <w:rsid w:val="00AC1AA1"/>
    <w:rsid w:val="00B27D4C"/>
    <w:rsid w:val="00C22AA2"/>
    <w:rsid w:val="00C64E92"/>
    <w:rsid w:val="00CC1152"/>
    <w:rsid w:val="00D83E01"/>
    <w:rsid w:val="00FA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253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723</Words>
  <Characters>4125</Characters>
  <Application>Microsoft Macintosh Word</Application>
  <DocSecurity>0</DocSecurity>
  <Lines>34</Lines>
  <Paragraphs>9</Paragraphs>
  <ScaleCrop>false</ScaleCrop>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 Esufally</dc:creator>
  <cp:keywords/>
  <dc:description/>
  <cp:lastModifiedBy>Avanti Esufally</cp:lastModifiedBy>
  <cp:revision>7</cp:revision>
  <cp:lastPrinted>2017-02-22T07:12:00Z</cp:lastPrinted>
  <dcterms:created xsi:type="dcterms:W3CDTF">2017-02-17T12:29:00Z</dcterms:created>
  <dcterms:modified xsi:type="dcterms:W3CDTF">2017-02-22T07:30:00Z</dcterms:modified>
</cp:coreProperties>
</file>