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933" w:rsidRDefault="00334933" w:rsidP="00334933">
      <w:pPr>
        <w:rPr>
          <w:rFonts w:ascii="Avenir Book" w:hAnsi="Avenir Book"/>
          <w:b/>
        </w:rPr>
      </w:pPr>
      <w:r>
        <w:rPr>
          <w:rFonts w:ascii="Avenir Book" w:hAnsi="Avenir Book"/>
          <w:b/>
        </w:rPr>
        <w:t>This is the vision for Project Grow</w:t>
      </w:r>
    </w:p>
    <w:p w:rsidR="00334933" w:rsidRDefault="00334933" w:rsidP="00334933">
      <w:pPr>
        <w:rPr>
          <w:rFonts w:ascii="Avenir Book" w:hAnsi="Avenir Book"/>
          <w:b/>
        </w:rPr>
      </w:pPr>
    </w:p>
    <w:p w:rsidR="00334933" w:rsidRDefault="00334933" w:rsidP="00334933">
      <w:pPr>
        <w:rPr>
          <w:rFonts w:ascii="Avenir Book" w:hAnsi="Avenir Book"/>
          <w:b/>
        </w:rPr>
      </w:pPr>
      <w:r>
        <w:rPr>
          <w:rFonts w:ascii="Avenir Book" w:hAnsi="Avenir Book"/>
          <w:b/>
        </w:rPr>
        <w:t>VISION</w:t>
      </w:r>
    </w:p>
    <w:p w:rsidR="00334933" w:rsidRDefault="00334933" w:rsidP="00334933">
      <w:pPr>
        <w:rPr>
          <w:rFonts w:ascii="Avenir Book" w:hAnsi="Avenir Book"/>
          <w:b/>
        </w:rPr>
      </w:pPr>
      <w:r>
        <w:rPr>
          <w:rFonts w:ascii="Avenir Book" w:hAnsi="Avenir Book"/>
          <w:b/>
        </w:rPr>
        <w:t xml:space="preserve">Seeking wisdom from nature and practicing mindfulness people, world wide, are achieving life’s most important goals. </w:t>
      </w:r>
    </w:p>
    <w:p w:rsidR="00334933" w:rsidRDefault="00334933"/>
    <w:p w:rsidR="00334933" w:rsidRDefault="00334933"/>
    <w:p w:rsidR="00334933" w:rsidRDefault="00334933" w:rsidP="00334933">
      <w:pPr>
        <w:rPr>
          <w:rFonts w:ascii="Avenir Book" w:hAnsi="Avenir Book"/>
        </w:rPr>
      </w:pPr>
      <w:r>
        <w:rPr>
          <w:rFonts w:ascii="Avenir Book" w:hAnsi="Avenir Book"/>
        </w:rPr>
        <w:t xml:space="preserve">PG teaches participants to find stillness in their day whilst growing a sugar snap pea plant.  Participants draw learning’s from parallels of nature. Life and nature are similar concepts because nature is the study of how life acts within the circle of existence. This self-educational program is an individual journey facilitated by nine modules over 12 weeks. </w:t>
      </w:r>
    </w:p>
    <w:p w:rsidR="00334933" w:rsidRDefault="00334933" w:rsidP="00334933">
      <w:pPr>
        <w:rPr>
          <w:rFonts w:ascii="Avenir Book" w:hAnsi="Avenir Book"/>
        </w:rPr>
      </w:pPr>
    </w:p>
    <w:p w:rsidR="00334933" w:rsidRDefault="00334933" w:rsidP="00334933">
      <w:pPr>
        <w:rPr>
          <w:rFonts w:ascii="Avenir Book" w:hAnsi="Avenir Book"/>
        </w:rPr>
      </w:pPr>
      <w:r>
        <w:rPr>
          <w:rFonts w:ascii="Avenir Book" w:hAnsi="Avenir Book"/>
        </w:rPr>
        <w:t xml:space="preserve">PG has a vision to reduce fatigue, burn out, associated health issues and decrease in job retention. This can be realised by adopting the practice of mindfulness and connecting people to nature. </w:t>
      </w:r>
    </w:p>
    <w:p w:rsidR="00334933" w:rsidRDefault="00334933" w:rsidP="00334933">
      <w:pPr>
        <w:rPr>
          <w:rFonts w:ascii="Avenir Book" w:hAnsi="Avenir Book"/>
        </w:rPr>
      </w:pPr>
    </w:p>
    <w:p w:rsidR="00334933" w:rsidRDefault="00334933" w:rsidP="00334933">
      <w:pPr>
        <w:rPr>
          <w:rFonts w:ascii="Avenir Book" w:hAnsi="Avenir Book"/>
        </w:rPr>
      </w:pPr>
    </w:p>
    <w:p w:rsidR="00334933" w:rsidRDefault="00334933" w:rsidP="00334933">
      <w:pPr>
        <w:rPr>
          <w:rFonts w:ascii="Avenir Book" w:hAnsi="Avenir Book"/>
        </w:rPr>
      </w:pPr>
      <w:r>
        <w:rPr>
          <w:rFonts w:ascii="Avenir Book" w:hAnsi="Avenir Book"/>
        </w:rPr>
        <w:t xml:space="preserve">At the completion of PG you will be increasingly </w:t>
      </w:r>
    </w:p>
    <w:p w:rsidR="00334933" w:rsidRPr="006547AC" w:rsidRDefault="00334933" w:rsidP="00334933">
      <w:pPr>
        <w:pStyle w:val="ListParagraph"/>
        <w:numPr>
          <w:ilvl w:val="0"/>
          <w:numId w:val="1"/>
        </w:numPr>
        <w:rPr>
          <w:rFonts w:ascii="Avenir Book" w:hAnsi="Avenir Book"/>
        </w:rPr>
      </w:pPr>
      <w:r>
        <w:rPr>
          <w:rFonts w:ascii="Avenir Book" w:hAnsi="Avenir Book"/>
        </w:rPr>
        <w:t>P</w:t>
      </w:r>
      <w:r w:rsidRPr="006547AC">
        <w:rPr>
          <w:rFonts w:ascii="Avenir Book" w:hAnsi="Avenir Book"/>
        </w:rPr>
        <w:t>resent at your job</w:t>
      </w:r>
    </w:p>
    <w:p w:rsidR="00334933" w:rsidRPr="006547AC" w:rsidRDefault="00334933" w:rsidP="00334933">
      <w:pPr>
        <w:pStyle w:val="ListParagraph"/>
        <w:numPr>
          <w:ilvl w:val="0"/>
          <w:numId w:val="1"/>
        </w:numPr>
        <w:rPr>
          <w:rFonts w:ascii="Avenir Book" w:hAnsi="Avenir Book"/>
        </w:rPr>
      </w:pPr>
      <w:r w:rsidRPr="006547AC">
        <w:rPr>
          <w:rFonts w:ascii="Avenir Book" w:hAnsi="Avenir Book"/>
        </w:rPr>
        <w:t>More effective as a leader</w:t>
      </w:r>
    </w:p>
    <w:p w:rsidR="00334933" w:rsidRPr="006547AC" w:rsidRDefault="00334933" w:rsidP="00334933">
      <w:pPr>
        <w:pStyle w:val="ListParagraph"/>
        <w:numPr>
          <w:ilvl w:val="0"/>
          <w:numId w:val="1"/>
        </w:numPr>
        <w:rPr>
          <w:rFonts w:ascii="Avenir Book" w:hAnsi="Avenir Book"/>
        </w:rPr>
      </w:pPr>
      <w:r>
        <w:rPr>
          <w:rFonts w:ascii="Avenir Book" w:hAnsi="Avenir Book"/>
        </w:rPr>
        <w:t>Making</w:t>
      </w:r>
      <w:r w:rsidRPr="006547AC">
        <w:rPr>
          <w:rFonts w:ascii="Avenir Book" w:hAnsi="Avenir Book"/>
        </w:rPr>
        <w:t xml:space="preserve"> better decisions</w:t>
      </w:r>
    </w:p>
    <w:p w:rsidR="00334933" w:rsidRDefault="00334933" w:rsidP="00334933">
      <w:pPr>
        <w:pStyle w:val="ListParagraph"/>
        <w:numPr>
          <w:ilvl w:val="0"/>
          <w:numId w:val="1"/>
        </w:numPr>
        <w:rPr>
          <w:rFonts w:ascii="Avenir Book" w:hAnsi="Avenir Book"/>
        </w:rPr>
      </w:pPr>
      <w:r w:rsidRPr="006547AC">
        <w:rPr>
          <w:rFonts w:ascii="Avenir Book" w:hAnsi="Avenir Book"/>
        </w:rPr>
        <w:t>Work</w:t>
      </w:r>
      <w:r>
        <w:rPr>
          <w:rFonts w:ascii="Avenir Book" w:hAnsi="Avenir Book"/>
        </w:rPr>
        <w:t>ing</w:t>
      </w:r>
      <w:r w:rsidRPr="006547AC">
        <w:rPr>
          <w:rFonts w:ascii="Avenir Book" w:hAnsi="Avenir Book"/>
        </w:rPr>
        <w:t xml:space="preserve"> better with other people</w:t>
      </w:r>
    </w:p>
    <w:p w:rsidR="00334933" w:rsidRDefault="00334933" w:rsidP="00334933">
      <w:pPr>
        <w:pStyle w:val="ListParagraph"/>
        <w:numPr>
          <w:ilvl w:val="0"/>
          <w:numId w:val="1"/>
        </w:numPr>
        <w:rPr>
          <w:rFonts w:ascii="Avenir Book" w:hAnsi="Avenir Book"/>
        </w:rPr>
      </w:pPr>
      <w:r>
        <w:rPr>
          <w:rFonts w:ascii="Avenir Book" w:hAnsi="Avenir Book"/>
        </w:rPr>
        <w:t>Value the time to be mindful</w:t>
      </w:r>
    </w:p>
    <w:p w:rsidR="00334933" w:rsidRDefault="00334933" w:rsidP="00334933">
      <w:pPr>
        <w:pStyle w:val="ListParagraph"/>
        <w:numPr>
          <w:ilvl w:val="0"/>
          <w:numId w:val="1"/>
        </w:numPr>
        <w:rPr>
          <w:rFonts w:ascii="Avenir Book" w:hAnsi="Avenir Book"/>
        </w:rPr>
      </w:pPr>
      <w:r>
        <w:rPr>
          <w:rFonts w:ascii="Avenir Book" w:hAnsi="Avenir Book"/>
        </w:rPr>
        <w:t>Spend time observing nature</w:t>
      </w:r>
    </w:p>
    <w:p w:rsidR="00165B64" w:rsidRDefault="00334933"/>
    <w:sectPr w:rsidR="00165B64" w:rsidSect="00390F1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Avenir Book">
    <w:panose1 w:val="020005030200000200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E6743"/>
    <w:multiLevelType w:val="hybridMultilevel"/>
    <w:tmpl w:val="78AA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34933"/>
    <w:rsid w:val="00334933"/>
  </w:rsids>
  <m:mathPr>
    <m:mathFont m:val="Apple Symbols"/>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93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34933"/>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Knuckey</dc:creator>
  <cp:keywords/>
  <cp:lastModifiedBy>Jessica Knuckey</cp:lastModifiedBy>
  <cp:revision>1</cp:revision>
  <dcterms:created xsi:type="dcterms:W3CDTF">2017-03-07T07:25:00Z</dcterms:created>
  <dcterms:modified xsi:type="dcterms:W3CDTF">2017-03-07T07:28:00Z</dcterms:modified>
</cp:coreProperties>
</file>