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9E6" w:rsidRPr="00592D8A" w:rsidRDefault="009D29E6" w:rsidP="006F6934">
      <w:pPr>
        <w:spacing w:after="60" w:line="240" w:lineRule="auto"/>
        <w:jc w:val="center"/>
        <w:rPr>
          <w:b/>
          <w:i/>
          <w:sz w:val="40"/>
          <w:szCs w:val="40"/>
          <w:u w:val="single"/>
        </w:rPr>
      </w:pPr>
      <w:proofErr w:type="spellStart"/>
      <w:r w:rsidRPr="00592D8A">
        <w:rPr>
          <w:b/>
          <w:i/>
          <w:sz w:val="40"/>
          <w:szCs w:val="40"/>
          <w:u w:val="single"/>
        </w:rPr>
        <w:t>Byne</w:t>
      </w:r>
      <w:proofErr w:type="spellEnd"/>
      <w:r w:rsidRPr="00592D8A">
        <w:rPr>
          <w:b/>
          <w:i/>
          <w:sz w:val="40"/>
          <w:szCs w:val="40"/>
          <w:u w:val="single"/>
        </w:rPr>
        <w:t xml:space="preserve"> Pathway to </w:t>
      </w:r>
      <w:r w:rsidR="00023024" w:rsidRPr="00592D8A">
        <w:rPr>
          <w:b/>
          <w:i/>
          <w:sz w:val="40"/>
          <w:szCs w:val="40"/>
          <w:u w:val="single"/>
        </w:rPr>
        <w:t>Purpose</w:t>
      </w:r>
    </w:p>
    <w:p w:rsidR="006F6934" w:rsidRDefault="006F6934" w:rsidP="006F6934">
      <w:pPr>
        <w:spacing w:line="240" w:lineRule="auto"/>
        <w:ind w:left="720" w:right="720"/>
      </w:pPr>
      <w:r>
        <w:rPr>
          <w:rStyle w:val="PassageHeaderChar"/>
          <w:rFonts w:eastAsiaTheme="minorHAnsi"/>
          <w:b/>
          <w:bCs/>
        </w:rPr>
        <w:t xml:space="preserve">Mark 12:30–31 </w:t>
      </w:r>
      <w:r>
        <w:rPr>
          <w:i/>
          <w:iCs/>
          <w:smallCaps/>
          <w:sz w:val="24"/>
          <w:szCs w:val="24"/>
        </w:rPr>
        <w:t>and you shall love the Lord your God with all your heart</w:t>
      </w:r>
      <w:r>
        <w:rPr>
          <w:i/>
          <w:iCs/>
          <w:sz w:val="24"/>
          <w:szCs w:val="24"/>
        </w:rPr>
        <w:t xml:space="preserve">, </w:t>
      </w:r>
      <w:r>
        <w:rPr>
          <w:i/>
          <w:iCs/>
          <w:smallCaps/>
          <w:sz w:val="24"/>
          <w:szCs w:val="24"/>
        </w:rPr>
        <w:t>and with all your soul</w:t>
      </w:r>
      <w:r>
        <w:rPr>
          <w:i/>
          <w:iCs/>
          <w:sz w:val="24"/>
          <w:szCs w:val="24"/>
        </w:rPr>
        <w:t xml:space="preserve">, </w:t>
      </w:r>
      <w:r>
        <w:rPr>
          <w:i/>
          <w:iCs/>
          <w:smallCaps/>
          <w:sz w:val="24"/>
          <w:szCs w:val="24"/>
        </w:rPr>
        <w:t xml:space="preserve">and with </w:t>
      </w:r>
      <w:proofErr w:type="gramStart"/>
      <w:r>
        <w:rPr>
          <w:i/>
          <w:iCs/>
          <w:smallCaps/>
          <w:sz w:val="24"/>
          <w:szCs w:val="24"/>
        </w:rPr>
        <w:t>all your</w:t>
      </w:r>
      <w:proofErr w:type="gramEnd"/>
      <w:r>
        <w:rPr>
          <w:i/>
          <w:iCs/>
          <w:smallCaps/>
          <w:sz w:val="24"/>
          <w:szCs w:val="24"/>
        </w:rPr>
        <w:t xml:space="preserve"> mind, and with all your strength</w:t>
      </w:r>
      <w:r>
        <w:rPr>
          <w:i/>
          <w:iCs/>
          <w:sz w:val="24"/>
          <w:szCs w:val="24"/>
        </w:rPr>
        <w:t>.’</w:t>
      </w:r>
      <w:r>
        <w:rPr>
          <w:i/>
          <w:iCs/>
        </w:rPr>
        <w:t xml:space="preserve"> </w:t>
      </w:r>
      <w:r>
        <w:rPr>
          <w:rStyle w:val="VerseChar"/>
          <w:rFonts w:eastAsiaTheme="minorHAnsi"/>
          <w:b/>
          <w:bCs/>
          <w:vertAlign w:val="superscript"/>
        </w:rPr>
        <w:t>31</w:t>
      </w:r>
      <w:r>
        <w:rPr>
          <w:rStyle w:val="VerseChar"/>
          <w:rFonts w:eastAsiaTheme="minorHAnsi"/>
          <w:i/>
          <w:iCs/>
        </w:rPr>
        <w:t xml:space="preserve"> </w:t>
      </w:r>
      <w:r>
        <w:rPr>
          <w:i/>
          <w:iCs/>
          <w:sz w:val="24"/>
          <w:szCs w:val="24"/>
        </w:rPr>
        <w:t>“The second is this, ‘</w:t>
      </w:r>
      <w:r>
        <w:rPr>
          <w:i/>
          <w:iCs/>
          <w:smallCaps/>
          <w:sz w:val="24"/>
          <w:szCs w:val="24"/>
        </w:rPr>
        <w:t>You shall love your neighbor as yourself</w:t>
      </w:r>
      <w:r>
        <w:rPr>
          <w:i/>
          <w:iCs/>
          <w:sz w:val="24"/>
          <w:szCs w:val="24"/>
        </w:rPr>
        <w:t>.’ There is no other commandment greater than these.”</w:t>
      </w:r>
      <w:r>
        <w:t xml:space="preserve"> </w:t>
      </w:r>
    </w:p>
    <w:p w:rsidR="006F6934" w:rsidRPr="006F6934" w:rsidRDefault="006F6934" w:rsidP="006F6934">
      <w:pPr>
        <w:spacing w:line="240" w:lineRule="auto"/>
        <w:jc w:val="center"/>
        <w:rPr>
          <w:i/>
          <w:sz w:val="32"/>
          <w:szCs w:val="32"/>
        </w:rPr>
      </w:pPr>
      <w:r w:rsidRPr="006F6934">
        <w:rPr>
          <w:b/>
          <w:sz w:val="32"/>
          <w:szCs w:val="32"/>
        </w:rPr>
        <w:t>Purpose</w:t>
      </w:r>
      <w:r w:rsidRPr="006F6934">
        <w:rPr>
          <w:sz w:val="32"/>
          <w:szCs w:val="32"/>
        </w:rPr>
        <w:t xml:space="preserve"> = </w:t>
      </w:r>
      <w:r w:rsidRPr="006F6934">
        <w:rPr>
          <w:i/>
          <w:sz w:val="32"/>
          <w:szCs w:val="32"/>
        </w:rPr>
        <w:t>LOVING GOD…LOVING OTHERS</w:t>
      </w:r>
    </w:p>
    <w:p w:rsidR="000F5948" w:rsidRPr="00592D8A" w:rsidRDefault="006F6934" w:rsidP="006F6934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6F6934">
        <w:rPr>
          <w:b/>
          <w:sz w:val="32"/>
          <w:szCs w:val="32"/>
          <w:u w:val="single"/>
        </w:rPr>
        <w:t>STEP ONE</w:t>
      </w:r>
      <w:r w:rsidRPr="00592D8A">
        <w:rPr>
          <w:sz w:val="28"/>
          <w:szCs w:val="28"/>
        </w:rPr>
        <w:t xml:space="preserve"> </w:t>
      </w:r>
      <w:r w:rsidR="00592D8A" w:rsidRPr="00592D8A">
        <w:rPr>
          <w:sz w:val="28"/>
          <w:szCs w:val="28"/>
        </w:rPr>
        <w:t xml:space="preserve">– </w:t>
      </w:r>
      <w:r w:rsidR="00D03A37" w:rsidRPr="00592D8A">
        <w:rPr>
          <w:sz w:val="28"/>
          <w:szCs w:val="28"/>
        </w:rPr>
        <w:t>Starting</w:t>
      </w:r>
      <w:r w:rsidR="00592D8A" w:rsidRPr="00592D8A">
        <w:rPr>
          <w:sz w:val="28"/>
          <w:szCs w:val="28"/>
        </w:rPr>
        <w:t xml:space="preserve"> </w:t>
      </w:r>
      <w:r w:rsidR="00D03A37" w:rsidRPr="00592D8A">
        <w:rPr>
          <w:sz w:val="28"/>
          <w:szCs w:val="28"/>
        </w:rPr>
        <w:t>Point (membership)</w:t>
      </w:r>
      <w:r w:rsidR="004039A7" w:rsidRPr="00592D8A">
        <w:rPr>
          <w:sz w:val="28"/>
          <w:szCs w:val="28"/>
        </w:rPr>
        <w:t xml:space="preserve"> </w:t>
      </w:r>
      <w:r w:rsidR="000F5948" w:rsidRPr="00592D8A">
        <w:rPr>
          <w:sz w:val="28"/>
          <w:szCs w:val="28"/>
        </w:rPr>
        <w:t xml:space="preserve">– </w:t>
      </w:r>
      <w:proofErr w:type="spellStart"/>
      <w:r w:rsidR="009D29E6" w:rsidRPr="00592D8A">
        <w:rPr>
          <w:i/>
          <w:sz w:val="28"/>
          <w:szCs w:val="28"/>
        </w:rPr>
        <w:t>Byne</w:t>
      </w:r>
      <w:proofErr w:type="spellEnd"/>
      <w:r w:rsidR="009D29E6" w:rsidRPr="00592D8A">
        <w:rPr>
          <w:i/>
          <w:sz w:val="28"/>
          <w:szCs w:val="28"/>
        </w:rPr>
        <w:t xml:space="preserve"> 101</w:t>
      </w:r>
    </w:p>
    <w:p w:rsidR="000F12B1" w:rsidRDefault="000F12B1" w:rsidP="006F6934">
      <w:pPr>
        <w:spacing w:line="240" w:lineRule="auto"/>
        <w:ind w:left="720" w:right="720"/>
      </w:pPr>
      <w:r>
        <w:rPr>
          <w:rStyle w:val="PassageHeaderChar"/>
          <w:rFonts w:eastAsiaTheme="minorHAnsi"/>
          <w:b/>
          <w:bCs/>
        </w:rPr>
        <w:t xml:space="preserve">Hebrews 10:24–25 </w:t>
      </w:r>
      <w:r>
        <w:rPr>
          <w:rStyle w:val="VerseChar"/>
          <w:rFonts w:eastAsiaTheme="minorHAnsi"/>
          <w:b/>
          <w:bCs/>
          <w:vertAlign w:val="superscript"/>
        </w:rPr>
        <w:t>24</w:t>
      </w:r>
      <w:r>
        <w:rPr>
          <w:rStyle w:val="VerseChar"/>
          <w:rFonts w:eastAsiaTheme="minorHAnsi"/>
          <w:i/>
          <w:iCs/>
        </w:rPr>
        <w:t xml:space="preserve"> </w:t>
      </w:r>
      <w:r>
        <w:rPr>
          <w:i/>
          <w:iCs/>
          <w:sz w:val="24"/>
          <w:szCs w:val="24"/>
        </w:rPr>
        <w:t>and let us consider how to stimulate one another to love and good deeds,</w:t>
      </w:r>
      <w:r>
        <w:rPr>
          <w:i/>
          <w:iCs/>
        </w:rPr>
        <w:t xml:space="preserve"> </w:t>
      </w:r>
      <w:r>
        <w:rPr>
          <w:rStyle w:val="VerseChar"/>
          <w:rFonts w:eastAsiaTheme="minorHAnsi"/>
          <w:b/>
          <w:bCs/>
          <w:vertAlign w:val="superscript"/>
        </w:rPr>
        <w:t>25</w:t>
      </w:r>
      <w:r>
        <w:rPr>
          <w:rStyle w:val="VerseChar"/>
          <w:rFonts w:eastAsiaTheme="minorHAnsi"/>
          <w:i/>
          <w:iCs/>
        </w:rPr>
        <w:t xml:space="preserve"> </w:t>
      </w:r>
      <w:r>
        <w:rPr>
          <w:i/>
          <w:iCs/>
          <w:sz w:val="24"/>
          <w:szCs w:val="24"/>
        </w:rPr>
        <w:t>not forsaking our own assembling together, as is the habit of some, but encouraging one another; and all the more as you see the day drawing near.</w:t>
      </w:r>
      <w:r>
        <w:t xml:space="preserve"> </w:t>
      </w:r>
    </w:p>
    <w:p w:rsidR="00AD00DB" w:rsidRPr="00592D8A" w:rsidRDefault="006F6934" w:rsidP="006F6934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6F6934">
        <w:rPr>
          <w:b/>
          <w:sz w:val="32"/>
          <w:szCs w:val="32"/>
          <w:u w:val="single"/>
        </w:rPr>
        <w:t>STEP UP</w:t>
      </w:r>
      <w:r w:rsidRPr="00592D8A">
        <w:rPr>
          <w:sz w:val="28"/>
          <w:szCs w:val="28"/>
        </w:rPr>
        <w:t xml:space="preserve"> </w:t>
      </w:r>
      <w:r w:rsidR="00592D8A" w:rsidRPr="00592D8A">
        <w:rPr>
          <w:sz w:val="28"/>
          <w:szCs w:val="28"/>
        </w:rPr>
        <w:t xml:space="preserve">– </w:t>
      </w:r>
      <w:r w:rsidR="0082393C" w:rsidRPr="00592D8A">
        <w:rPr>
          <w:sz w:val="28"/>
          <w:szCs w:val="28"/>
        </w:rPr>
        <w:t>Living Victoriously (s</w:t>
      </w:r>
      <w:r w:rsidR="00AD00DB" w:rsidRPr="00592D8A">
        <w:rPr>
          <w:sz w:val="28"/>
          <w:szCs w:val="28"/>
        </w:rPr>
        <w:t>p</w:t>
      </w:r>
      <w:r w:rsidR="00C16B5C" w:rsidRPr="00592D8A">
        <w:rPr>
          <w:sz w:val="28"/>
          <w:szCs w:val="28"/>
        </w:rPr>
        <w:t>i</w:t>
      </w:r>
      <w:r w:rsidR="00AD00DB" w:rsidRPr="00592D8A">
        <w:rPr>
          <w:sz w:val="28"/>
          <w:szCs w:val="28"/>
        </w:rPr>
        <w:t xml:space="preserve">ritual </w:t>
      </w:r>
      <w:r w:rsidR="0082393C" w:rsidRPr="00592D8A">
        <w:rPr>
          <w:sz w:val="28"/>
          <w:szCs w:val="28"/>
        </w:rPr>
        <w:t>w</w:t>
      </w:r>
      <w:r w:rsidR="00AD00DB" w:rsidRPr="00592D8A">
        <w:rPr>
          <w:sz w:val="28"/>
          <w:szCs w:val="28"/>
        </w:rPr>
        <w:t>arfare</w:t>
      </w:r>
      <w:r w:rsidR="0082393C" w:rsidRPr="00592D8A">
        <w:rPr>
          <w:sz w:val="28"/>
          <w:szCs w:val="28"/>
        </w:rPr>
        <w:t>)</w:t>
      </w:r>
      <w:r w:rsidR="009F712C" w:rsidRPr="00592D8A">
        <w:rPr>
          <w:sz w:val="28"/>
          <w:szCs w:val="28"/>
        </w:rPr>
        <w:t xml:space="preserve"> –</w:t>
      </w:r>
      <w:r w:rsidR="009D29E6" w:rsidRPr="00592D8A">
        <w:rPr>
          <w:sz w:val="28"/>
          <w:szCs w:val="28"/>
        </w:rPr>
        <w:t>[</w:t>
      </w:r>
      <w:r w:rsidR="009D29E6" w:rsidRPr="00592D8A">
        <w:rPr>
          <w:i/>
          <w:sz w:val="28"/>
          <w:szCs w:val="28"/>
        </w:rPr>
        <w:t>Spiritual Warfare: Biblical Truth for Victory</w:t>
      </w:r>
      <w:r w:rsidR="009D29E6" w:rsidRPr="00592D8A">
        <w:rPr>
          <w:sz w:val="28"/>
          <w:szCs w:val="28"/>
        </w:rPr>
        <w:t>]</w:t>
      </w:r>
    </w:p>
    <w:p w:rsidR="00DA47EB" w:rsidRDefault="00DA47EB" w:rsidP="006F6934">
      <w:pPr>
        <w:spacing w:line="240" w:lineRule="auto"/>
        <w:ind w:left="720" w:right="720"/>
      </w:pPr>
      <w:r>
        <w:rPr>
          <w:rStyle w:val="PassageHeaderChar"/>
          <w:rFonts w:eastAsiaTheme="minorHAnsi"/>
          <w:b/>
          <w:bCs/>
        </w:rPr>
        <w:t xml:space="preserve">1 Corinthians 15:57 </w:t>
      </w:r>
      <w:r>
        <w:rPr>
          <w:i/>
          <w:iCs/>
          <w:sz w:val="24"/>
          <w:szCs w:val="24"/>
        </w:rPr>
        <w:t>But thanks be to God, who gives us the victory through our Lord Jesus Christ.</w:t>
      </w:r>
      <w:r>
        <w:t xml:space="preserve"> </w:t>
      </w:r>
    </w:p>
    <w:p w:rsidR="00AD00DB" w:rsidRPr="00592D8A" w:rsidRDefault="006F6934" w:rsidP="006F6934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6F6934">
        <w:rPr>
          <w:b/>
          <w:sz w:val="32"/>
          <w:szCs w:val="32"/>
          <w:u w:val="single"/>
        </w:rPr>
        <w:t>STEP OUT</w:t>
      </w:r>
      <w:r w:rsidRPr="00592D8A">
        <w:rPr>
          <w:sz w:val="28"/>
          <w:szCs w:val="28"/>
        </w:rPr>
        <w:t xml:space="preserve"> </w:t>
      </w:r>
      <w:r w:rsidR="00592D8A">
        <w:rPr>
          <w:sz w:val="28"/>
          <w:szCs w:val="28"/>
        </w:rPr>
        <w:t xml:space="preserve">– </w:t>
      </w:r>
      <w:r w:rsidR="00AD00DB" w:rsidRPr="00592D8A">
        <w:rPr>
          <w:sz w:val="28"/>
          <w:szCs w:val="28"/>
        </w:rPr>
        <w:t>Sharing</w:t>
      </w:r>
      <w:r w:rsidR="00592D8A">
        <w:rPr>
          <w:sz w:val="28"/>
          <w:szCs w:val="28"/>
        </w:rPr>
        <w:t xml:space="preserve"> </w:t>
      </w:r>
      <w:r w:rsidR="00AD00DB" w:rsidRPr="00592D8A">
        <w:rPr>
          <w:sz w:val="28"/>
          <w:szCs w:val="28"/>
        </w:rPr>
        <w:t>Faith</w:t>
      </w:r>
      <w:r w:rsidR="009F712C" w:rsidRPr="00592D8A">
        <w:rPr>
          <w:sz w:val="28"/>
          <w:szCs w:val="28"/>
        </w:rPr>
        <w:t xml:space="preserve"> </w:t>
      </w:r>
      <w:r w:rsidR="004039A7" w:rsidRPr="00592D8A">
        <w:rPr>
          <w:sz w:val="28"/>
          <w:szCs w:val="28"/>
        </w:rPr>
        <w:t>–</w:t>
      </w:r>
      <w:r w:rsidR="009F712C" w:rsidRPr="00592D8A">
        <w:rPr>
          <w:sz w:val="28"/>
          <w:szCs w:val="28"/>
        </w:rPr>
        <w:t xml:space="preserve"> </w:t>
      </w:r>
      <w:r w:rsidR="009D29E6" w:rsidRPr="00592D8A">
        <w:rPr>
          <w:sz w:val="28"/>
          <w:szCs w:val="28"/>
        </w:rPr>
        <w:t>[</w:t>
      </w:r>
      <w:r w:rsidR="009D29E6" w:rsidRPr="00592D8A">
        <w:rPr>
          <w:i/>
          <w:sz w:val="28"/>
          <w:szCs w:val="28"/>
        </w:rPr>
        <w:t>Share Jesus Without Fear</w:t>
      </w:r>
      <w:r w:rsidR="009D29E6" w:rsidRPr="00592D8A">
        <w:rPr>
          <w:sz w:val="28"/>
          <w:szCs w:val="28"/>
        </w:rPr>
        <w:t xml:space="preserve"> / </w:t>
      </w:r>
      <w:r w:rsidR="009D29E6" w:rsidRPr="00592D8A">
        <w:rPr>
          <w:i/>
          <w:sz w:val="28"/>
          <w:szCs w:val="28"/>
        </w:rPr>
        <w:t>Overcoming the Walls to Witnessing</w:t>
      </w:r>
      <w:r w:rsidR="009D29E6" w:rsidRPr="00592D8A">
        <w:rPr>
          <w:sz w:val="28"/>
          <w:szCs w:val="28"/>
        </w:rPr>
        <w:t>]</w:t>
      </w:r>
    </w:p>
    <w:p w:rsidR="00592D8A" w:rsidRDefault="00592D8A" w:rsidP="006F6934">
      <w:pPr>
        <w:spacing w:line="240" w:lineRule="auto"/>
        <w:ind w:left="720" w:right="720"/>
      </w:pPr>
      <w:r>
        <w:rPr>
          <w:rStyle w:val="PassageHeaderChar"/>
          <w:rFonts w:eastAsiaTheme="minorHAnsi"/>
          <w:b/>
          <w:bCs/>
        </w:rPr>
        <w:t xml:space="preserve">Romans 1:16 </w:t>
      </w:r>
      <w:r>
        <w:rPr>
          <w:i/>
          <w:iCs/>
          <w:sz w:val="24"/>
          <w:szCs w:val="24"/>
        </w:rPr>
        <w:t>For I am not ashamed of the gospel, for it is the power of God for salvation to everyone who believes, to the Jew first and also to the Greek.</w:t>
      </w:r>
      <w:r>
        <w:t xml:space="preserve"> </w:t>
      </w:r>
    </w:p>
    <w:p w:rsidR="006F6934" w:rsidRPr="006F6934" w:rsidRDefault="006F6934" w:rsidP="006F6934">
      <w:pPr>
        <w:pStyle w:val="ListParagraph"/>
        <w:numPr>
          <w:ilvl w:val="0"/>
          <w:numId w:val="1"/>
        </w:numPr>
        <w:spacing w:line="240" w:lineRule="auto"/>
        <w:contextualSpacing w:val="0"/>
        <w:rPr>
          <w:sz w:val="28"/>
          <w:szCs w:val="28"/>
        </w:rPr>
      </w:pPr>
      <w:r w:rsidRPr="006F6934">
        <w:rPr>
          <w:b/>
          <w:sz w:val="32"/>
          <w:szCs w:val="32"/>
          <w:u w:val="single"/>
        </w:rPr>
        <w:t>STEP TOWARD</w:t>
      </w:r>
      <w:r w:rsidRPr="00D51DE0">
        <w:rPr>
          <w:sz w:val="28"/>
          <w:szCs w:val="28"/>
        </w:rPr>
        <w:t xml:space="preserve"> </w:t>
      </w:r>
      <w:r w:rsidR="00D51DE0">
        <w:rPr>
          <w:sz w:val="28"/>
          <w:szCs w:val="28"/>
        </w:rPr>
        <w:t xml:space="preserve">– </w:t>
      </w:r>
      <w:r w:rsidR="00D51DE0" w:rsidRPr="00D51DE0">
        <w:rPr>
          <w:sz w:val="28"/>
          <w:szCs w:val="28"/>
        </w:rPr>
        <w:t>Worshiping</w:t>
      </w:r>
      <w:r w:rsidR="00D51DE0">
        <w:rPr>
          <w:sz w:val="28"/>
          <w:szCs w:val="28"/>
        </w:rPr>
        <w:t xml:space="preserve"> </w:t>
      </w:r>
      <w:r w:rsidR="00D51DE0" w:rsidRPr="00D51DE0">
        <w:rPr>
          <w:sz w:val="28"/>
          <w:szCs w:val="28"/>
        </w:rPr>
        <w:t>God  –[</w:t>
      </w:r>
      <w:r w:rsidR="00D51DE0" w:rsidRPr="00D51DE0">
        <w:rPr>
          <w:i/>
          <w:sz w:val="28"/>
          <w:szCs w:val="28"/>
        </w:rPr>
        <w:t>Seven Words of Worship</w:t>
      </w:r>
      <w:r w:rsidR="00D51DE0" w:rsidRPr="00D51DE0">
        <w:rPr>
          <w:sz w:val="28"/>
          <w:szCs w:val="28"/>
        </w:rPr>
        <w:t>]</w:t>
      </w:r>
    </w:p>
    <w:p w:rsidR="00D51DE0" w:rsidRPr="00D51DE0" w:rsidRDefault="00D51DE0" w:rsidP="006F6934">
      <w:pPr>
        <w:pStyle w:val="ListParagraph"/>
        <w:spacing w:line="240" w:lineRule="auto"/>
        <w:ind w:right="720"/>
        <w:contextualSpacing w:val="0"/>
      </w:pPr>
      <w:r w:rsidRPr="00D51DE0">
        <w:rPr>
          <w:rStyle w:val="PassageHeaderChar"/>
          <w:rFonts w:eastAsiaTheme="minorHAnsi"/>
          <w:b/>
          <w:bCs/>
        </w:rPr>
        <w:t xml:space="preserve">Romans 12:1 </w:t>
      </w:r>
      <w:r w:rsidRPr="00D51DE0">
        <w:rPr>
          <w:i/>
          <w:iCs/>
          <w:sz w:val="24"/>
          <w:szCs w:val="24"/>
        </w:rPr>
        <w:t>Therefore I urge you, brethren, by the mercies of God, to present your bodies a living and holy sacrifice, acceptable to God, which is your spiritual service of worship.</w:t>
      </w:r>
      <w:r>
        <w:t xml:space="preserve"> </w:t>
      </w:r>
    </w:p>
    <w:p w:rsidR="00D51DE0" w:rsidRDefault="006F6934" w:rsidP="006F6934">
      <w:pPr>
        <w:pStyle w:val="ListParagraph"/>
        <w:numPr>
          <w:ilvl w:val="0"/>
          <w:numId w:val="1"/>
        </w:numPr>
        <w:spacing w:line="240" w:lineRule="auto"/>
        <w:contextualSpacing w:val="0"/>
        <w:rPr>
          <w:sz w:val="28"/>
          <w:szCs w:val="28"/>
        </w:rPr>
      </w:pPr>
      <w:r w:rsidRPr="006F6934">
        <w:rPr>
          <w:b/>
          <w:sz w:val="32"/>
          <w:szCs w:val="32"/>
          <w:u w:val="single"/>
        </w:rPr>
        <w:t>STEP INTO</w:t>
      </w:r>
      <w:r w:rsidRPr="00D51DE0">
        <w:rPr>
          <w:sz w:val="28"/>
          <w:szCs w:val="28"/>
        </w:rPr>
        <w:t xml:space="preserve"> </w:t>
      </w:r>
      <w:r w:rsidR="00D51DE0" w:rsidRPr="00D51DE0">
        <w:rPr>
          <w:sz w:val="28"/>
          <w:szCs w:val="28"/>
        </w:rPr>
        <w:t xml:space="preserve">– Serving Others (Spiritual Gifts) </w:t>
      </w:r>
      <w:proofErr w:type="gramStart"/>
      <w:r w:rsidR="00D51DE0" w:rsidRPr="00D51DE0">
        <w:rPr>
          <w:sz w:val="28"/>
          <w:szCs w:val="28"/>
        </w:rPr>
        <w:t>–[</w:t>
      </w:r>
      <w:proofErr w:type="gramEnd"/>
      <w:r w:rsidR="00D51DE0" w:rsidRPr="00D51DE0">
        <w:rPr>
          <w:i/>
          <w:sz w:val="28"/>
          <w:szCs w:val="28"/>
        </w:rPr>
        <w:t>Place / Dr. Gammons Study</w:t>
      </w:r>
      <w:r w:rsidR="00D51DE0" w:rsidRPr="00D51DE0">
        <w:rPr>
          <w:sz w:val="28"/>
          <w:szCs w:val="28"/>
        </w:rPr>
        <w:t xml:space="preserve"> / </w:t>
      </w:r>
      <w:r w:rsidR="00D51DE0" w:rsidRPr="00D51DE0">
        <w:rPr>
          <w:i/>
          <w:sz w:val="28"/>
          <w:szCs w:val="28"/>
        </w:rPr>
        <w:t>?</w:t>
      </w:r>
      <w:r w:rsidR="00D51DE0" w:rsidRPr="00D51DE0">
        <w:rPr>
          <w:sz w:val="28"/>
          <w:szCs w:val="28"/>
        </w:rPr>
        <w:t>]</w:t>
      </w:r>
    </w:p>
    <w:p w:rsidR="00D51DE0" w:rsidRPr="006F6934" w:rsidRDefault="00323E13" w:rsidP="006F6934">
      <w:pPr>
        <w:pStyle w:val="ListParagraph"/>
        <w:spacing w:line="240" w:lineRule="auto"/>
        <w:ind w:right="720"/>
        <w:contextualSpacing w:val="0"/>
      </w:pPr>
      <w:r w:rsidRPr="00323E13">
        <w:rPr>
          <w:rStyle w:val="PassageHeaderChar"/>
          <w:rFonts w:eastAsiaTheme="minorHAnsi"/>
          <w:b/>
          <w:bCs/>
        </w:rPr>
        <w:t xml:space="preserve">1 Peter 4:10 </w:t>
      </w:r>
      <w:r w:rsidRPr="00323E13">
        <w:rPr>
          <w:i/>
          <w:iCs/>
          <w:sz w:val="24"/>
          <w:szCs w:val="24"/>
        </w:rPr>
        <w:t>As each one has received a special gift, employ it in serving one another as good stewards of the manifold grace of God.</w:t>
      </w:r>
      <w:r>
        <w:t xml:space="preserve"> </w:t>
      </w:r>
    </w:p>
    <w:p w:rsidR="00AD00DB" w:rsidRDefault="006F6934" w:rsidP="006F6934">
      <w:pPr>
        <w:pStyle w:val="ListParagraph"/>
        <w:numPr>
          <w:ilvl w:val="0"/>
          <w:numId w:val="1"/>
        </w:numPr>
        <w:spacing w:line="240" w:lineRule="auto"/>
        <w:contextualSpacing w:val="0"/>
        <w:rPr>
          <w:sz w:val="28"/>
          <w:szCs w:val="28"/>
        </w:rPr>
      </w:pPr>
      <w:r w:rsidRPr="006F6934">
        <w:rPr>
          <w:b/>
          <w:sz w:val="32"/>
          <w:szCs w:val="32"/>
          <w:u w:val="single"/>
        </w:rPr>
        <w:t>STEP WITH</w:t>
      </w:r>
      <w:r w:rsidRPr="00D51DE0">
        <w:rPr>
          <w:sz w:val="28"/>
          <w:szCs w:val="28"/>
        </w:rPr>
        <w:t xml:space="preserve"> </w:t>
      </w:r>
      <w:r w:rsidR="00592D8A" w:rsidRPr="00D51DE0">
        <w:rPr>
          <w:sz w:val="28"/>
          <w:szCs w:val="28"/>
        </w:rPr>
        <w:t xml:space="preserve">– </w:t>
      </w:r>
      <w:r w:rsidR="0082393C" w:rsidRPr="00D51DE0">
        <w:rPr>
          <w:sz w:val="28"/>
          <w:szCs w:val="28"/>
        </w:rPr>
        <w:t>M</w:t>
      </w:r>
      <w:r w:rsidR="00AD00DB" w:rsidRPr="00D51DE0">
        <w:rPr>
          <w:sz w:val="28"/>
          <w:szCs w:val="28"/>
        </w:rPr>
        <w:t>aking</w:t>
      </w:r>
      <w:r w:rsidR="00592D8A" w:rsidRPr="00D51DE0">
        <w:rPr>
          <w:sz w:val="28"/>
          <w:szCs w:val="28"/>
        </w:rPr>
        <w:t xml:space="preserve"> </w:t>
      </w:r>
      <w:r w:rsidR="00AD00DB" w:rsidRPr="00D51DE0">
        <w:rPr>
          <w:sz w:val="28"/>
          <w:szCs w:val="28"/>
        </w:rPr>
        <w:t>Dis</w:t>
      </w:r>
      <w:r w:rsidR="00C16B5C" w:rsidRPr="00D51DE0">
        <w:rPr>
          <w:sz w:val="28"/>
          <w:szCs w:val="28"/>
        </w:rPr>
        <w:t>ci</w:t>
      </w:r>
      <w:r w:rsidR="00AD00DB" w:rsidRPr="00D51DE0">
        <w:rPr>
          <w:sz w:val="28"/>
          <w:szCs w:val="28"/>
        </w:rPr>
        <w:t>ples</w:t>
      </w:r>
      <w:r w:rsidR="009F712C" w:rsidRPr="00D51DE0">
        <w:rPr>
          <w:sz w:val="28"/>
          <w:szCs w:val="28"/>
        </w:rPr>
        <w:t xml:space="preserve"> </w:t>
      </w:r>
      <w:r w:rsidR="004039A7" w:rsidRPr="00D51DE0">
        <w:rPr>
          <w:sz w:val="28"/>
          <w:szCs w:val="28"/>
        </w:rPr>
        <w:t>–</w:t>
      </w:r>
      <w:r w:rsidR="009F712C" w:rsidRPr="00D51DE0">
        <w:rPr>
          <w:sz w:val="28"/>
          <w:szCs w:val="28"/>
        </w:rPr>
        <w:t xml:space="preserve"> </w:t>
      </w:r>
      <w:r w:rsidR="009D29E6" w:rsidRPr="00D51DE0">
        <w:rPr>
          <w:sz w:val="28"/>
          <w:szCs w:val="28"/>
        </w:rPr>
        <w:t>[</w:t>
      </w:r>
      <w:r w:rsidR="009D29E6" w:rsidRPr="00D51DE0">
        <w:rPr>
          <w:i/>
          <w:sz w:val="28"/>
          <w:szCs w:val="28"/>
        </w:rPr>
        <w:t>Becoming a Disciple Maker</w:t>
      </w:r>
      <w:r w:rsidR="009D29E6" w:rsidRPr="00D51DE0">
        <w:rPr>
          <w:sz w:val="28"/>
          <w:szCs w:val="28"/>
        </w:rPr>
        <w:t>]</w:t>
      </w:r>
    </w:p>
    <w:p w:rsidR="00E82435" w:rsidRDefault="00E82435" w:rsidP="006F6934">
      <w:pPr>
        <w:pStyle w:val="ListParagraph"/>
        <w:spacing w:line="240" w:lineRule="auto"/>
        <w:ind w:right="720"/>
        <w:contextualSpacing w:val="0"/>
      </w:pPr>
      <w:r w:rsidRPr="00E82435">
        <w:rPr>
          <w:rStyle w:val="PassageHeaderChar"/>
          <w:rFonts w:eastAsiaTheme="minorHAnsi"/>
          <w:b/>
          <w:bCs/>
        </w:rPr>
        <w:t xml:space="preserve">2 Timothy 2:2 </w:t>
      </w:r>
      <w:r w:rsidRPr="00E82435">
        <w:rPr>
          <w:i/>
          <w:iCs/>
          <w:sz w:val="24"/>
          <w:szCs w:val="24"/>
        </w:rPr>
        <w:t>The things which you have heard from me in the presence of many witnesses, entrust these to faithful men who will be able to teach others also.</w:t>
      </w:r>
      <w:r>
        <w:t xml:space="preserve"> </w:t>
      </w:r>
    </w:p>
    <w:p w:rsidR="00323E13" w:rsidRPr="006F6934" w:rsidRDefault="006F6934" w:rsidP="006F6934">
      <w:pPr>
        <w:spacing w:line="240" w:lineRule="auto"/>
        <w:jc w:val="center"/>
        <w:rPr>
          <w:b/>
          <w:sz w:val="32"/>
          <w:szCs w:val="32"/>
        </w:rPr>
      </w:pPr>
      <w:r w:rsidRPr="006F6934">
        <w:rPr>
          <w:b/>
          <w:sz w:val="32"/>
          <w:szCs w:val="32"/>
          <w:u w:val="single"/>
        </w:rPr>
        <w:t>STEP-BY-STEP</w:t>
      </w:r>
      <w:r w:rsidRPr="006F6934">
        <w:rPr>
          <w:b/>
          <w:sz w:val="32"/>
          <w:szCs w:val="32"/>
        </w:rPr>
        <w:t>: The “Journey” Begins</w:t>
      </w:r>
    </w:p>
    <w:p w:rsidR="009F712C" w:rsidRPr="00023024" w:rsidRDefault="009F712C" w:rsidP="006F6934">
      <w:pPr>
        <w:spacing w:line="240" w:lineRule="auto"/>
        <w:rPr>
          <w:sz w:val="28"/>
          <w:szCs w:val="28"/>
        </w:rPr>
      </w:pPr>
      <w:r w:rsidRPr="00023024">
        <w:rPr>
          <w:sz w:val="28"/>
          <w:szCs w:val="28"/>
        </w:rPr>
        <w:t xml:space="preserve">Journey:  Novice – </w:t>
      </w:r>
      <w:r w:rsidR="009D29E6" w:rsidRPr="00023024">
        <w:rPr>
          <w:sz w:val="28"/>
          <w:szCs w:val="28"/>
        </w:rPr>
        <w:t>[</w:t>
      </w:r>
      <w:r w:rsidR="009D29E6" w:rsidRPr="00023024">
        <w:rPr>
          <w:i/>
          <w:sz w:val="28"/>
          <w:szCs w:val="28"/>
        </w:rPr>
        <w:t>The Journey: Disciple’s Path</w:t>
      </w:r>
      <w:r w:rsidR="009D29E6" w:rsidRPr="00023024">
        <w:rPr>
          <w:sz w:val="28"/>
          <w:szCs w:val="28"/>
        </w:rPr>
        <w:t>]</w:t>
      </w:r>
    </w:p>
    <w:p w:rsidR="009F712C" w:rsidRDefault="009F712C" w:rsidP="006F6934">
      <w:pPr>
        <w:spacing w:line="240" w:lineRule="auto"/>
        <w:rPr>
          <w:sz w:val="28"/>
          <w:szCs w:val="28"/>
        </w:rPr>
      </w:pPr>
      <w:r w:rsidRPr="00023024">
        <w:rPr>
          <w:sz w:val="28"/>
          <w:szCs w:val="28"/>
        </w:rPr>
        <w:t xml:space="preserve">Journey: Advanced – </w:t>
      </w:r>
      <w:r w:rsidR="009D29E6" w:rsidRPr="00023024">
        <w:rPr>
          <w:sz w:val="28"/>
          <w:szCs w:val="28"/>
        </w:rPr>
        <w:t>[</w:t>
      </w:r>
      <w:r w:rsidR="009D29E6" w:rsidRPr="00023024">
        <w:rPr>
          <w:i/>
          <w:sz w:val="28"/>
          <w:szCs w:val="28"/>
        </w:rPr>
        <w:t>The Journey</w:t>
      </w:r>
      <w:r w:rsidR="009D29E6" w:rsidRPr="00023024">
        <w:rPr>
          <w:sz w:val="28"/>
          <w:szCs w:val="28"/>
        </w:rPr>
        <w:t xml:space="preserve"> </w:t>
      </w:r>
      <w:r w:rsidR="006F6934" w:rsidRPr="006F6934">
        <w:rPr>
          <w:i/>
          <w:sz w:val="28"/>
          <w:szCs w:val="28"/>
        </w:rPr>
        <w:t>B</w:t>
      </w:r>
      <w:r w:rsidR="009D29E6" w:rsidRPr="006F6934">
        <w:rPr>
          <w:i/>
          <w:sz w:val="28"/>
          <w:szCs w:val="28"/>
        </w:rPr>
        <w:t>ookmarks</w:t>
      </w:r>
      <w:r w:rsidR="009D29E6" w:rsidRPr="00023024">
        <w:rPr>
          <w:sz w:val="28"/>
          <w:szCs w:val="28"/>
        </w:rPr>
        <w:t>]</w:t>
      </w:r>
    </w:p>
    <w:p w:rsidR="00023024" w:rsidRPr="00023024" w:rsidRDefault="006F6934" w:rsidP="006F6934">
      <w:pPr>
        <w:spacing w:line="240" w:lineRule="auto"/>
        <w:ind w:left="720" w:right="720"/>
        <w:rPr>
          <w:sz w:val="28"/>
          <w:szCs w:val="28"/>
        </w:rPr>
      </w:pPr>
      <w:r>
        <w:rPr>
          <w:rStyle w:val="PassageHeaderChar"/>
          <w:rFonts w:eastAsiaTheme="minorHAnsi"/>
          <w:b/>
          <w:bCs/>
        </w:rPr>
        <w:t xml:space="preserve">Matthew 28:19–20 </w:t>
      </w:r>
      <w:r>
        <w:rPr>
          <w:rStyle w:val="VerseChar"/>
          <w:rFonts w:eastAsiaTheme="minorHAnsi"/>
          <w:b/>
          <w:bCs/>
          <w:vertAlign w:val="superscript"/>
        </w:rPr>
        <w:t>19</w:t>
      </w:r>
      <w:r>
        <w:rPr>
          <w:rStyle w:val="VerseChar"/>
          <w:rFonts w:eastAsiaTheme="minorHAnsi"/>
          <w:i/>
          <w:iCs/>
        </w:rPr>
        <w:t xml:space="preserve"> </w:t>
      </w:r>
      <w:r>
        <w:rPr>
          <w:i/>
          <w:iCs/>
          <w:sz w:val="24"/>
          <w:szCs w:val="24"/>
        </w:rPr>
        <w:t>“Go therefore and make disciples of all the nations, baptizing them in the name of the Father and the Son and the Holy Spirit,</w:t>
      </w:r>
      <w:r>
        <w:rPr>
          <w:i/>
          <w:iCs/>
        </w:rPr>
        <w:t xml:space="preserve"> </w:t>
      </w:r>
      <w:r>
        <w:rPr>
          <w:rStyle w:val="VerseChar"/>
          <w:rFonts w:eastAsiaTheme="minorHAnsi"/>
          <w:b/>
          <w:bCs/>
          <w:vertAlign w:val="superscript"/>
        </w:rPr>
        <w:t>20</w:t>
      </w:r>
      <w:r>
        <w:rPr>
          <w:rStyle w:val="VerseChar"/>
          <w:rFonts w:eastAsiaTheme="minorHAnsi"/>
          <w:i/>
          <w:iCs/>
        </w:rPr>
        <w:t xml:space="preserve"> </w:t>
      </w:r>
      <w:r>
        <w:rPr>
          <w:i/>
          <w:iCs/>
          <w:sz w:val="24"/>
          <w:szCs w:val="24"/>
        </w:rPr>
        <w:t>teaching them to observe all that I commanded you; and lo, I am with you always, even to the end of the age.”</w:t>
      </w:r>
      <w:r>
        <w:t xml:space="preserve"> </w:t>
      </w:r>
    </w:p>
    <w:sectPr w:rsidR="00023024" w:rsidRPr="00023024" w:rsidSect="000230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C15B6"/>
    <w:multiLevelType w:val="hybridMultilevel"/>
    <w:tmpl w:val="B6F8BF62"/>
    <w:lvl w:ilvl="0" w:tplc="AE08D8C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1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D00DB"/>
    <w:rsid w:val="00023024"/>
    <w:rsid w:val="000F12B1"/>
    <w:rsid w:val="000F5948"/>
    <w:rsid w:val="00323E13"/>
    <w:rsid w:val="004039A7"/>
    <w:rsid w:val="004B417D"/>
    <w:rsid w:val="00511A3B"/>
    <w:rsid w:val="00592D8A"/>
    <w:rsid w:val="005A514C"/>
    <w:rsid w:val="005E6D4E"/>
    <w:rsid w:val="006A10CA"/>
    <w:rsid w:val="006E21C4"/>
    <w:rsid w:val="006F6934"/>
    <w:rsid w:val="0082393C"/>
    <w:rsid w:val="009D29E6"/>
    <w:rsid w:val="009F712C"/>
    <w:rsid w:val="00AD00DB"/>
    <w:rsid w:val="00AD4B78"/>
    <w:rsid w:val="00AE6046"/>
    <w:rsid w:val="00C16B5C"/>
    <w:rsid w:val="00D03A37"/>
    <w:rsid w:val="00D43AA0"/>
    <w:rsid w:val="00D51DE0"/>
    <w:rsid w:val="00DA47EB"/>
    <w:rsid w:val="00E66E57"/>
    <w:rsid w:val="00E82435"/>
    <w:rsid w:val="00E855AA"/>
    <w:rsid w:val="00EF0862"/>
    <w:rsid w:val="00F96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1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ssageHeaderChar">
    <w:name w:val="PassageHeader Char"/>
    <w:basedOn w:val="DefaultParagraphFont"/>
    <w:link w:val="PassageHeader"/>
    <w:locked/>
    <w:rsid w:val="000F12B1"/>
    <w:rPr>
      <w:rFonts w:ascii="Times New Roman" w:eastAsia="Times New Roman" w:hAnsi="Times New Roman" w:cs="Times New Roman"/>
      <w:sz w:val="24"/>
      <w:szCs w:val="24"/>
    </w:rPr>
  </w:style>
  <w:style w:type="paragraph" w:customStyle="1" w:styleId="PassageHeader">
    <w:name w:val="PassageHeader"/>
    <w:basedOn w:val="Normal"/>
    <w:link w:val="PassageHeaderChar"/>
    <w:qFormat/>
    <w:rsid w:val="000F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erseChar">
    <w:name w:val="Verse Char"/>
    <w:basedOn w:val="DefaultParagraphFont"/>
    <w:link w:val="Verse"/>
    <w:locked/>
    <w:rsid w:val="000F12B1"/>
    <w:rPr>
      <w:rFonts w:ascii="Times New Roman" w:eastAsia="Times New Roman" w:hAnsi="Times New Roman" w:cs="Times New Roman"/>
      <w:sz w:val="24"/>
      <w:szCs w:val="24"/>
    </w:rPr>
  </w:style>
  <w:style w:type="paragraph" w:customStyle="1" w:styleId="Verse">
    <w:name w:val="Verse"/>
    <w:basedOn w:val="Normal"/>
    <w:link w:val="VerseChar"/>
    <w:qFormat/>
    <w:rsid w:val="000F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92D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22</cp:revision>
  <cp:lastPrinted>2017-02-09T20:00:00Z</cp:lastPrinted>
  <dcterms:created xsi:type="dcterms:W3CDTF">2017-02-09T19:07:00Z</dcterms:created>
  <dcterms:modified xsi:type="dcterms:W3CDTF">2017-02-13T14:52:00Z</dcterms:modified>
</cp:coreProperties>
</file>