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B233A" w14:textId="515A3A18" w:rsidR="00286006" w:rsidRPr="00C060ED" w:rsidRDefault="000518BF" w:rsidP="009616B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C060ED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  <w:t>M</w:t>
      </w:r>
      <w:r w:rsidR="009344F0" w:rsidRPr="00C060ED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  <w:t xml:space="preserve">yEO Engaged Bhutan Trip </w:t>
      </w:r>
    </w:p>
    <w:p w14:paraId="68E9355F" w14:textId="0992D69D" w:rsidR="009344F0" w:rsidRPr="00C060ED" w:rsidRDefault="00C574EF" w:rsidP="009616B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  <w:t>3</w:t>
      </w:r>
      <w:r w:rsidR="009344F0" w:rsidRPr="00C060ED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  <w:lang w:bidi="th-TH"/>
        </w:rPr>
        <w:t>-6 July 2017</w:t>
      </w:r>
    </w:p>
    <w:p w14:paraId="31B1359D" w14:textId="77777777" w:rsidR="009344F0" w:rsidRPr="00C060ED" w:rsidRDefault="009344F0" w:rsidP="009616B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</w:pPr>
    </w:p>
    <w:p w14:paraId="69B302BA" w14:textId="5E82CBB1" w:rsidR="00576B92" w:rsidRDefault="00C574EF" w:rsidP="009616B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>Sign up for a once in a lifetime experience in the land of happiness!</w:t>
      </w:r>
    </w:p>
    <w:p w14:paraId="66040E86" w14:textId="163454EB" w:rsidR="00576B92" w:rsidRDefault="00576B92" w:rsidP="009616B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</w:pPr>
    </w:p>
    <w:p w14:paraId="1D682547" w14:textId="77777777" w:rsidR="00A71DA1" w:rsidRPr="00A71DA1" w:rsidRDefault="00A71DA1" w:rsidP="00A71DA1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SG" w:bidi="th-TH"/>
        </w:rPr>
      </w:pPr>
      <w:r w:rsidRPr="00A71DA1">
        <w:rPr>
          <w:rFonts w:ascii="Century Gothic" w:hAnsi="Century Gothic"/>
          <w:b/>
          <w:bCs/>
          <w:color w:val="000000" w:themeColor="text1"/>
          <w:sz w:val="24"/>
          <w:szCs w:val="24"/>
          <w:u w:val="single"/>
          <w:lang w:val="en-SG" w:bidi="th-TH"/>
        </w:rPr>
        <w:t>Highlights</w:t>
      </w:r>
    </w:p>
    <w:p w14:paraId="3F6AC473" w14:textId="2961703D" w:rsidR="00A71DA1" w:rsidRPr="00A71DA1" w:rsidRDefault="00A71DA1" w:rsidP="00A71DA1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SG" w:bidi="th-TH"/>
        </w:rPr>
      </w:pPr>
      <w:r w:rsidRPr="00A71DA1">
        <w:rPr>
          <w:rFonts w:ascii="Century Gothic" w:hAnsi="Century Gothic"/>
          <w:b/>
          <w:bCs/>
          <w:color w:val="000000" w:themeColor="text1"/>
          <w:sz w:val="24"/>
          <w:szCs w:val="24"/>
          <w:lang w:val="en-SG" w:bidi="th-TH"/>
        </w:rPr>
        <w:t xml:space="preserve">1. LEARN </w:t>
      </w:r>
      <w:r w:rsidR="009348C3"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>from Leading</w:t>
      </w:r>
      <w:r w:rsidR="0041062E"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 xml:space="preserve"> Social Change Makers</w:t>
      </w:r>
    </w:p>
    <w:p w14:paraId="7DFF3755" w14:textId="1A1B8D09" w:rsidR="00A71DA1" w:rsidRPr="00A71DA1" w:rsidRDefault="00A71DA1" w:rsidP="00A71DA1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SG" w:bidi="th-TH"/>
        </w:rPr>
      </w:pPr>
      <w:r w:rsidRPr="00A71DA1">
        <w:rPr>
          <w:rFonts w:ascii="Century Gothic" w:hAnsi="Century Gothic"/>
          <w:b/>
          <w:bCs/>
          <w:color w:val="000000" w:themeColor="text1"/>
          <w:sz w:val="24"/>
          <w:szCs w:val="24"/>
          <w:lang w:val="en-SG" w:bidi="th-TH"/>
        </w:rPr>
        <w:t xml:space="preserve">2. ENGAGE </w:t>
      </w:r>
      <w:r w:rsidR="0041062E" w:rsidRPr="0041062E"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 xml:space="preserve">the community </w:t>
      </w:r>
      <w:r w:rsidRPr="00A71DA1"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 xml:space="preserve">through volunteering </w:t>
      </w:r>
    </w:p>
    <w:p w14:paraId="42FAA3A0" w14:textId="6F7D3256" w:rsidR="00A71DA1" w:rsidRDefault="00A71DA1" w:rsidP="00A71DA1">
      <w:pPr>
        <w:spacing w:after="0" w:line="240" w:lineRule="auto"/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</w:pPr>
      <w:r w:rsidRPr="00A71DA1">
        <w:rPr>
          <w:rFonts w:ascii="Century Gothic" w:hAnsi="Century Gothic"/>
          <w:b/>
          <w:bCs/>
          <w:color w:val="000000" w:themeColor="text1"/>
          <w:sz w:val="24"/>
          <w:szCs w:val="24"/>
          <w:lang w:val="en-SG" w:bidi="th-TH"/>
        </w:rPr>
        <w:t xml:space="preserve">3. DISCOVER </w:t>
      </w:r>
      <w:r w:rsidR="002F74F0"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>your inner happiness</w:t>
      </w:r>
    </w:p>
    <w:p w14:paraId="31010C2C" w14:textId="00BE2673" w:rsidR="009348C3" w:rsidRPr="009348C3" w:rsidRDefault="009348C3" w:rsidP="00A71DA1">
      <w:pPr>
        <w:spacing w:after="0" w:line="240" w:lineRule="auto"/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>4</w:t>
      </w:r>
      <w:r w:rsidRPr="00F860B1"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 xml:space="preserve">.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>SAVOUR</w:t>
      </w:r>
      <w:r w:rsidRPr="00F860B1"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 xml:space="preserve"> </w:t>
      </w:r>
      <w:r w:rsidRPr="00F860B1"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>Organic food</w:t>
      </w:r>
    </w:p>
    <w:p w14:paraId="03E1764C" w14:textId="42661B18" w:rsidR="00F860B1" w:rsidRDefault="009348C3" w:rsidP="00F860B1">
      <w:pPr>
        <w:spacing w:after="0" w:line="240" w:lineRule="auto"/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>5</w:t>
      </w:r>
      <w:r w:rsidR="00F860B1"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 xml:space="preserve">. IMMERSE </w:t>
      </w:r>
      <w:r w:rsidR="00F860B1"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>in traditional sports and craft</w:t>
      </w:r>
    </w:p>
    <w:p w14:paraId="504C4D23" w14:textId="1259A9B1" w:rsidR="00F860B1" w:rsidRDefault="009348C3" w:rsidP="00F860B1">
      <w:pPr>
        <w:spacing w:after="0" w:line="240" w:lineRule="auto"/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>6</w:t>
      </w:r>
      <w:r w:rsidR="00F860B1"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 xml:space="preserve">. EXPERIENCE </w:t>
      </w:r>
      <w:r w:rsidR="00F860B1"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 xml:space="preserve">warm Bhutanese hospitality </w:t>
      </w:r>
    </w:p>
    <w:p w14:paraId="48E2C282" w14:textId="343999E6" w:rsidR="009348C3" w:rsidRDefault="009348C3" w:rsidP="009348C3">
      <w:pPr>
        <w:spacing w:after="0" w:line="240" w:lineRule="auto"/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val="en-SG" w:bidi="th-TH"/>
        </w:rPr>
        <w:t>7</w:t>
      </w:r>
      <w:r w:rsidRPr="00F860B1">
        <w:rPr>
          <w:rFonts w:ascii="Century Gothic" w:hAnsi="Century Gothic"/>
          <w:b/>
          <w:bCs/>
          <w:color w:val="000000" w:themeColor="text1"/>
          <w:sz w:val="24"/>
          <w:szCs w:val="24"/>
          <w:lang w:val="en-SG" w:bidi="th-TH"/>
        </w:rPr>
        <w:t>.</w:t>
      </w:r>
      <w:r>
        <w:rPr>
          <w:rFonts w:ascii="Century Gothic" w:hAnsi="Century Gothic"/>
          <w:bCs/>
          <w:color w:val="000000" w:themeColor="text1"/>
          <w:sz w:val="24"/>
          <w:szCs w:val="24"/>
          <w:lang w:val="en-SG" w:bidi="th-TH"/>
        </w:rPr>
        <w:t xml:space="preserve">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  <w:lang w:bidi="th-TH"/>
        </w:rPr>
        <w:t xml:space="preserve">REJUVENATE </w:t>
      </w:r>
      <w:r w:rsidRPr="00F860B1"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>your mind</w:t>
      </w:r>
      <w:r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>, body</w:t>
      </w:r>
      <w:r w:rsidRPr="00F860B1">
        <w:rPr>
          <w:rFonts w:ascii="Century Gothic" w:hAnsi="Century Gothic"/>
          <w:bCs/>
          <w:color w:val="000000" w:themeColor="text1"/>
          <w:sz w:val="24"/>
          <w:szCs w:val="24"/>
          <w:lang w:bidi="th-TH"/>
        </w:rPr>
        <w:t xml:space="preserve"> and soul</w:t>
      </w:r>
    </w:p>
    <w:p w14:paraId="2EBB0371" w14:textId="366A46F1" w:rsidR="00E87B4B" w:rsidRDefault="00E87B4B" w:rsidP="00286006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SG" w:bidi="th-TH"/>
        </w:rPr>
      </w:pPr>
    </w:p>
    <w:p w14:paraId="69D0389D" w14:textId="3B39DCE1" w:rsidR="00A71DA1" w:rsidRDefault="00A71DA1" w:rsidP="00286006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en-SG" w:bidi="th-TH"/>
        </w:rPr>
      </w:pPr>
    </w:p>
    <w:p w14:paraId="35DB74BD" w14:textId="4D75C554" w:rsidR="000E47E4" w:rsidRPr="00C574EF" w:rsidRDefault="0041062E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Price at USD2</w:t>
      </w:r>
      <w:r w:rsidR="00C574EF"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8</w:t>
      </w:r>
      <w:r w:rsidR="000E47E4"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00</w:t>
      </w:r>
    </w:p>
    <w:p w14:paraId="3A20040E" w14:textId="144712E9" w:rsidR="00C574EF" w:rsidRPr="00C574EF" w:rsidRDefault="00C574EF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Early bird discount USD2300 (If you sign up by 31 March 2017)</w:t>
      </w:r>
    </w:p>
    <w:p w14:paraId="5B5434CB" w14:textId="77777777" w:rsidR="000E47E4" w:rsidRPr="00C574EF" w:rsidRDefault="000E47E4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6F80BC00" w14:textId="75B382AC" w:rsidR="00C574EF" w:rsidRPr="00C574EF" w:rsidRDefault="000E47E4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R</w:t>
      </w:r>
      <w:r w:rsidR="00C574EF" w:rsidRP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 xml:space="preserve">egister now! </w:t>
      </w:r>
      <w:r w:rsidR="00C574EF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Limited to 30 participants!</w:t>
      </w:r>
    </w:p>
    <w:p w14:paraId="6950FD01" w14:textId="2BECF0A8" w:rsidR="00C574EF" w:rsidRDefault="00C574EF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 xml:space="preserve">Email: </w:t>
      </w:r>
      <w:hyperlink r:id="rId8" w:history="1">
        <w:r w:rsidR="00913337" w:rsidRPr="005D2947">
          <w:rPr>
            <w:rStyle w:val="Hyperlink"/>
            <w:rFonts w:ascii="Century Gothic" w:hAnsi="Century Gothic"/>
            <w:sz w:val="24"/>
            <w:szCs w:val="24"/>
            <w:lang w:val="en-SG" w:bidi="th-TH"/>
          </w:rPr>
          <w:t>ken@tfoundation.sg</w:t>
        </w:r>
      </w:hyperlink>
    </w:p>
    <w:p w14:paraId="1A4C99FE" w14:textId="0B933408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293FC54A" w14:textId="725DF538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53BD5701" w14:textId="572200A4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Exclusively Brought To You By:</w:t>
      </w:r>
    </w:p>
    <w:p w14:paraId="6D9DC152" w14:textId="4E7F89E4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>
        <w:rPr>
          <w:rFonts w:ascii="Century Gothic" w:hAnsi="Century Gothic"/>
          <w:b/>
          <w:noProof/>
          <w:color w:val="000000" w:themeColor="text1"/>
          <w:sz w:val="24"/>
          <w:szCs w:val="24"/>
          <w:lang w:val="en-SG" w:eastAsia="zh-CN"/>
        </w:rPr>
        <w:drawing>
          <wp:inline distT="0" distB="0" distL="0" distR="0" wp14:anchorId="72B9AA04" wp14:editId="65607D85">
            <wp:extent cx="2051050" cy="114681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C267" w14:textId="1F342583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2E8FE264" w14:textId="60ECDAF6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7998F7E4" w14:textId="1EA3A5FA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>Supported By:</w:t>
      </w:r>
    </w:p>
    <w:p w14:paraId="07231D06" w14:textId="691D214E" w:rsidR="00D01E39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2CB14ACE" w14:textId="2056C041" w:rsidR="00913337" w:rsidRDefault="00D01E39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r w:rsidRPr="00D01E39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drawing>
          <wp:inline distT="0" distB="0" distL="0" distR="0" wp14:anchorId="2BAFA03A" wp14:editId="0BA29782">
            <wp:extent cx="795623" cy="694513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23" cy="69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t xml:space="preserve">  </w:t>
      </w:r>
      <w:r w:rsidRPr="00D01E39"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  <w:drawing>
          <wp:inline distT="0" distB="0" distL="0" distR="0" wp14:anchorId="62274462" wp14:editId="17774396">
            <wp:extent cx="779679" cy="802979"/>
            <wp:effectExtent l="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79" cy="80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SG" w:eastAsia="zh-CN"/>
        </w:rPr>
        <w:drawing>
          <wp:inline distT="0" distB="0" distL="0" distR="0" wp14:anchorId="347B7DE2" wp14:editId="6B1787F8">
            <wp:extent cx="1717803" cy="9162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ximbo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04" cy="9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0FCB" w14:textId="174F61A9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5B6246CB" w14:textId="69559FAC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14DB88F1" w14:textId="57590FE0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0EC2F8E4" w14:textId="518B339E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64481AE6" w14:textId="147E1AAB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44D1D661" w14:textId="2124CAC5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1B83A6A9" w14:textId="7E7314D5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1FF33414" w14:textId="334EF3B4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76E809F8" w14:textId="59372B21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347E7DDC" w14:textId="5F6F824D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  <w:bookmarkStart w:id="0" w:name="_GoBack"/>
      <w:bookmarkEnd w:id="0"/>
    </w:p>
    <w:p w14:paraId="53E6A2D5" w14:textId="6BE4514C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310FBBE8" w14:textId="3C461AAC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687A0176" w14:textId="215D11E6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0A845FAD" w14:textId="00B5FCDF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60B2B0C8" w14:textId="701A59C2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3DF26CC6" w14:textId="22FB35F8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1A523F8A" w14:textId="3AD594BE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3C32E877" w14:textId="4E1077CB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68D073D9" w14:textId="1298EBAB" w:rsidR="00913337" w:rsidRDefault="00913337" w:rsidP="00286006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  <w:lang w:val="en-SG" w:bidi="th-TH"/>
        </w:rPr>
      </w:pPr>
    </w:p>
    <w:p w14:paraId="307AE34B" w14:textId="77777777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2959E130" w14:textId="77777777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1B90AA66" w14:textId="77777777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68040873" w14:textId="77777777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0CB20080" w14:textId="2441BA90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139B7DBC" w14:textId="0CDAA416" w:rsid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36A03084" w14:textId="523E9D21" w:rsid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413BF74B" w14:textId="5390FF99" w:rsidR="00913337" w:rsidRP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p w14:paraId="0F95C63B" w14:textId="4F335D9A" w:rsidR="00913337" w:rsidRDefault="00913337" w:rsidP="00913337">
      <w:pPr>
        <w:rPr>
          <w:rFonts w:ascii="Century Gothic" w:hAnsi="Century Gothic"/>
          <w:sz w:val="24"/>
          <w:szCs w:val="24"/>
          <w:lang w:val="en-SG" w:bidi="th-TH"/>
        </w:rPr>
      </w:pPr>
    </w:p>
    <w:sectPr w:rsidR="00913337" w:rsidSect="008E1B48">
      <w:headerReference w:type="default" r:id="rId13"/>
      <w:pgSz w:w="12240" w:h="15840"/>
      <w:pgMar w:top="1440" w:right="1440" w:bottom="1980" w:left="1440" w:header="187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8A10" w14:textId="77777777" w:rsidR="001F6B48" w:rsidRDefault="001F6B48" w:rsidP="00A975DF">
      <w:pPr>
        <w:spacing w:after="0" w:line="240" w:lineRule="auto"/>
      </w:pPr>
      <w:r>
        <w:separator/>
      </w:r>
    </w:p>
  </w:endnote>
  <w:endnote w:type="continuationSeparator" w:id="0">
    <w:p w14:paraId="3B8B8C7D" w14:textId="77777777" w:rsidR="001F6B48" w:rsidRDefault="001F6B48" w:rsidP="00A9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D3C0" w14:textId="77777777" w:rsidR="001F6B48" w:rsidRDefault="001F6B48" w:rsidP="00A975DF">
      <w:pPr>
        <w:spacing w:after="0" w:line="240" w:lineRule="auto"/>
      </w:pPr>
      <w:r>
        <w:separator/>
      </w:r>
    </w:p>
  </w:footnote>
  <w:footnote w:type="continuationSeparator" w:id="0">
    <w:p w14:paraId="2813A89B" w14:textId="77777777" w:rsidR="001F6B48" w:rsidRDefault="001F6B48" w:rsidP="00A9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8791" w14:textId="77777777" w:rsidR="00A975DF" w:rsidRDefault="00F97493">
    <w:pPr>
      <w:pStyle w:val="Header"/>
    </w:pPr>
    <w:r>
      <w:ptab w:relativeTo="margin" w:alignment="left" w:leader="none"/>
    </w:r>
    <w:r w:rsidR="00A975DF">
      <w:rPr>
        <w:noProof/>
        <w:lang w:val="en-SG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2FB92" wp14:editId="2769C04B">
              <wp:simplePos x="0" y="0"/>
              <wp:positionH relativeFrom="column">
                <wp:posOffset>2647154</wp:posOffset>
              </wp:positionH>
              <wp:positionV relativeFrom="paragraph">
                <wp:posOffset>-1235075</wp:posOffset>
              </wp:positionV>
              <wp:extent cx="3531476" cy="1686910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476" cy="168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2D631" w14:textId="628EFC22" w:rsidR="00A975DF" w:rsidRDefault="00A975DF" w:rsidP="00A975D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2FB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45pt;margin-top:-97.25pt;width:278.05pt;height:1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" stroked="f">
              <v:textbox>
                <w:txbxContent>
                  <w:p w14:paraId="1F02D631" w14:textId="628EFC22" w:rsidR="00A975DF" w:rsidRDefault="00A975DF" w:rsidP="00A975D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132A20F" w14:textId="77777777" w:rsidR="00A975DF" w:rsidRDefault="00A97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64F"/>
    <w:multiLevelType w:val="hybridMultilevel"/>
    <w:tmpl w:val="97BCA916"/>
    <w:lvl w:ilvl="0" w:tplc="38FA57EE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39F"/>
    <w:multiLevelType w:val="hybridMultilevel"/>
    <w:tmpl w:val="AB54258C"/>
    <w:lvl w:ilvl="0" w:tplc="EDF0911E">
      <w:numFmt w:val="bullet"/>
      <w:lvlText w:val="-"/>
      <w:lvlJc w:val="left"/>
      <w:pPr>
        <w:ind w:left="10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5115168"/>
    <w:multiLevelType w:val="hybridMultilevel"/>
    <w:tmpl w:val="A22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30F8"/>
    <w:multiLevelType w:val="multilevel"/>
    <w:tmpl w:val="AD7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42E20"/>
    <w:multiLevelType w:val="multilevel"/>
    <w:tmpl w:val="774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B4BC4"/>
    <w:multiLevelType w:val="hybridMultilevel"/>
    <w:tmpl w:val="3D0A1B18"/>
    <w:lvl w:ilvl="0" w:tplc="EEA6EF4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4A20"/>
    <w:multiLevelType w:val="hybridMultilevel"/>
    <w:tmpl w:val="F77626F4"/>
    <w:lvl w:ilvl="0" w:tplc="EDF0911E">
      <w:numFmt w:val="bullet"/>
      <w:lvlText w:val="-"/>
      <w:lvlJc w:val="left"/>
      <w:pPr>
        <w:ind w:left="10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192E"/>
    <w:multiLevelType w:val="multilevel"/>
    <w:tmpl w:val="6F1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73CA7"/>
    <w:multiLevelType w:val="hybridMultilevel"/>
    <w:tmpl w:val="AA5AEF3E"/>
    <w:lvl w:ilvl="0" w:tplc="276CE0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F7104"/>
    <w:multiLevelType w:val="multilevel"/>
    <w:tmpl w:val="DA22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74591"/>
    <w:multiLevelType w:val="hybridMultilevel"/>
    <w:tmpl w:val="35068DBC"/>
    <w:lvl w:ilvl="0" w:tplc="48AEB8E2">
      <w:start w:val="2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B6281"/>
    <w:multiLevelType w:val="multilevel"/>
    <w:tmpl w:val="6C7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316A7"/>
    <w:multiLevelType w:val="hybridMultilevel"/>
    <w:tmpl w:val="6CF2DA10"/>
    <w:lvl w:ilvl="0" w:tplc="EDF0911E">
      <w:numFmt w:val="bullet"/>
      <w:lvlText w:val="-"/>
      <w:lvlJc w:val="left"/>
      <w:pPr>
        <w:ind w:left="10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33F"/>
    <w:multiLevelType w:val="multilevel"/>
    <w:tmpl w:val="FBD4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D2F70"/>
    <w:multiLevelType w:val="multilevel"/>
    <w:tmpl w:val="540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62543"/>
    <w:multiLevelType w:val="multilevel"/>
    <w:tmpl w:val="73F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4"/>
    <w:rsid w:val="00001194"/>
    <w:rsid w:val="00011A13"/>
    <w:rsid w:val="000518BF"/>
    <w:rsid w:val="000616AD"/>
    <w:rsid w:val="000B2C05"/>
    <w:rsid w:val="000E47E4"/>
    <w:rsid w:val="00192A70"/>
    <w:rsid w:val="0019625E"/>
    <w:rsid w:val="001F585F"/>
    <w:rsid w:val="001F6B48"/>
    <w:rsid w:val="00226052"/>
    <w:rsid w:val="00251CBA"/>
    <w:rsid w:val="00286006"/>
    <w:rsid w:val="0029460F"/>
    <w:rsid w:val="002F74F0"/>
    <w:rsid w:val="003A5528"/>
    <w:rsid w:val="003C02F5"/>
    <w:rsid w:val="0041062E"/>
    <w:rsid w:val="00410A10"/>
    <w:rsid w:val="004442C4"/>
    <w:rsid w:val="00470B78"/>
    <w:rsid w:val="00486064"/>
    <w:rsid w:val="004D6E6C"/>
    <w:rsid w:val="005630FA"/>
    <w:rsid w:val="00576B92"/>
    <w:rsid w:val="005B3F30"/>
    <w:rsid w:val="005D4CE9"/>
    <w:rsid w:val="005E593D"/>
    <w:rsid w:val="0063315C"/>
    <w:rsid w:val="00641315"/>
    <w:rsid w:val="00651055"/>
    <w:rsid w:val="0066462C"/>
    <w:rsid w:val="006A7920"/>
    <w:rsid w:val="006F5294"/>
    <w:rsid w:val="007337F9"/>
    <w:rsid w:val="00791203"/>
    <w:rsid w:val="007A076C"/>
    <w:rsid w:val="0083134B"/>
    <w:rsid w:val="0087709B"/>
    <w:rsid w:val="00885315"/>
    <w:rsid w:val="008E1B48"/>
    <w:rsid w:val="00906152"/>
    <w:rsid w:val="00913337"/>
    <w:rsid w:val="009344F0"/>
    <w:rsid w:val="009348C3"/>
    <w:rsid w:val="009616BB"/>
    <w:rsid w:val="009741AC"/>
    <w:rsid w:val="00981ACB"/>
    <w:rsid w:val="00A71DA1"/>
    <w:rsid w:val="00A975DF"/>
    <w:rsid w:val="00AF5CE2"/>
    <w:rsid w:val="00B3678D"/>
    <w:rsid w:val="00C060ED"/>
    <w:rsid w:val="00C2735A"/>
    <w:rsid w:val="00C574EF"/>
    <w:rsid w:val="00CE0EBD"/>
    <w:rsid w:val="00D01E39"/>
    <w:rsid w:val="00D158C8"/>
    <w:rsid w:val="00D507CB"/>
    <w:rsid w:val="00D6106D"/>
    <w:rsid w:val="00DA1B75"/>
    <w:rsid w:val="00DB1CDF"/>
    <w:rsid w:val="00DC265A"/>
    <w:rsid w:val="00E317E5"/>
    <w:rsid w:val="00E84FCA"/>
    <w:rsid w:val="00E87B4B"/>
    <w:rsid w:val="00EF4D8E"/>
    <w:rsid w:val="00F16749"/>
    <w:rsid w:val="00F36171"/>
    <w:rsid w:val="00F46545"/>
    <w:rsid w:val="00F63DEE"/>
    <w:rsid w:val="00F860B1"/>
    <w:rsid w:val="00F97493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F323D1"/>
  <w15:docId w15:val="{D8C2116A-5184-4604-86E8-F394BEC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7493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5D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A975DF"/>
  </w:style>
  <w:style w:type="paragraph" w:styleId="Footer">
    <w:name w:val="footer"/>
    <w:basedOn w:val="Normal"/>
    <w:link w:val="FooterChar"/>
    <w:uiPriority w:val="99"/>
    <w:unhideWhenUsed/>
    <w:rsid w:val="00A975D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A975DF"/>
  </w:style>
  <w:style w:type="paragraph" w:styleId="BalloonText">
    <w:name w:val="Balloon Text"/>
    <w:basedOn w:val="Normal"/>
    <w:link w:val="BalloonTextChar"/>
    <w:uiPriority w:val="99"/>
    <w:semiHidden/>
    <w:unhideWhenUsed/>
    <w:rsid w:val="00A975DF"/>
    <w:pPr>
      <w:spacing w:after="0" w:line="240" w:lineRule="auto"/>
    </w:pPr>
    <w:rPr>
      <w:rFonts w:ascii="Tahoma" w:eastAsiaTheme="minorHAnsi" w:hAnsi="Tahoma" w:cs="Angsana New"/>
      <w:sz w:val="16"/>
      <w:szCs w:val="20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10A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0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C02F5"/>
    <w:rPr>
      <w:b/>
      <w:bCs/>
    </w:rPr>
  </w:style>
  <w:style w:type="paragraph" w:styleId="ListParagraph">
    <w:name w:val="List Paragraph"/>
    <w:basedOn w:val="Normal"/>
    <w:uiPriority w:val="34"/>
    <w:qFormat/>
    <w:rsid w:val="00F6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@tfoundation.s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7475-1872-490F-8FB1-6297B52D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Jenny Lee</cp:lastModifiedBy>
  <cp:revision>14</cp:revision>
  <cp:lastPrinted>2017-01-23T08:04:00Z</cp:lastPrinted>
  <dcterms:created xsi:type="dcterms:W3CDTF">2017-02-03T03:02:00Z</dcterms:created>
  <dcterms:modified xsi:type="dcterms:W3CDTF">2017-02-03T06:29:00Z</dcterms:modified>
</cp:coreProperties>
</file>