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Contact Us</w:t>
      </w:r>
    </w:p>
    <w:p>
      <w:pPr>
        <w:pStyle w:val="3"/>
        <w:keepNext w:val="0"/>
        <w:keepLines w:val="0"/>
        <w:widowControl/>
        <w:suppressLineNumbers w:val="0"/>
      </w:pPr>
      <w:r>
        <w:t>MediHair Hair Transplant Melbourne</w:t>
      </w:r>
      <w:r>
        <w:br w:type="textWrapping"/>
      </w:r>
      <w:r>
        <w:t>Suite 703</w:t>
      </w:r>
      <w:r>
        <w:br w:type="textWrapping"/>
      </w:r>
      <w:r>
        <w:t>1 Queens Road</w:t>
      </w:r>
      <w:r>
        <w:br w:type="textWrapping"/>
      </w:r>
      <w:r>
        <w:t>Melbourne, Victoria 3004 Australia</w:t>
      </w:r>
      <w:r>
        <w:br w:type="textWrapping"/>
      </w:r>
      <w:r>
        <w:t xml:space="preserve">Telephone: +1300 355 325 </w:t>
      </w:r>
      <w:r>
        <w:br w:type="textWrapping"/>
      </w:r>
      <w:r>
        <w:t xml:space="preserve">E-mail: </w:t>
      </w:r>
      <w:r>
        <w:fldChar w:fldCharType="begin"/>
      </w:r>
      <w:r>
        <w:instrText xml:space="preserve"> HYPERLINK "mailto:info@medihairtransplant.com.au" </w:instrText>
      </w:r>
      <w:r>
        <w:fldChar w:fldCharType="separate"/>
      </w:r>
      <w:r>
        <w:rPr>
          <w:rStyle w:val="5"/>
        </w:rPr>
        <w:t>info@medihairtransplant.com.au</w:t>
      </w:r>
      <w:r>
        <w:fldChar w:fldCharType="end"/>
      </w:r>
    </w:p>
    <w:p>
      <w:pPr>
        <w:rPr>
          <w:lang w:val="en-AU"/>
        </w:rPr>
      </w:pPr>
      <w:r>
        <w:rPr>
          <w:lang w:val="en-AU"/>
        </w:rPr>
        <w:t>Add in google maps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07088"/>
    <w:rsid w:val="620070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7">
    <w:name w:val="wps-seo-booster-rank"/>
    <w:uiPriority w:val="0"/>
    <w:rPr>
      <w:color w:val="FFFFFF"/>
      <w:sz w:val="18"/>
      <w:szCs w:val="18"/>
    </w:rPr>
  </w:style>
  <w:style w:type="character" w:customStyle="1" w:styleId="8">
    <w:name w:val="wps-seo-booster-rate"/>
    <w:uiPriority w:val="0"/>
    <w:rPr>
      <w:color w:val="FFFFFF"/>
      <w:sz w:val="21"/>
      <w:szCs w:val="21"/>
      <w:bdr w:val="single" w:color="555555" w:sz="6" w:space="0"/>
    </w:rPr>
  </w:style>
  <w:style w:type="character" w:customStyle="1" w:styleId="9">
    <w:name w:val="wps-seo-booster-item"/>
    <w:uiPriority w:val="0"/>
    <w:rPr>
      <w:color w:val="FFFFFF"/>
      <w:sz w:val="21"/>
      <w:szCs w:val="21"/>
      <w:bdr w:val="single" w:color="000000" w:sz="2" w:space="0"/>
    </w:rPr>
  </w:style>
  <w:style w:type="character" w:customStyle="1" w:styleId="10">
    <w:name w:val="count"/>
    <w:uiPriority w:val="0"/>
    <w:rPr>
      <w:b/>
      <w:color w:val="FFFFFF"/>
      <w:sz w:val="24"/>
      <w:szCs w:val="24"/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2017-02-01T05:01:00Z</dcterms:created>
  <dc:creator>micha</dc:creator>
  <cp:lastModifiedBy>micha</cp:lastModifiedBy>
  <dcterms:modified xsi:type="dcterms:W3CDTF">2017-02-01T05:02:17Z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