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039" w:rsidRDefault="00BE76A7" w:rsidP="00166457">
      <w:pPr>
        <w:pStyle w:val="Heading1"/>
        <w:spacing w:line="240" w:lineRule="auto"/>
        <w:ind w:left="720" w:hanging="720"/>
      </w:pPr>
      <w:proofErr w:type="spellStart"/>
      <w:proofErr w:type="gramStart"/>
      <w:r>
        <w:t>ccRobot</w:t>
      </w:r>
      <w:proofErr w:type="spellEnd"/>
      <w:r>
        <w:t>/</w:t>
      </w:r>
      <w:r w:rsidR="002B227B">
        <w:t>Home</w:t>
      </w:r>
      <w:proofErr w:type="gramEnd"/>
      <w:r w:rsidR="002B227B">
        <w:t xml:space="preserve"> page</w:t>
      </w:r>
    </w:p>
    <w:p w:rsidR="00E21C6A" w:rsidRDefault="00C46B91">
      <w:r>
        <w:t>To get you going, h</w:t>
      </w:r>
      <w:r w:rsidR="00E21C6A">
        <w:t xml:space="preserve">ere are some ideas </w:t>
      </w:r>
      <w:r>
        <w:t>we are thinking of including on the home page</w:t>
      </w:r>
      <w:r w:rsidR="00E21C6A">
        <w:t xml:space="preserve">. </w:t>
      </w:r>
      <w:r>
        <w:t>Not all of the points have to or should be included on the home page. We are looking for your design expertise to make the homepage attractive while getting the point across.</w:t>
      </w:r>
    </w:p>
    <w:p w:rsidR="00E65200" w:rsidRDefault="00E65200">
      <w:bookmarkStart w:id="0" w:name="_GoBack"/>
      <w:bookmarkEnd w:id="0"/>
    </w:p>
    <w:p w:rsidR="009B6768" w:rsidRDefault="002B227B">
      <w:r>
        <w:t>Digital customer experience is the new battleground</w:t>
      </w:r>
      <w:r w:rsidR="009B6768">
        <w:t>.</w:t>
      </w:r>
    </w:p>
    <w:p w:rsidR="002B227B" w:rsidRDefault="0023749E">
      <w:r>
        <w:t>Your customers are looking for:</w:t>
      </w:r>
    </w:p>
    <w:p w:rsidR="002B227B" w:rsidRDefault="002B227B" w:rsidP="00E21C6A">
      <w:r>
        <w:t>On-demand</w:t>
      </w:r>
    </w:p>
    <w:p w:rsidR="002B227B" w:rsidRDefault="002B227B" w:rsidP="00E21C6A">
      <w:r>
        <w:t>Low friction</w:t>
      </w:r>
    </w:p>
    <w:p w:rsidR="002B227B" w:rsidRDefault="00E21C6A" w:rsidP="00E21C6A">
      <w:r>
        <w:t>Intuitive</w:t>
      </w:r>
    </w:p>
    <w:p w:rsidR="009748CF" w:rsidRDefault="009748CF" w:rsidP="009748CF"/>
    <w:p w:rsidR="009748CF" w:rsidRDefault="009748CF" w:rsidP="009748CF">
      <w:r>
        <w:t>Potential customers are already on your website.</w:t>
      </w:r>
    </w:p>
    <w:p w:rsidR="009748CF" w:rsidRDefault="009748CF" w:rsidP="009748CF">
      <w:r>
        <w:t xml:space="preserve">Start the conversation with </w:t>
      </w:r>
      <w:proofErr w:type="spellStart"/>
      <w:r>
        <w:t>ccRobot</w:t>
      </w:r>
      <w:proofErr w:type="spellEnd"/>
      <w:r>
        <w:t>.</w:t>
      </w:r>
    </w:p>
    <w:p w:rsidR="009748CF" w:rsidRDefault="009748CF" w:rsidP="009748CF">
      <w:r>
        <w:t xml:space="preserve">Help </w:t>
      </w:r>
      <w:r w:rsidR="00120D58">
        <w:t xml:space="preserve">your </w:t>
      </w:r>
      <w:r>
        <w:t xml:space="preserve">visitors get </w:t>
      </w:r>
      <w:r w:rsidR="004F2D7E">
        <w:t xml:space="preserve">instant </w:t>
      </w:r>
      <w:r>
        <w:t>answers</w:t>
      </w:r>
      <w:r w:rsidR="00120D58">
        <w:t>.</w:t>
      </w:r>
    </w:p>
    <w:p w:rsidR="00A17BED" w:rsidRDefault="00A17BED" w:rsidP="002B227B"/>
    <w:p w:rsidR="002B227B" w:rsidRDefault="002B227B" w:rsidP="002B227B">
      <w:proofErr w:type="spellStart"/>
      <w:proofErr w:type="gramStart"/>
      <w:r>
        <w:t>ccRobot</w:t>
      </w:r>
      <w:proofErr w:type="spellEnd"/>
      <w:proofErr w:type="gramEnd"/>
    </w:p>
    <w:p w:rsidR="00211E0E" w:rsidRDefault="00211E0E" w:rsidP="002B227B">
      <w:r>
        <w:t>Intelligent customer service automation</w:t>
      </w:r>
    </w:p>
    <w:p w:rsidR="00E21C6A" w:rsidRDefault="00E21C6A" w:rsidP="002B227B">
      <w:r>
        <w:t xml:space="preserve">A cutting-edge enterprise </w:t>
      </w:r>
      <w:proofErr w:type="spellStart"/>
      <w:r>
        <w:t>chatbot</w:t>
      </w:r>
      <w:proofErr w:type="spellEnd"/>
      <w:r>
        <w:t xml:space="preserve"> platform</w:t>
      </w:r>
    </w:p>
    <w:p w:rsidR="00A95C79" w:rsidRDefault="00A95C79" w:rsidP="00A95C79">
      <w:r>
        <w:t>Achieving customer experience success has just become a lot easier</w:t>
      </w:r>
    </w:p>
    <w:p w:rsidR="00E21C6A" w:rsidRDefault="00E21C6A" w:rsidP="002B227B">
      <w:r>
        <w:t>Improve customer experience while reducing costs</w:t>
      </w:r>
    </w:p>
    <w:p w:rsidR="00211E0E" w:rsidRDefault="00211E0E" w:rsidP="002B227B"/>
    <w:p w:rsidR="00044335" w:rsidRDefault="008F5D7D" w:rsidP="002B227B">
      <w:r>
        <w:t>Web: chat with visitors on your website</w:t>
      </w:r>
    </w:p>
    <w:p w:rsidR="008F5D7D" w:rsidRDefault="008F5D7D" w:rsidP="002B227B">
      <w:r>
        <w:t xml:space="preserve">Mobile: </w:t>
      </w:r>
      <w:r w:rsidR="004F2D7E">
        <w:t xml:space="preserve">talk to your </w:t>
      </w:r>
      <w:proofErr w:type="gramStart"/>
      <w:r w:rsidR="004F2D7E">
        <w:t>customers</w:t>
      </w:r>
      <w:proofErr w:type="gramEnd"/>
      <w:r w:rsidR="004F2D7E">
        <w:t xml:space="preserve"> on-the-go</w:t>
      </w:r>
    </w:p>
    <w:p w:rsidR="008F5D7D" w:rsidRDefault="008F5D7D" w:rsidP="002B227B">
      <w:r>
        <w:t xml:space="preserve">In-app: help users </w:t>
      </w:r>
      <w:r w:rsidR="006C5235">
        <w:t xml:space="preserve">as they are using your </w:t>
      </w:r>
      <w:r>
        <w:t>apps</w:t>
      </w:r>
    </w:p>
    <w:p w:rsidR="00E65200" w:rsidRDefault="00E65200"/>
    <w:p w:rsidR="00A95C79" w:rsidRDefault="00EA7022">
      <w:proofErr w:type="spellStart"/>
      <w:proofErr w:type="gramStart"/>
      <w:r>
        <w:t>ccRobot</w:t>
      </w:r>
      <w:proofErr w:type="spellEnd"/>
      <w:proofErr w:type="gramEnd"/>
      <w:r>
        <w:t xml:space="preserve"> makes it possible to transform the way you provide customer service.</w:t>
      </w:r>
    </w:p>
    <w:p w:rsidR="00A95C79" w:rsidRDefault="00A95C79" w:rsidP="00A95C79">
      <w:proofErr w:type="spellStart"/>
      <w:proofErr w:type="gramStart"/>
      <w:r>
        <w:lastRenderedPageBreak/>
        <w:t>ccRobot</w:t>
      </w:r>
      <w:proofErr w:type="spellEnd"/>
      <w:proofErr w:type="gramEnd"/>
      <w:r>
        <w:t xml:space="preserve"> is not like other A.I. It isn’t programmed and it isn’t riddled with complex algorithms and linguistic models. </w:t>
      </w:r>
      <w:proofErr w:type="spellStart"/>
      <w:proofErr w:type="gramStart"/>
      <w:r>
        <w:t>ccRobot</w:t>
      </w:r>
      <w:proofErr w:type="spellEnd"/>
      <w:proofErr w:type="gramEnd"/>
      <w:r>
        <w:t xml:space="preserve"> learns by </w:t>
      </w:r>
      <w:r w:rsidRPr="00936497">
        <w:t>doing</w:t>
      </w:r>
      <w:r>
        <w:t>.</w:t>
      </w:r>
    </w:p>
    <w:p w:rsidR="00A95C79" w:rsidRDefault="00A95C79" w:rsidP="00A95C79">
      <w:proofErr w:type="spellStart"/>
      <w:proofErr w:type="gramStart"/>
      <w:r>
        <w:t>ccRobot</w:t>
      </w:r>
      <w:proofErr w:type="spellEnd"/>
      <w:proofErr w:type="gramEnd"/>
      <w:r>
        <w:t xml:space="preserve"> learns to interact with your customers, by learning the way you interact with your customers.</w:t>
      </w:r>
    </w:p>
    <w:p w:rsidR="00A95C79" w:rsidRDefault="00A95C79"/>
    <w:p w:rsidR="00936497" w:rsidRDefault="00936497">
      <w:proofErr w:type="spellStart"/>
      <w:proofErr w:type="gramStart"/>
      <w:r>
        <w:t>ccRobot</w:t>
      </w:r>
      <w:proofErr w:type="spellEnd"/>
      <w:proofErr w:type="gramEnd"/>
      <w:r>
        <w:t xml:space="preserve"> is suitable for both large and small organizations. Popular industry applications include:</w:t>
      </w:r>
    </w:p>
    <w:p w:rsidR="00936497" w:rsidRDefault="00936497" w:rsidP="00936497">
      <w:pPr>
        <w:pStyle w:val="ListParagraph"/>
        <w:numPr>
          <w:ilvl w:val="0"/>
          <w:numId w:val="6"/>
        </w:numPr>
      </w:pPr>
      <w:r>
        <w:t>Telecommunications</w:t>
      </w:r>
    </w:p>
    <w:p w:rsidR="00936497" w:rsidRDefault="00936497" w:rsidP="00936497">
      <w:pPr>
        <w:pStyle w:val="ListParagraph"/>
        <w:numPr>
          <w:ilvl w:val="0"/>
          <w:numId w:val="6"/>
        </w:numPr>
      </w:pPr>
      <w:r>
        <w:t>Finance &amp; Banking</w:t>
      </w:r>
    </w:p>
    <w:p w:rsidR="00936497" w:rsidRDefault="00936497" w:rsidP="00936497">
      <w:pPr>
        <w:pStyle w:val="ListParagraph"/>
        <w:numPr>
          <w:ilvl w:val="0"/>
          <w:numId w:val="6"/>
        </w:numPr>
      </w:pPr>
      <w:r>
        <w:t>Government</w:t>
      </w:r>
    </w:p>
    <w:p w:rsidR="00936497" w:rsidRDefault="00936497" w:rsidP="00936497">
      <w:pPr>
        <w:pStyle w:val="ListParagraph"/>
        <w:numPr>
          <w:ilvl w:val="0"/>
          <w:numId w:val="6"/>
        </w:numPr>
      </w:pPr>
      <w:r>
        <w:t>Transportation &amp; Travel</w:t>
      </w:r>
    </w:p>
    <w:p w:rsidR="00936497" w:rsidRDefault="00936497" w:rsidP="00936497">
      <w:pPr>
        <w:pStyle w:val="ListParagraph"/>
        <w:numPr>
          <w:ilvl w:val="0"/>
          <w:numId w:val="6"/>
        </w:numPr>
      </w:pPr>
      <w:r>
        <w:t>Health &amp; Pharmaceutical, and Retail</w:t>
      </w:r>
    </w:p>
    <w:p w:rsidR="007912F9" w:rsidRDefault="007912F9">
      <w:pPr>
        <w:rPr>
          <w:rFonts w:asciiTheme="majorHAnsi" w:eastAsiaTheme="majorEastAsia" w:hAnsiTheme="majorHAnsi" w:cstheme="majorBidi"/>
          <w:b/>
          <w:bCs/>
          <w:color w:val="365F91" w:themeColor="accent1" w:themeShade="BF"/>
          <w:sz w:val="28"/>
          <w:szCs w:val="28"/>
        </w:rPr>
      </w:pPr>
      <w:r>
        <w:br w:type="page"/>
      </w:r>
    </w:p>
    <w:p w:rsidR="00CE16B9" w:rsidRDefault="00BD5952" w:rsidP="00BD5952">
      <w:pPr>
        <w:pStyle w:val="Heading1"/>
      </w:pPr>
      <w:r>
        <w:lastRenderedPageBreak/>
        <w:t>Benefits</w:t>
      </w:r>
    </w:p>
    <w:p w:rsidR="004F2D7E" w:rsidRDefault="00BD5952" w:rsidP="004F2D7E">
      <w:pPr>
        <w:pStyle w:val="Heading3"/>
      </w:pPr>
      <w:r>
        <w:t>W</w:t>
      </w:r>
      <w:r w:rsidR="004F2D7E">
        <w:t>hy automate chat-based customer service?</w:t>
      </w:r>
    </w:p>
    <w:p w:rsidR="00936497" w:rsidRDefault="00936497" w:rsidP="00BD5952">
      <w:pPr>
        <w:pStyle w:val="ListParagraph"/>
        <w:numPr>
          <w:ilvl w:val="0"/>
          <w:numId w:val="5"/>
        </w:numPr>
        <w:spacing w:after="0" w:line="240" w:lineRule="auto"/>
      </w:pPr>
      <w:r>
        <w:t>80/20 Automation: Automate repetitive inquiries and free up valuable time for your employees to focus on critical tasks</w:t>
      </w:r>
    </w:p>
    <w:p w:rsidR="00936497" w:rsidRDefault="00936497" w:rsidP="00936497">
      <w:pPr>
        <w:pStyle w:val="ListParagraph"/>
        <w:spacing w:after="0" w:line="240" w:lineRule="auto"/>
      </w:pPr>
    </w:p>
    <w:p w:rsidR="00BD5952" w:rsidRDefault="00BD5952" w:rsidP="00BD5952">
      <w:pPr>
        <w:pStyle w:val="ListParagraph"/>
        <w:numPr>
          <w:ilvl w:val="0"/>
          <w:numId w:val="5"/>
        </w:numPr>
        <w:spacing w:after="0" w:line="240" w:lineRule="auto"/>
      </w:pPr>
      <w:r>
        <w:t>24/7: Offer 24/7 customer service to your clients</w:t>
      </w:r>
      <w:r w:rsidR="00936497">
        <w:t>. Calls are answered immediately with zero wait time</w:t>
      </w:r>
    </w:p>
    <w:p w:rsidR="00BD5952" w:rsidRDefault="00BD5952" w:rsidP="00BD5952">
      <w:pPr>
        <w:pStyle w:val="ListParagraph"/>
        <w:spacing w:after="0" w:line="240" w:lineRule="auto"/>
      </w:pPr>
    </w:p>
    <w:p w:rsidR="00BD5952" w:rsidRDefault="00936497" w:rsidP="00BD5952">
      <w:pPr>
        <w:pStyle w:val="ListParagraph"/>
        <w:numPr>
          <w:ilvl w:val="0"/>
          <w:numId w:val="5"/>
        </w:numPr>
        <w:spacing w:after="0" w:line="240" w:lineRule="auto"/>
      </w:pPr>
      <w:r>
        <w:t xml:space="preserve">Reduce </w:t>
      </w:r>
      <w:r w:rsidR="00BD5952">
        <w:t>Cost</w:t>
      </w:r>
      <w:r>
        <w:t>s</w:t>
      </w:r>
      <w:r w:rsidR="00BD5952">
        <w:t>: Lower the cost of servicing your customers by automating the handling of repetitive inquiries</w:t>
      </w:r>
    </w:p>
    <w:p w:rsidR="00BD5952" w:rsidRDefault="00BD5952" w:rsidP="00BD5952">
      <w:pPr>
        <w:pStyle w:val="ListParagraph"/>
        <w:spacing w:after="0" w:line="240" w:lineRule="auto"/>
      </w:pPr>
    </w:p>
    <w:p w:rsidR="00BD5952" w:rsidRDefault="00936497" w:rsidP="00BD5952">
      <w:pPr>
        <w:pStyle w:val="ListParagraph"/>
        <w:numPr>
          <w:ilvl w:val="0"/>
          <w:numId w:val="5"/>
        </w:numPr>
        <w:spacing w:after="0" w:line="240" w:lineRule="auto"/>
      </w:pPr>
      <w:r>
        <w:t>Customer</w:t>
      </w:r>
      <w:r w:rsidR="00BD5952">
        <w:t xml:space="preserve"> experience: Improve service quality by standardizing dialog flow and minimizing staff turnover and emotional agents</w:t>
      </w:r>
      <w:r>
        <w:t>. Provide your customers a natural user interface which they can use to access your services.</w:t>
      </w:r>
    </w:p>
    <w:p w:rsidR="00936497" w:rsidRDefault="00936497" w:rsidP="00936497">
      <w:pPr>
        <w:spacing w:after="0" w:line="240" w:lineRule="auto"/>
      </w:pPr>
    </w:p>
    <w:p w:rsidR="00BD5952" w:rsidRDefault="00936497" w:rsidP="00BD5952">
      <w:pPr>
        <w:pStyle w:val="ListParagraph"/>
        <w:numPr>
          <w:ilvl w:val="0"/>
          <w:numId w:val="5"/>
        </w:numPr>
        <w:spacing w:after="0" w:line="240" w:lineRule="auto"/>
      </w:pPr>
      <w:r>
        <w:t>Call volume agnostic</w:t>
      </w:r>
      <w:r w:rsidR="00BD5952">
        <w:t xml:space="preserve">: </w:t>
      </w:r>
      <w:proofErr w:type="spellStart"/>
      <w:r w:rsidR="00BD5952">
        <w:t>ccRobot</w:t>
      </w:r>
      <w:proofErr w:type="spellEnd"/>
      <w:r w:rsidR="00BD5952">
        <w:t xml:space="preserve"> has the capacity to scale to han</w:t>
      </w:r>
      <w:r>
        <w:t xml:space="preserve">dle spikes in call volume, able to </w:t>
      </w:r>
      <w:r w:rsidR="00BD5952">
        <w:t>handle virtually unlimited number of clients simultaneously</w:t>
      </w:r>
    </w:p>
    <w:p w:rsidR="00BD5952" w:rsidRDefault="00BD5952" w:rsidP="00CE16B9">
      <w:pPr>
        <w:pStyle w:val="Heading3"/>
      </w:pPr>
    </w:p>
    <w:p w:rsidR="00BE76A7" w:rsidRDefault="00CE16B9" w:rsidP="00CE16B9">
      <w:pPr>
        <w:pStyle w:val="Heading3"/>
      </w:pPr>
      <w:r>
        <w:t xml:space="preserve">What sets </w:t>
      </w:r>
      <w:proofErr w:type="spellStart"/>
      <w:r>
        <w:t>ccRobot</w:t>
      </w:r>
      <w:proofErr w:type="spellEnd"/>
      <w:r>
        <w:t xml:space="preserve"> </w:t>
      </w:r>
      <w:proofErr w:type="gramStart"/>
      <w:r>
        <w:t>apart:</w:t>
      </w:r>
      <w:proofErr w:type="gramEnd"/>
    </w:p>
    <w:p w:rsidR="00CE16B9" w:rsidRDefault="00CE16B9" w:rsidP="00E65200">
      <w:pPr>
        <w:pStyle w:val="ListParagraph"/>
        <w:numPr>
          <w:ilvl w:val="0"/>
          <w:numId w:val="3"/>
        </w:numPr>
      </w:pPr>
      <w:r>
        <w:t>Omni-language support</w:t>
      </w:r>
      <w:r w:rsidR="00CB1D4A">
        <w:t xml:space="preserve">: </w:t>
      </w:r>
      <w:proofErr w:type="spellStart"/>
      <w:r w:rsidR="00E65200" w:rsidRPr="00E65200">
        <w:t>ccRobot</w:t>
      </w:r>
      <w:proofErr w:type="spellEnd"/>
      <w:r w:rsidR="00E65200" w:rsidRPr="00E65200">
        <w:t xml:space="preserve"> supports all written languages (as long as they can be typed on a computer). While traditional AI </w:t>
      </w:r>
      <w:proofErr w:type="spellStart"/>
      <w:r w:rsidR="00E65200" w:rsidRPr="00E65200">
        <w:t>chatbots</w:t>
      </w:r>
      <w:proofErr w:type="spellEnd"/>
      <w:r w:rsidR="00E65200" w:rsidRPr="00E65200">
        <w:t xml:space="preserve"> require a “base language” or working in one language at a time, </w:t>
      </w:r>
      <w:proofErr w:type="spellStart"/>
      <w:r w:rsidR="00E65200" w:rsidRPr="00E65200">
        <w:t>ccRobot</w:t>
      </w:r>
      <w:proofErr w:type="spellEnd"/>
      <w:r w:rsidR="00E65200" w:rsidRPr="00E65200">
        <w:t xml:space="preserve"> works seamlessly in multilingual and mixed language environments.</w:t>
      </w:r>
    </w:p>
    <w:p w:rsidR="00CE16B9" w:rsidRDefault="00CE16B9" w:rsidP="00CE16B9">
      <w:pPr>
        <w:pStyle w:val="ListParagraph"/>
        <w:numPr>
          <w:ilvl w:val="0"/>
          <w:numId w:val="3"/>
        </w:numPr>
      </w:pPr>
      <w:r>
        <w:t>Real world natural language interaction</w:t>
      </w:r>
      <w:r w:rsidR="00CB1D4A">
        <w:t xml:space="preserve">: </w:t>
      </w:r>
      <w:proofErr w:type="spellStart"/>
      <w:r w:rsidR="00CB1D4A">
        <w:t>ccRobot</w:t>
      </w:r>
      <w:proofErr w:type="spellEnd"/>
      <w:r w:rsidR="00CB1D4A">
        <w:t xml:space="preserve"> is trained on-the-job (like an apprentice by his master), rather than by programmers and technicians in isolation. </w:t>
      </w:r>
      <w:r w:rsidR="00E65200">
        <w:t xml:space="preserve">By training your </w:t>
      </w:r>
      <w:proofErr w:type="spellStart"/>
      <w:r w:rsidR="00E65200">
        <w:t>chatbot</w:t>
      </w:r>
      <w:proofErr w:type="spellEnd"/>
      <w:r w:rsidR="00E65200">
        <w:t xml:space="preserve"> in your live operating environment, your bot learns to interact with the same language that your actual customers use. </w:t>
      </w:r>
      <w:r w:rsidR="00CB1D4A">
        <w:t>The result is far more natural, seamless and intuitive style of conversation that customers love.</w:t>
      </w:r>
    </w:p>
    <w:p w:rsidR="00CE16B9" w:rsidRDefault="00E65200" w:rsidP="00E65200">
      <w:pPr>
        <w:pStyle w:val="ListParagraph"/>
        <w:numPr>
          <w:ilvl w:val="0"/>
          <w:numId w:val="3"/>
        </w:numPr>
      </w:pPr>
      <w:r>
        <w:t>Enterprise modules</w:t>
      </w:r>
      <w:r w:rsidR="00CB1D4A">
        <w:t xml:space="preserve">: </w:t>
      </w:r>
      <w:proofErr w:type="spellStart"/>
      <w:r w:rsidRPr="00E65200">
        <w:t>ccRobot</w:t>
      </w:r>
      <w:proofErr w:type="spellEnd"/>
      <w:r w:rsidRPr="00E65200">
        <w:t xml:space="preserve"> includes a number of modular “add-ons” to make integrating the platform into current operations a breeze (including back-office integration). Popular modules include Email Ticket Creation, Mixed-Media Responses (not just text) and Password Reset.</w:t>
      </w:r>
    </w:p>
    <w:p w:rsidR="00CB1D4A" w:rsidRDefault="00CE16B9" w:rsidP="00CB1D4A">
      <w:pPr>
        <w:pStyle w:val="ListParagraph"/>
        <w:numPr>
          <w:ilvl w:val="0"/>
          <w:numId w:val="3"/>
        </w:numPr>
      </w:pPr>
      <w:r>
        <w:t>Accelerated speed to impact</w:t>
      </w:r>
      <w:r w:rsidR="00CB1D4A">
        <w:t xml:space="preserve">: </w:t>
      </w:r>
      <w:proofErr w:type="spellStart"/>
      <w:r w:rsidR="00CB1D4A">
        <w:t>ccRobot</w:t>
      </w:r>
      <w:proofErr w:type="spellEnd"/>
      <w:r w:rsidR="00CB1D4A">
        <w:t xml:space="preserve"> uses the most cutting edge machine learning in the industry, which means it learns very fast. As </w:t>
      </w:r>
      <w:proofErr w:type="spellStart"/>
      <w:r w:rsidR="00CB1D4A">
        <w:t>ccRobot</w:t>
      </w:r>
      <w:proofErr w:type="spellEnd"/>
      <w:r w:rsidR="00CB1D4A">
        <w:t xml:space="preserve"> becomes smarter and smarter, you can automate batches of inquiries as </w:t>
      </w:r>
      <w:proofErr w:type="spellStart"/>
      <w:r w:rsidR="00CB1D4A">
        <w:t>ccRobot</w:t>
      </w:r>
      <w:proofErr w:type="spellEnd"/>
      <w:r w:rsidR="00CB1D4A">
        <w:t xml:space="preserve"> meets your confidence threshold.</w:t>
      </w:r>
    </w:p>
    <w:p w:rsidR="00CE16B9" w:rsidRDefault="00CE16B9" w:rsidP="00CE16B9">
      <w:pPr>
        <w:pStyle w:val="ListParagraph"/>
        <w:numPr>
          <w:ilvl w:val="0"/>
          <w:numId w:val="3"/>
        </w:numPr>
      </w:pPr>
      <w:r>
        <w:t>Data/IP ownership and privacy</w:t>
      </w:r>
      <w:r w:rsidR="00CB1D4A">
        <w:t xml:space="preserve">: Your data is important to you. With </w:t>
      </w:r>
      <w:proofErr w:type="spellStart"/>
      <w:r w:rsidR="00CB1D4A">
        <w:t>ccRobot</w:t>
      </w:r>
      <w:proofErr w:type="spellEnd"/>
      <w:r w:rsidR="00CB1D4A">
        <w:t>, your collected data is owned 100% by you – that means full data privacy and no need to share your data with outside parties.</w:t>
      </w:r>
    </w:p>
    <w:p w:rsidR="00CE16B9" w:rsidRDefault="00CE16B9" w:rsidP="00CE16B9">
      <w:pPr>
        <w:pStyle w:val="ListParagraph"/>
        <w:numPr>
          <w:ilvl w:val="0"/>
          <w:numId w:val="3"/>
        </w:numPr>
      </w:pPr>
      <w:r>
        <w:t>Low cost independent operations</w:t>
      </w:r>
      <w:r w:rsidR="00CB1D4A">
        <w:t xml:space="preserve">: </w:t>
      </w:r>
      <w:r w:rsidR="005A1A16">
        <w:t>As the language training occurs on-the-job, there is no need for expensive programmers, computational linguistics or technician support. Organizations can choose when to continue training at will, and on demand, without the need for external development.</w:t>
      </w:r>
    </w:p>
    <w:p w:rsidR="00E21C6A" w:rsidRDefault="00D91E06" w:rsidP="00D91E06">
      <w:r>
        <w:lastRenderedPageBreak/>
        <w:t xml:space="preserve">If possible, use some </w:t>
      </w:r>
      <w:r w:rsidR="00E21C6A">
        <w:t xml:space="preserve">dynamic </w:t>
      </w:r>
      <w:r>
        <w:t>layout/formatting to make these more interesting</w:t>
      </w:r>
      <w:r w:rsidR="00E21C6A">
        <w:t xml:space="preserve"> as well as some </w:t>
      </w:r>
      <w:r w:rsidR="000E2EB9">
        <w:t>graphic</w:t>
      </w:r>
      <w:r w:rsidR="00E21C6A">
        <w:t xml:space="preserve"> next to each</w:t>
      </w:r>
      <w:r>
        <w:t xml:space="preserve">. </w:t>
      </w:r>
      <w:r w:rsidR="00E21C6A">
        <w:t>If you have some good fitting icons we would like to see them, otherwise we used the following icons in our PowerPoint</w:t>
      </w:r>
      <w:r w:rsidR="00E65200">
        <w:t xml:space="preserve"> (from slide 8)</w:t>
      </w:r>
      <w:r w:rsidR="00E21C6A">
        <w:t>:</w:t>
      </w:r>
    </w:p>
    <w:p w:rsidR="00D91E06" w:rsidRDefault="00936497" w:rsidP="00D91E06">
      <w:r>
        <w:rPr>
          <w:noProof/>
          <w:lang w:eastAsia="en-CA"/>
        </w:rPr>
        <w:drawing>
          <wp:inline distT="0" distB="0" distL="0" distR="0" wp14:anchorId="6875D2DE">
            <wp:extent cx="2430791" cy="2423779"/>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1952" cy="2424936"/>
                    </a:xfrm>
                    <a:prstGeom prst="rect">
                      <a:avLst/>
                    </a:prstGeom>
                    <a:noFill/>
                  </pic:spPr>
                </pic:pic>
              </a:graphicData>
            </a:graphic>
          </wp:inline>
        </w:drawing>
      </w:r>
    </w:p>
    <w:p w:rsidR="00E65200" w:rsidRDefault="00E65200" w:rsidP="00D91E06"/>
    <w:p w:rsidR="00E21C6A" w:rsidRDefault="000E2EB9" w:rsidP="00D91E06">
      <w:r>
        <w:t>Here are some examples of website designs we like when showing a list of information:</w:t>
      </w:r>
    </w:p>
    <w:p w:rsidR="000E2EB9" w:rsidRDefault="00BA7A61" w:rsidP="00D91E06">
      <w:hyperlink r:id="rId8" w:history="1">
        <w:r w:rsidR="000E2EB9" w:rsidRPr="00240EDC">
          <w:rPr>
            <w:rStyle w:val="Hyperlink"/>
          </w:rPr>
          <w:t>http://nextit.com/platform</w:t>
        </w:r>
      </w:hyperlink>
    </w:p>
    <w:p w:rsidR="000E2EB9" w:rsidRDefault="00BA7A61" w:rsidP="00D91E06">
      <w:hyperlink r:id="rId9" w:history="1">
        <w:r w:rsidR="000E2EB9" w:rsidRPr="00240EDC">
          <w:rPr>
            <w:rStyle w:val="Hyperlink"/>
          </w:rPr>
          <w:t>http://www.virtualspirits.com/benefits.aspx</w:t>
        </w:r>
      </w:hyperlink>
    </w:p>
    <w:p w:rsidR="0005422D" w:rsidRDefault="00BA7A61" w:rsidP="00D91E06">
      <w:hyperlink r:id="rId10" w:history="1">
        <w:r w:rsidR="0005422D" w:rsidRPr="00240EDC">
          <w:rPr>
            <w:rStyle w:val="Hyperlink"/>
          </w:rPr>
          <w:t>https://www.intercom.com/live-chat/olark-alternative</w:t>
        </w:r>
      </w:hyperlink>
    </w:p>
    <w:p w:rsidR="00C46B91" w:rsidRDefault="00BA7A61" w:rsidP="00D91E06">
      <w:hyperlink r:id="rId11" w:history="1">
        <w:r w:rsidR="00C46B91" w:rsidRPr="00240EDC">
          <w:rPr>
            <w:rStyle w:val="Hyperlink"/>
          </w:rPr>
          <w:t>http://ap1.io/platform/apengage/</w:t>
        </w:r>
      </w:hyperlink>
      <w:r w:rsidR="00C46B91">
        <w:t xml:space="preserve"> (clickable buttons which change the content on screen)</w:t>
      </w:r>
    </w:p>
    <w:p w:rsidR="00C46B91" w:rsidRDefault="00C46B91" w:rsidP="00D91E06"/>
    <w:p w:rsidR="007912F9" w:rsidRDefault="007912F9">
      <w:pPr>
        <w:rPr>
          <w:rFonts w:asciiTheme="majorHAnsi" w:eastAsiaTheme="majorEastAsia" w:hAnsiTheme="majorHAnsi" w:cstheme="majorBidi"/>
          <w:b/>
          <w:bCs/>
          <w:color w:val="365F91" w:themeColor="accent1" w:themeShade="BF"/>
          <w:sz w:val="28"/>
          <w:szCs w:val="28"/>
        </w:rPr>
      </w:pPr>
      <w:r>
        <w:br w:type="page"/>
      </w:r>
    </w:p>
    <w:p w:rsidR="00BD5952" w:rsidRDefault="00BD5952" w:rsidP="00BD5952">
      <w:pPr>
        <w:pStyle w:val="Heading1"/>
      </w:pPr>
      <w:r>
        <w:lastRenderedPageBreak/>
        <w:t>How It Works</w:t>
      </w:r>
    </w:p>
    <w:p w:rsidR="00CE16B9" w:rsidRDefault="00CE16B9" w:rsidP="00CE16B9">
      <w:pPr>
        <w:pStyle w:val="Heading3"/>
      </w:pPr>
      <w:r>
        <w:t>What is required to get started?</w:t>
      </w:r>
    </w:p>
    <w:p w:rsidR="00CE16B9" w:rsidRDefault="00CE16B9" w:rsidP="00CE16B9">
      <w:r>
        <w:t xml:space="preserve">In short, not much! We designed </w:t>
      </w:r>
      <w:proofErr w:type="spellStart"/>
      <w:r>
        <w:t>ccRobot</w:t>
      </w:r>
      <w:proofErr w:type="spellEnd"/>
      <w:r>
        <w:t xml:space="preserve"> to be easy and painless to setup, so that you can get the ball rolling much faster than traditional A.I. products. Implementing is done in five easy steps:</w:t>
      </w:r>
    </w:p>
    <w:p w:rsidR="00CE16B9" w:rsidRDefault="00CE16B9" w:rsidP="00CE16B9">
      <w:pPr>
        <w:pStyle w:val="ListParagraph"/>
        <w:numPr>
          <w:ilvl w:val="0"/>
          <w:numId w:val="4"/>
        </w:numPr>
      </w:pPr>
      <w:r>
        <w:t>You provide your existing training materials (such as product FAQs or customer service training manuals)</w:t>
      </w:r>
    </w:p>
    <w:p w:rsidR="00CE16B9" w:rsidRDefault="00CE16B9" w:rsidP="00CE16B9">
      <w:pPr>
        <w:pStyle w:val="ListParagraph"/>
        <w:numPr>
          <w:ilvl w:val="0"/>
          <w:numId w:val="4"/>
        </w:numPr>
      </w:pPr>
      <w:r>
        <w:t xml:space="preserve">We get </w:t>
      </w:r>
      <w:proofErr w:type="spellStart"/>
      <w:r>
        <w:t>ccRobot</w:t>
      </w:r>
      <w:proofErr w:type="spellEnd"/>
      <w:r>
        <w:t xml:space="preserve"> ready for initial deployment (and make tweaks to dialogue flow together)</w:t>
      </w:r>
    </w:p>
    <w:p w:rsidR="00CE16B9" w:rsidRDefault="00CE16B9" w:rsidP="00CE16B9">
      <w:pPr>
        <w:pStyle w:val="ListParagraph"/>
        <w:numPr>
          <w:ilvl w:val="0"/>
          <w:numId w:val="4"/>
        </w:numPr>
      </w:pPr>
      <w:r>
        <w:t xml:space="preserve">We deploy </w:t>
      </w:r>
      <w:proofErr w:type="spellStart"/>
      <w:r>
        <w:t>ccRobot</w:t>
      </w:r>
      <w:proofErr w:type="spellEnd"/>
      <w:r>
        <w:t xml:space="preserve"> on your preferred platform</w:t>
      </w:r>
    </w:p>
    <w:p w:rsidR="00CE16B9" w:rsidRDefault="00CE16B9" w:rsidP="00CE16B9">
      <w:pPr>
        <w:pStyle w:val="ListParagraph"/>
        <w:numPr>
          <w:ilvl w:val="0"/>
          <w:numId w:val="4"/>
        </w:numPr>
      </w:pPr>
      <w:proofErr w:type="spellStart"/>
      <w:r>
        <w:t>ccRobot</w:t>
      </w:r>
      <w:proofErr w:type="spellEnd"/>
      <w:r>
        <w:t xml:space="preserve"> operates in “learn mode” and gest trained on-the-job, learning from your existing customer service representatives</w:t>
      </w:r>
    </w:p>
    <w:p w:rsidR="00CE16B9" w:rsidRPr="00CE16B9" w:rsidRDefault="00CE16B9" w:rsidP="00CE16B9">
      <w:pPr>
        <w:pStyle w:val="ListParagraph"/>
        <w:numPr>
          <w:ilvl w:val="0"/>
          <w:numId w:val="4"/>
        </w:numPr>
      </w:pPr>
      <w:r>
        <w:t xml:space="preserve">When performance meets your requirements, you switch </w:t>
      </w:r>
      <w:proofErr w:type="spellStart"/>
      <w:r>
        <w:t>ccRobot</w:t>
      </w:r>
      <w:proofErr w:type="spellEnd"/>
      <w:r>
        <w:t xml:space="preserve"> to “lead mode” and it handles customers on its own</w:t>
      </w:r>
    </w:p>
    <w:p w:rsidR="00C46B91" w:rsidRDefault="00C46B91" w:rsidP="00CE16B9">
      <w:r>
        <w:t>P</w:t>
      </w:r>
      <w:r w:rsidR="00D91E06">
        <w:t xml:space="preserve">ut this into </w:t>
      </w:r>
      <w:r>
        <w:t>a</w:t>
      </w:r>
      <w:r w:rsidR="00D91E06">
        <w:t xml:space="preserve"> </w:t>
      </w:r>
      <w:r w:rsidR="0051673F">
        <w:t xml:space="preserve">visually appealing </w:t>
      </w:r>
      <w:r w:rsidR="00D91E06">
        <w:t xml:space="preserve">timeline layout </w:t>
      </w:r>
      <w:r>
        <w:t>with graphics to represent each step.</w:t>
      </w:r>
    </w:p>
    <w:p w:rsidR="00BE76A7" w:rsidRDefault="00C46B91" w:rsidP="00CE16B9">
      <w:r>
        <w:t xml:space="preserve">Below is an example </w:t>
      </w:r>
      <w:r w:rsidR="00D91E06">
        <w:t>taken f</w:t>
      </w:r>
      <w:r>
        <w:t>rom our PowerPoint presentation</w:t>
      </w:r>
      <w:r w:rsidR="00F71613">
        <w:t xml:space="preserve"> (slide 19)</w:t>
      </w:r>
      <w:proofErr w:type="gramStart"/>
      <w:r w:rsidR="00D91E06">
        <w:t>:</w:t>
      </w:r>
      <w:proofErr w:type="gramEnd"/>
    </w:p>
    <w:p w:rsidR="00D91E06" w:rsidRDefault="00D91E06" w:rsidP="00CE16B9"/>
    <w:p w:rsidR="006C5235" w:rsidRPr="006C5235" w:rsidRDefault="00F71613" w:rsidP="006C5235">
      <w:r>
        <w:rPr>
          <w:noProof/>
          <w:lang w:eastAsia="en-CA"/>
        </w:rPr>
        <w:drawing>
          <wp:inline distT="0" distB="0" distL="0" distR="0" wp14:anchorId="38C36B05">
            <wp:extent cx="5347744" cy="238205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2071" cy="2383978"/>
                    </a:xfrm>
                    <a:prstGeom prst="rect">
                      <a:avLst/>
                    </a:prstGeom>
                    <a:noFill/>
                  </pic:spPr>
                </pic:pic>
              </a:graphicData>
            </a:graphic>
          </wp:inline>
        </w:drawing>
      </w:r>
    </w:p>
    <w:p w:rsidR="007912F9" w:rsidRDefault="007912F9" w:rsidP="006C5235">
      <w:pPr>
        <w:pStyle w:val="Heading2"/>
        <w:rPr>
          <w:color w:val="365F91" w:themeColor="accent1" w:themeShade="BF"/>
          <w:sz w:val="28"/>
          <w:szCs w:val="28"/>
        </w:rPr>
      </w:pPr>
      <w:r>
        <w:br w:type="page"/>
      </w:r>
    </w:p>
    <w:p w:rsidR="00BE76A7" w:rsidRDefault="00BE76A7" w:rsidP="00BE76A7">
      <w:pPr>
        <w:pStyle w:val="Heading1"/>
      </w:pPr>
      <w:r>
        <w:lastRenderedPageBreak/>
        <w:t>About Us</w:t>
      </w:r>
    </w:p>
    <w:p w:rsidR="00EA7022" w:rsidRDefault="00EA7022" w:rsidP="00EA7022">
      <w:proofErr w:type="spellStart"/>
      <w:proofErr w:type="gramStart"/>
      <w:r>
        <w:t>ccRobot</w:t>
      </w:r>
      <w:proofErr w:type="spellEnd"/>
      <w:proofErr w:type="gramEnd"/>
      <w:r>
        <w:t xml:space="preserve"> is an enterprise </w:t>
      </w:r>
      <w:proofErr w:type="spellStart"/>
      <w:r>
        <w:t>chatbot</w:t>
      </w:r>
      <w:proofErr w:type="spellEnd"/>
      <w:r>
        <w:t xml:space="preserve"> platform, designed to automate frequent customer dialogues in chat environments – ranging from SMS to mobile web. </w:t>
      </w:r>
      <w:proofErr w:type="spellStart"/>
      <w:proofErr w:type="gramStart"/>
      <w:r>
        <w:t>ccRobot</w:t>
      </w:r>
      <w:proofErr w:type="spellEnd"/>
      <w:proofErr w:type="gramEnd"/>
      <w:r>
        <w:t xml:space="preserve"> uses the latest in natural language processing (NLP) and machine learning technology to enable excellent customer experience, smooth operator experience and</w:t>
      </w:r>
      <w:r>
        <w:t xml:space="preserve"> meaningful bottom line impact.</w:t>
      </w:r>
    </w:p>
    <w:p w:rsidR="00FA4D39" w:rsidRDefault="00FA4D39" w:rsidP="002B227B">
      <w:proofErr w:type="spellStart"/>
      <w:proofErr w:type="gramStart"/>
      <w:r>
        <w:t>ccRobot</w:t>
      </w:r>
      <w:proofErr w:type="spellEnd"/>
      <w:proofErr w:type="gramEnd"/>
      <w:r>
        <w:t xml:space="preserve"> is technology owned by Korah Limited. Founded in 2011, Korah Limited is a leader in artificial intelligence for customer service</w:t>
      </w:r>
      <w:r w:rsidR="00EA7022">
        <w:t xml:space="preserve">. The company is specialized in automation and business intelligence and has a </w:t>
      </w:r>
      <w:r>
        <w:t xml:space="preserve">25 year history serving </w:t>
      </w:r>
      <w:r w:rsidR="007C1E97">
        <w:t>leading organizations</w:t>
      </w:r>
      <w:r w:rsidR="00EA7022">
        <w:t xml:space="preserve"> including Bell Canada, </w:t>
      </w:r>
      <w:proofErr w:type="spellStart"/>
      <w:r w:rsidR="00EA7022">
        <w:t>Moneris</w:t>
      </w:r>
      <w:proofErr w:type="spellEnd"/>
      <w:r w:rsidR="00EA7022">
        <w:t xml:space="preserve"> and CAA. Most recently, Korah launched </w:t>
      </w:r>
      <w:proofErr w:type="spellStart"/>
      <w:r w:rsidR="00EA7022">
        <w:t>ccRobot</w:t>
      </w:r>
      <w:proofErr w:type="spellEnd"/>
      <w:r w:rsidR="00EA7022">
        <w:t xml:space="preserve"> – a cutting-edge enterprise </w:t>
      </w:r>
      <w:proofErr w:type="spellStart"/>
      <w:r w:rsidR="00EA7022">
        <w:t>chatbot</w:t>
      </w:r>
      <w:proofErr w:type="spellEnd"/>
      <w:r w:rsidR="00EA7022">
        <w:t xml:space="preserve"> platform designed to meet the next-generation customer service needs of top organizations.</w:t>
      </w:r>
    </w:p>
    <w:p w:rsidR="00BE76A7" w:rsidRDefault="00A77C9F" w:rsidP="002B227B">
      <w:r>
        <w:t xml:space="preserve">For more information about us, please visit </w:t>
      </w:r>
      <w:r w:rsidR="009E73DE">
        <w:t>www.korahlimited.com</w:t>
      </w:r>
    </w:p>
    <w:p w:rsidR="00BE76A7" w:rsidRDefault="00BE76A7" w:rsidP="00BE76A7">
      <w:pPr>
        <w:pStyle w:val="Heading3"/>
      </w:pPr>
      <w:r>
        <w:t>Get in touch</w:t>
      </w:r>
    </w:p>
    <w:p w:rsidR="00BE76A7" w:rsidRDefault="00BE76A7" w:rsidP="00BE76A7">
      <w:r>
        <w:t>Drop us a message</w:t>
      </w:r>
    </w:p>
    <w:p w:rsidR="00BE76A7" w:rsidRDefault="00BE76A7" w:rsidP="00BE76A7">
      <w:r>
        <w:t>[Your name]</w:t>
      </w:r>
      <w:r w:rsidR="00D91E06">
        <w:t xml:space="preserve"> (</w:t>
      </w:r>
      <w:proofErr w:type="gramStart"/>
      <w:r w:rsidR="00D91E06">
        <w:t>this</w:t>
      </w:r>
      <w:proofErr w:type="gramEnd"/>
      <w:r w:rsidR="00D91E06">
        <w:t xml:space="preserve"> should be text input field)</w:t>
      </w:r>
    </w:p>
    <w:p w:rsidR="00BE76A7" w:rsidRDefault="00BE76A7" w:rsidP="00BE76A7">
      <w:r>
        <w:t>[Email Address]</w:t>
      </w:r>
      <w:r w:rsidR="00D91E06">
        <w:t xml:space="preserve"> (</w:t>
      </w:r>
      <w:proofErr w:type="gramStart"/>
      <w:r w:rsidR="00D91E06">
        <w:t>this</w:t>
      </w:r>
      <w:proofErr w:type="gramEnd"/>
      <w:r w:rsidR="00D91E06">
        <w:t xml:space="preserve"> should be email input)</w:t>
      </w:r>
    </w:p>
    <w:p w:rsidR="00BE76A7" w:rsidRDefault="00BE76A7" w:rsidP="00BE76A7">
      <w:r>
        <w:t>[Write message here]</w:t>
      </w:r>
      <w:r w:rsidR="005C36FA">
        <w:t xml:space="preserve"> (</w:t>
      </w:r>
      <w:proofErr w:type="gramStart"/>
      <w:r w:rsidR="00D91E06">
        <w:t>this</w:t>
      </w:r>
      <w:proofErr w:type="gramEnd"/>
      <w:r w:rsidR="00D91E06">
        <w:t xml:space="preserve"> should be text input field</w:t>
      </w:r>
      <w:r w:rsidR="005C36FA">
        <w:t>)</w:t>
      </w:r>
    </w:p>
    <w:p w:rsidR="005C36FA" w:rsidRDefault="005C36FA" w:rsidP="00BE76A7">
      <w:r>
        <w:t>[SEND] (</w:t>
      </w:r>
      <w:proofErr w:type="gramStart"/>
      <w:r w:rsidR="00A8427E">
        <w:t>button</w:t>
      </w:r>
      <w:proofErr w:type="gramEnd"/>
      <w:r w:rsidR="00A8427E">
        <w:t xml:space="preserve"> </w:t>
      </w:r>
      <w:r>
        <w:t xml:space="preserve">should send the above details via email to </w:t>
      </w:r>
      <w:hyperlink r:id="rId13" w:history="1">
        <w:r w:rsidR="00BC4C8E" w:rsidRPr="00240EDC">
          <w:rPr>
            <w:rStyle w:val="Hyperlink"/>
          </w:rPr>
          <w:t>info@korahlimited.com</w:t>
        </w:r>
      </w:hyperlink>
      <w:r>
        <w:t>)</w:t>
      </w:r>
    </w:p>
    <w:p w:rsidR="00BC4C8E" w:rsidRDefault="00BC4C8E" w:rsidP="00BE76A7"/>
    <w:p w:rsidR="00BC4C8E" w:rsidRDefault="00BC4C8E" w:rsidP="00BE76A7"/>
    <w:p w:rsidR="007912F9" w:rsidRDefault="007912F9">
      <w:pPr>
        <w:rPr>
          <w:rFonts w:asciiTheme="majorHAnsi" w:eastAsiaTheme="majorEastAsia" w:hAnsiTheme="majorHAnsi" w:cstheme="majorBidi"/>
          <w:b/>
          <w:bCs/>
          <w:color w:val="365F91" w:themeColor="accent1" w:themeShade="BF"/>
          <w:sz w:val="28"/>
          <w:szCs w:val="28"/>
        </w:rPr>
      </w:pPr>
      <w:r>
        <w:br w:type="page"/>
      </w:r>
    </w:p>
    <w:p w:rsidR="00BC4C8E" w:rsidRDefault="00BC4C8E" w:rsidP="00BC4C8E">
      <w:pPr>
        <w:pStyle w:val="Heading1"/>
      </w:pPr>
      <w:r>
        <w:lastRenderedPageBreak/>
        <w:t>Bottom bar found on all pages (not a separate webpage)</w:t>
      </w:r>
    </w:p>
    <w:p w:rsidR="00BD5952" w:rsidRPr="00BD5952" w:rsidRDefault="00BD5952" w:rsidP="00BD5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226"/>
        <w:gridCol w:w="1980"/>
      </w:tblGrid>
      <w:tr w:rsidR="00BD5952" w:rsidTr="00BD5952">
        <w:tc>
          <w:tcPr>
            <w:tcW w:w="3192" w:type="dxa"/>
            <w:vMerge w:val="restart"/>
          </w:tcPr>
          <w:p w:rsidR="00BD5952" w:rsidRDefault="00166457" w:rsidP="00BD5952">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9pt;height:32.05pt">
                  <v:imagedata r:id="rId14" o:title="ccRobot Logo"/>
                </v:shape>
              </w:pict>
            </w:r>
          </w:p>
        </w:tc>
        <w:tc>
          <w:tcPr>
            <w:tcW w:w="2226" w:type="dxa"/>
          </w:tcPr>
          <w:p w:rsidR="00BD5952" w:rsidRDefault="00BD5952" w:rsidP="00BD5952">
            <w:pPr>
              <w:spacing w:line="360" w:lineRule="auto"/>
            </w:pPr>
            <w:r>
              <w:t>Benefits</w:t>
            </w:r>
          </w:p>
        </w:tc>
        <w:tc>
          <w:tcPr>
            <w:tcW w:w="1980" w:type="dxa"/>
          </w:tcPr>
          <w:p w:rsidR="00BD5952" w:rsidRDefault="00BD5952" w:rsidP="00BD5952">
            <w:pPr>
              <w:spacing w:line="360" w:lineRule="auto"/>
            </w:pPr>
            <w:r>
              <w:t>About us</w:t>
            </w:r>
          </w:p>
        </w:tc>
      </w:tr>
      <w:tr w:rsidR="00BD5952" w:rsidTr="00BD5952">
        <w:tc>
          <w:tcPr>
            <w:tcW w:w="3192" w:type="dxa"/>
            <w:vMerge/>
          </w:tcPr>
          <w:p w:rsidR="00BD5952" w:rsidRDefault="00BD5952" w:rsidP="00BD5952">
            <w:pPr>
              <w:spacing w:line="360" w:lineRule="auto"/>
            </w:pPr>
          </w:p>
        </w:tc>
        <w:tc>
          <w:tcPr>
            <w:tcW w:w="2226" w:type="dxa"/>
          </w:tcPr>
          <w:p w:rsidR="00BD5952" w:rsidRDefault="00BD5952" w:rsidP="00BD5952">
            <w:pPr>
              <w:spacing w:line="360" w:lineRule="auto"/>
            </w:pPr>
            <w:r>
              <w:t>How it works</w:t>
            </w:r>
          </w:p>
        </w:tc>
        <w:tc>
          <w:tcPr>
            <w:tcW w:w="1980" w:type="dxa"/>
          </w:tcPr>
          <w:p w:rsidR="00BD5952" w:rsidRDefault="00BD5952" w:rsidP="00BD5952">
            <w:pPr>
              <w:spacing w:line="360" w:lineRule="auto"/>
            </w:pPr>
            <w:r>
              <w:t>Contact us</w:t>
            </w:r>
          </w:p>
        </w:tc>
      </w:tr>
    </w:tbl>
    <w:p w:rsidR="007912F9" w:rsidRDefault="007912F9" w:rsidP="007912F9">
      <w:pPr>
        <w:pStyle w:val="NoSpacing"/>
        <w:pBdr>
          <w:bottom w:val="single" w:sz="6" w:space="1" w:color="auto"/>
        </w:pBdr>
        <w:ind w:firstLine="720"/>
        <w:rPr>
          <w:rFonts w:cstheme="minorHAnsi"/>
        </w:rPr>
      </w:pPr>
    </w:p>
    <w:p w:rsidR="007912F9" w:rsidRDefault="007912F9" w:rsidP="007912F9">
      <w:pPr>
        <w:pStyle w:val="NoSpacing"/>
        <w:ind w:firstLine="720"/>
        <w:rPr>
          <w:rFonts w:cstheme="minorHAnsi"/>
        </w:rPr>
      </w:pPr>
    </w:p>
    <w:p w:rsidR="00BD5952" w:rsidRPr="00BC4C8E" w:rsidRDefault="00BD5952" w:rsidP="007912F9">
      <w:pPr>
        <w:pStyle w:val="NoSpacing"/>
        <w:ind w:firstLine="720"/>
      </w:pPr>
      <w:r>
        <w:rPr>
          <w:rFonts w:cstheme="minorHAnsi"/>
        </w:rPr>
        <w:t>©</w:t>
      </w:r>
      <w:r>
        <w:t xml:space="preserve"> 2017 Korah Limited</w:t>
      </w:r>
    </w:p>
    <w:sectPr w:rsidR="00BD5952" w:rsidRPr="00BC4C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3AD7"/>
    <w:multiLevelType w:val="hybridMultilevel"/>
    <w:tmpl w:val="040212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B6C072D"/>
    <w:multiLevelType w:val="hybridMultilevel"/>
    <w:tmpl w:val="EE2CB3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70B6D3E"/>
    <w:multiLevelType w:val="hybridMultilevel"/>
    <w:tmpl w:val="54EC6A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D801EC3"/>
    <w:multiLevelType w:val="hybridMultilevel"/>
    <w:tmpl w:val="8A9C1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F567CD4"/>
    <w:multiLevelType w:val="hybridMultilevel"/>
    <w:tmpl w:val="6F766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7B1B050C"/>
    <w:multiLevelType w:val="hybridMultilevel"/>
    <w:tmpl w:val="90BCF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27B"/>
    <w:rsid w:val="00044335"/>
    <w:rsid w:val="0005422D"/>
    <w:rsid w:val="000E2EB9"/>
    <w:rsid w:val="00120D58"/>
    <w:rsid w:val="001479D1"/>
    <w:rsid w:val="00166457"/>
    <w:rsid w:val="00211E0E"/>
    <w:rsid w:val="0023749E"/>
    <w:rsid w:val="002B227B"/>
    <w:rsid w:val="004F2D7E"/>
    <w:rsid w:val="0051673F"/>
    <w:rsid w:val="005A1A16"/>
    <w:rsid w:val="005C36FA"/>
    <w:rsid w:val="006C5235"/>
    <w:rsid w:val="0078223D"/>
    <w:rsid w:val="007912F9"/>
    <w:rsid w:val="007C1E97"/>
    <w:rsid w:val="008F5D7D"/>
    <w:rsid w:val="00936497"/>
    <w:rsid w:val="009748CF"/>
    <w:rsid w:val="009B6768"/>
    <w:rsid w:val="009E73DE"/>
    <w:rsid w:val="00A17BED"/>
    <w:rsid w:val="00A77C9F"/>
    <w:rsid w:val="00A8427E"/>
    <w:rsid w:val="00A847FA"/>
    <w:rsid w:val="00A8650C"/>
    <w:rsid w:val="00A95C79"/>
    <w:rsid w:val="00BA1E3E"/>
    <w:rsid w:val="00BA7A61"/>
    <w:rsid w:val="00BC4C8E"/>
    <w:rsid w:val="00BD5952"/>
    <w:rsid w:val="00BE76A7"/>
    <w:rsid w:val="00C46B91"/>
    <w:rsid w:val="00CB1D4A"/>
    <w:rsid w:val="00CC3957"/>
    <w:rsid w:val="00CE16B9"/>
    <w:rsid w:val="00CE60AE"/>
    <w:rsid w:val="00D47E7B"/>
    <w:rsid w:val="00D91E06"/>
    <w:rsid w:val="00E21C6A"/>
    <w:rsid w:val="00E65200"/>
    <w:rsid w:val="00EA7022"/>
    <w:rsid w:val="00F71613"/>
    <w:rsid w:val="00F75B97"/>
    <w:rsid w:val="00FA4D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6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6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76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27B"/>
    <w:pPr>
      <w:ind w:left="720"/>
      <w:contextualSpacing/>
    </w:pPr>
  </w:style>
  <w:style w:type="character" w:customStyle="1" w:styleId="Heading1Char">
    <w:name w:val="Heading 1 Char"/>
    <w:basedOn w:val="DefaultParagraphFont"/>
    <w:link w:val="Heading1"/>
    <w:uiPriority w:val="9"/>
    <w:rsid w:val="00BE76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76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76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D91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E06"/>
    <w:rPr>
      <w:rFonts w:ascii="Tahoma" w:hAnsi="Tahoma" w:cs="Tahoma"/>
      <w:sz w:val="16"/>
      <w:szCs w:val="16"/>
    </w:rPr>
  </w:style>
  <w:style w:type="character" w:styleId="Hyperlink">
    <w:name w:val="Hyperlink"/>
    <w:basedOn w:val="DefaultParagraphFont"/>
    <w:uiPriority w:val="99"/>
    <w:unhideWhenUsed/>
    <w:rsid w:val="000E2EB9"/>
    <w:rPr>
      <w:color w:val="0000FF" w:themeColor="hyperlink"/>
      <w:u w:val="single"/>
    </w:rPr>
  </w:style>
  <w:style w:type="table" w:styleId="TableGrid">
    <w:name w:val="Table Grid"/>
    <w:basedOn w:val="TableNormal"/>
    <w:uiPriority w:val="59"/>
    <w:rsid w:val="00BC4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5952"/>
    <w:pPr>
      <w:spacing w:after="0" w:line="240" w:lineRule="auto"/>
    </w:pPr>
  </w:style>
  <w:style w:type="paragraph" w:customStyle="1" w:styleId="Default">
    <w:name w:val="Default"/>
    <w:rsid w:val="00EA702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76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76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76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227B"/>
    <w:pPr>
      <w:ind w:left="720"/>
      <w:contextualSpacing/>
    </w:pPr>
  </w:style>
  <w:style w:type="character" w:customStyle="1" w:styleId="Heading1Char">
    <w:name w:val="Heading 1 Char"/>
    <w:basedOn w:val="DefaultParagraphFont"/>
    <w:link w:val="Heading1"/>
    <w:uiPriority w:val="9"/>
    <w:rsid w:val="00BE76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76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76A7"/>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D91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E06"/>
    <w:rPr>
      <w:rFonts w:ascii="Tahoma" w:hAnsi="Tahoma" w:cs="Tahoma"/>
      <w:sz w:val="16"/>
      <w:szCs w:val="16"/>
    </w:rPr>
  </w:style>
  <w:style w:type="character" w:styleId="Hyperlink">
    <w:name w:val="Hyperlink"/>
    <w:basedOn w:val="DefaultParagraphFont"/>
    <w:uiPriority w:val="99"/>
    <w:unhideWhenUsed/>
    <w:rsid w:val="000E2EB9"/>
    <w:rPr>
      <w:color w:val="0000FF" w:themeColor="hyperlink"/>
      <w:u w:val="single"/>
    </w:rPr>
  </w:style>
  <w:style w:type="table" w:styleId="TableGrid">
    <w:name w:val="Table Grid"/>
    <w:basedOn w:val="TableNormal"/>
    <w:uiPriority w:val="59"/>
    <w:rsid w:val="00BC4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5952"/>
    <w:pPr>
      <w:spacing w:after="0" w:line="240" w:lineRule="auto"/>
    </w:pPr>
  </w:style>
  <w:style w:type="paragraph" w:customStyle="1" w:styleId="Default">
    <w:name w:val="Default"/>
    <w:rsid w:val="00EA702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xtit.com/platform" TargetMode="External"/><Relationship Id="rId13" Type="http://schemas.openxmlformats.org/officeDocument/2006/relationships/hyperlink" Target="mailto:info@korahlimited.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1.io/platform/apengag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ntercom.com/live-chat/olark-alternative" TargetMode="External"/><Relationship Id="rId4" Type="http://schemas.microsoft.com/office/2007/relationships/stylesWithEffects" Target="stylesWithEffects.xml"/><Relationship Id="rId9" Type="http://schemas.openxmlformats.org/officeDocument/2006/relationships/hyperlink" Target="http://www.virtualspirits.com/benefits.aspx"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C5261-3032-4987-8B02-CC392E69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7</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KorahWS1</dc:creator>
  <cp:lastModifiedBy>KorahWS1</cp:lastModifiedBy>
  <cp:revision>6</cp:revision>
  <dcterms:created xsi:type="dcterms:W3CDTF">2017-05-04T13:43:00Z</dcterms:created>
  <dcterms:modified xsi:type="dcterms:W3CDTF">2017-05-09T21:17:00Z</dcterms:modified>
</cp:coreProperties>
</file>