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D8BA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bookmarkStart w:id="0" w:name="_GoBack"/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hi,</w:t>
      </w:r>
    </w:p>
    <w:p w14:paraId="11BD269F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T</w:t>
      </w: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here are some changes and wrong information.</w:t>
      </w:r>
    </w:p>
    <w:p w14:paraId="207F6D71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1. For background color of each course, please differentiate using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color range of</w:t>
      </w: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different shades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of red to</w:t>
      </w: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orange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(acceptable)</w:t>
      </w: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, cannot be all the same. </w:t>
      </w:r>
    </w:p>
    <w:p w14:paraId="53964D0F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48171D74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2. Please put </w:t>
      </w:r>
    </w:p>
    <w:p w14:paraId="39D1BF49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“</w:t>
      </w: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Coleman College </w:t>
      </w:r>
    </w:p>
    <w:p w14:paraId="3EA42CAF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CPE Registration No: 201000093K </w:t>
      </w:r>
    </w:p>
    <w:p w14:paraId="3B531542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Validity: 25/06/2014- 24/06/2018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”</w:t>
      </w:r>
    </w:p>
    <w:p w14:paraId="7D635D17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in three separated lines. </w:t>
      </w:r>
    </w:p>
    <w:p w14:paraId="67F72C92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1075C890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3. As </w:t>
      </w:r>
      <w:proofErr w:type="spellStart"/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i</w:t>
      </w:r>
      <w:proofErr w:type="spellEnd"/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said before please put "</w:t>
      </w:r>
      <w:proofErr w:type="spellStart"/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Edutrust</w:t>
      </w:r>
      <w:proofErr w:type="spellEnd"/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" Image 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with its white </w:t>
      </w:r>
      <w:proofErr w:type="spellStart"/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colour</w:t>
      </w:r>
      <w:proofErr w:type="spellEnd"/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background </w:t>
      </w: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above Contact Us Orange 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element remains</w:t>
      </w: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. </w:t>
      </w:r>
    </w:p>
    <w:p w14:paraId="119C08E4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2A0DDEBB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4.Duration &amp; Time</w:t>
      </w:r>
    </w:p>
    <w:p w14:paraId="712685D8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Full-time course: 20 months (With "-") </w:t>
      </w:r>
    </w:p>
    <w:p w14:paraId="6DE9AE78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Monday-Friday 9 am - 6pm </w:t>
      </w:r>
    </w:p>
    <w:p w14:paraId="38D72D4D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Part-time course: 24 months </w:t>
      </w:r>
    </w:p>
    <w:p w14:paraId="31F1B89E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Sunday: 10 am- 4 pm or </w:t>
      </w:r>
    </w:p>
    <w:p w14:paraId="2144507B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twice a week 7 pm-10 pm </w:t>
      </w:r>
    </w:p>
    <w:p w14:paraId="54D0324F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5226E04F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5. Module table. Please refer accordingly to the excel put with respective course. As now, you have copied Higher Diploma in Construction &amp;Civil Engineering to all other 4 brochures. </w:t>
      </w:r>
    </w:p>
    <w:p w14:paraId="387807D9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6FD1DECE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6. Version of the brochure. The words in ()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and (</w:t>
      </w:r>
      <w:proofErr w:type="spellStart"/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eg</w:t>
      </w:r>
      <w:proofErr w:type="spellEnd"/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.)</w:t>
      </w: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is just to explain to you what to change accordingly to the different course. 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Do not copy the whole </w:t>
      </w:r>
      <w:proofErr w:type="spellStart"/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sentence.</w:t>
      </w: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Eg</w:t>
      </w:r>
      <w:proofErr w:type="spellEnd"/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. Higher Diploma in Construction &amp; Civil Engineering is HDCCC. For the other courses is HD*****(Whatever the course code is) </w:t>
      </w:r>
    </w:p>
    <w:p w14:paraId="615D6FE8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589B06D9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7. Last role of the table "Professional Practice Project" you did not copy correctly </w:t>
      </w:r>
      <w:proofErr w:type="spellStart"/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with"ct</w:t>
      </w:r>
      <w:proofErr w:type="spellEnd"/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" missing.</w:t>
      </w:r>
    </w:p>
    <w:p w14:paraId="4E629E6E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3864B582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Please do the corrections accordingly. Clarify if anything not clear.</w:t>
      </w:r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If you need me to extract all and write all information for you </w:t>
      </w:r>
      <w:proofErr w:type="gramStart"/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out</w:t>
      </w:r>
      <w:proofErr w:type="gramEnd"/>
      <w: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please tell me.</w:t>
      </w: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 xml:space="preserve"> </w:t>
      </w:r>
    </w:p>
    <w:p w14:paraId="0A940403" w14:textId="77777777" w:rsid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</w:p>
    <w:p w14:paraId="6B6A9B03" w14:textId="77777777" w:rsidR="00B9043C" w:rsidRPr="00B9043C" w:rsidRDefault="00B9043C" w:rsidP="00B9043C">
      <w:pPr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</w:pPr>
      <w:r w:rsidRPr="00B9043C">
        <w:rPr>
          <w:rFonts w:ascii="Helvetica Neue" w:eastAsia="Times New Roman" w:hAnsi="Helvetica Neue" w:cs="Times New Roman"/>
          <w:color w:val="555555"/>
          <w:sz w:val="23"/>
          <w:szCs w:val="23"/>
          <w:shd w:val="clear" w:color="auto" w:fill="FFFFFF"/>
        </w:rPr>
        <w:t>Thanks. Regards.</w:t>
      </w:r>
    </w:p>
    <w:bookmarkEnd w:id="0"/>
    <w:p w14:paraId="73C9BD92" w14:textId="77777777" w:rsidR="00EA00B9" w:rsidRDefault="00B9043C"/>
    <w:sectPr w:rsidR="00EA00B9" w:rsidSect="0094485F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3C"/>
    <w:rsid w:val="0094485F"/>
    <w:rsid w:val="00A76B93"/>
    <w:rsid w:val="00B9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581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1173</Characters>
  <Application>Microsoft Macintosh Word</Application>
  <DocSecurity>0</DocSecurity>
  <Lines>9</Lines>
  <Paragraphs>2</Paragraphs>
  <ScaleCrop>false</ScaleCrop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Balasubramanian Pakkirisamy</dc:creator>
  <cp:keywords/>
  <dc:description/>
  <cp:lastModifiedBy>Balasubramanian Pakkirisamy</cp:lastModifiedBy>
  <cp:revision>1</cp:revision>
  <dcterms:created xsi:type="dcterms:W3CDTF">2017-01-26T06:19:00Z</dcterms:created>
  <dcterms:modified xsi:type="dcterms:W3CDTF">2017-01-26T06:23:00Z</dcterms:modified>
</cp:coreProperties>
</file>