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CACB278" w14:textId="2D353657" w:rsidR="00800471" w:rsidRPr="000709CD" w:rsidRDefault="00783839">
      <w:pPr>
        <w:pStyle w:val="Normal1"/>
      </w:pPr>
      <w:r w:rsidRPr="000709CD">
        <w:rPr>
          <w:b/>
        </w:rPr>
        <w:t>The Surveillance Shop</w:t>
      </w:r>
      <w:r w:rsidR="00663AC5" w:rsidRPr="000709CD">
        <w:rPr>
          <w:b/>
        </w:rPr>
        <w:t xml:space="preserve"> </w:t>
      </w:r>
      <w:r w:rsidR="00256AB8" w:rsidRPr="000709CD">
        <w:rPr>
          <w:b/>
        </w:rPr>
        <w:t>Script</w:t>
      </w:r>
      <w:r w:rsidR="00B329FF" w:rsidRPr="000709CD">
        <w:rPr>
          <w:b/>
        </w:rPr>
        <w:t xml:space="preserve"> </w:t>
      </w:r>
    </w:p>
    <w:p w14:paraId="7847601D" w14:textId="77777777" w:rsidR="00800471" w:rsidRPr="000709CD" w:rsidRDefault="00800471">
      <w:pPr>
        <w:pStyle w:val="Normal1"/>
      </w:pPr>
    </w:p>
    <w:tbl>
      <w:tblPr>
        <w:tblStyle w:val="a"/>
        <w:tblpPr w:leftFromText="180" w:rightFromText="180" w:vertAnchor="text" w:tblpY="1"/>
        <w:tblOverlap w:val="never"/>
        <w:tblW w:w="8856" w:type="dxa"/>
        <w:tblLayout w:type="fixed"/>
        <w:tblLook w:val="0000" w:firstRow="0" w:lastRow="0" w:firstColumn="0" w:lastColumn="0" w:noHBand="0" w:noVBand="0"/>
      </w:tblPr>
      <w:tblGrid>
        <w:gridCol w:w="4518"/>
        <w:gridCol w:w="4338"/>
      </w:tblGrid>
      <w:tr w:rsidR="00EC3090" w:rsidRPr="000709CD" w14:paraId="7DAA1AE4" w14:textId="77777777" w:rsidTr="00B91BED">
        <w:trPr>
          <w:trHeight w:hRule="exact" w:val="12060"/>
        </w:trPr>
        <w:tc>
          <w:tcPr>
            <w:tcW w:w="4518" w:type="dxa"/>
            <w:shd w:val="clear" w:color="auto" w:fill="F2F2F2" w:themeFill="background1" w:themeFillShade="F2"/>
          </w:tcPr>
          <w:p w14:paraId="3C2621C0" w14:textId="40B37FE5" w:rsidR="00FC3596" w:rsidRPr="000709CD" w:rsidRDefault="00D4254C" w:rsidP="00C12143">
            <w:pPr>
              <w:pStyle w:val="Normal1"/>
              <w:rPr>
                <w:rFonts w:cs="Arial"/>
              </w:rPr>
            </w:pPr>
            <w:r w:rsidRPr="000709CD">
              <w:rPr>
                <w:b/>
                <w:u w:val="single"/>
              </w:rPr>
              <w:t>Voice Over</w:t>
            </w:r>
          </w:p>
          <w:p w14:paraId="60279E23" w14:textId="11FBEE8C" w:rsidR="00473820" w:rsidRPr="000709CD" w:rsidRDefault="00473820" w:rsidP="00473820">
            <w:pPr>
              <w:widowControl w:val="0"/>
              <w:rPr>
                <w:rFonts w:eastAsia="Arial" w:cs="Arial"/>
              </w:rPr>
            </w:pPr>
          </w:p>
          <w:p w14:paraId="6B147227" w14:textId="039B6833" w:rsidR="008B1C23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>So you need 24 hour or after hour security for your company.</w:t>
            </w:r>
            <w:r w:rsidRPr="000709CD">
              <w:br/>
            </w:r>
          </w:p>
          <w:p w14:paraId="0C2BC7EE" w14:textId="3D0AFC25" w:rsidR="00783839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>You can do this a couple of ways.</w:t>
            </w:r>
            <w:r w:rsidR="00013599" w:rsidRPr="000709CD">
              <w:br/>
            </w:r>
            <w:r w:rsidRPr="000709CD">
              <w:br/>
            </w:r>
          </w:p>
          <w:p w14:paraId="7BF917FC" w14:textId="2B5C0CC4" w:rsidR="00783839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>You could install a state-of-the-art alarm system. The problem is that when the alarms go off, criminals know they have 10-30 minutes to keep working before the police show up.</w:t>
            </w:r>
            <w:r w:rsidRPr="000709CD">
              <w:br/>
            </w:r>
          </w:p>
          <w:p w14:paraId="66DF8283" w14:textId="33CD61B8" w:rsidR="00783839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 xml:space="preserve">Then there are security cameras. </w:t>
            </w:r>
            <w:r w:rsidR="009368A5">
              <w:t>Which work wonderfully if they are high definition, allowing you to see important details you’d otherwise miss.</w:t>
            </w:r>
            <w:r w:rsidRPr="000709CD">
              <w:t xml:space="preserve"> </w:t>
            </w:r>
            <w:r w:rsidRPr="000709CD">
              <w:br/>
            </w:r>
          </w:p>
          <w:p w14:paraId="0ACF22D8" w14:textId="1A738B42" w:rsidR="000709CD" w:rsidRPr="000709CD" w:rsidRDefault="00AB2748" w:rsidP="000709CD">
            <w:pPr>
              <w:numPr>
                <w:ilvl w:val="0"/>
                <w:numId w:val="10"/>
              </w:numPr>
              <w:textAlignment w:val="baseline"/>
            </w:pPr>
            <w:r>
              <w:t>So yo</w:t>
            </w:r>
            <w:r w:rsidR="00783839" w:rsidRPr="000709CD">
              <w:t>u’ll get a great view of exactly what happen</w:t>
            </w:r>
            <w:r>
              <w:t>ed.</w:t>
            </w:r>
            <w:r w:rsidR="00517F4F">
              <w:br/>
            </w:r>
            <w:bookmarkStart w:id="0" w:name="_GoBack"/>
            <w:bookmarkEnd w:id="0"/>
          </w:p>
          <w:p w14:paraId="48A06CCC" w14:textId="089D08FB" w:rsidR="00783839" w:rsidRPr="000709CD" w:rsidRDefault="009368A5" w:rsidP="00783839">
            <w:pPr>
              <w:numPr>
                <w:ilvl w:val="0"/>
                <w:numId w:val="10"/>
              </w:numPr>
              <w:textAlignment w:val="baseline"/>
            </w:pPr>
            <w:r>
              <w:t xml:space="preserve">Thing is, you’ll get it </w:t>
            </w:r>
            <w:r w:rsidR="00783839" w:rsidRPr="000709CD">
              <w:rPr>
                <w:i/>
              </w:rPr>
              <w:t>after</w:t>
            </w:r>
            <w:r w:rsidR="00783839" w:rsidRPr="000709CD">
              <w:t xml:space="preserve"> it happened.</w:t>
            </w:r>
            <w:r w:rsidR="000709CD" w:rsidRPr="000709CD">
              <w:br/>
            </w:r>
            <w:r w:rsidR="00AB2748">
              <w:br/>
            </w:r>
            <w:r w:rsidR="00783839" w:rsidRPr="000709CD">
              <w:br/>
            </w:r>
          </w:p>
          <w:p w14:paraId="4567366A" w14:textId="3F171488" w:rsidR="00783839" w:rsidRPr="000709CD" w:rsidRDefault="009368A5" w:rsidP="00783839">
            <w:pPr>
              <w:numPr>
                <w:ilvl w:val="0"/>
                <w:numId w:val="10"/>
              </w:numPr>
              <w:textAlignment w:val="baseline"/>
            </w:pPr>
            <w:r>
              <w:t>So what yo</w:t>
            </w:r>
            <w:r w:rsidR="00783839" w:rsidRPr="000709CD">
              <w:t>u need</w:t>
            </w:r>
            <w:r>
              <w:t xml:space="preserve"> is</w:t>
            </w:r>
            <w:r w:rsidR="00783839" w:rsidRPr="000709CD">
              <w:t xml:space="preserve"> a solution that gives you the peace of mind that your assets are being </w:t>
            </w:r>
            <w:r w:rsidR="00783839" w:rsidRPr="009368A5">
              <w:rPr>
                <w:i/>
              </w:rPr>
              <w:t>proactively</w:t>
            </w:r>
            <w:r w:rsidR="00783839" w:rsidRPr="000709CD">
              <w:t xml:space="preserve"> watched and protected.</w:t>
            </w:r>
            <w:r w:rsidR="00783839" w:rsidRPr="000709CD">
              <w:br/>
            </w:r>
          </w:p>
          <w:p w14:paraId="2A69708B" w14:textId="0AF92E13" w:rsidR="00783839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>You need The Surveillance Shop.</w:t>
            </w:r>
            <w:r w:rsidRPr="000709CD">
              <w:br/>
            </w:r>
          </w:p>
          <w:p w14:paraId="466E97EA" w14:textId="333C4C08" w:rsidR="000709CD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 xml:space="preserve">We not only install a high-definition </w:t>
            </w:r>
            <w:r w:rsidR="00971D6F" w:rsidRPr="000709CD">
              <w:t>camera system on your premises—</w:t>
            </w:r>
            <w:r w:rsidR="000709CD" w:rsidRPr="000709CD">
              <w:br/>
            </w:r>
          </w:p>
          <w:p w14:paraId="6CA8F287" w14:textId="1BC6C33A" w:rsidR="00783839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proofErr w:type="gramStart"/>
            <w:r w:rsidRPr="000709CD">
              <w:t>we</w:t>
            </w:r>
            <w:proofErr w:type="gramEnd"/>
            <w:r w:rsidRPr="000709CD">
              <w:t xml:space="preserve"> also offer remote, 24 hour or after-hour video monitoring.</w:t>
            </w:r>
            <w:r w:rsidRPr="000709CD">
              <w:br/>
            </w:r>
          </w:p>
          <w:p w14:paraId="55011CA7" w14:textId="6C5FD75F" w:rsidR="00971D6F" w:rsidRPr="000709CD" w:rsidRDefault="00783839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 xml:space="preserve">Our monitoring station watches </w:t>
            </w:r>
            <w:r w:rsidR="00971D6F" w:rsidRPr="000709CD">
              <w:t>your</w:t>
            </w:r>
            <w:r w:rsidRPr="000709CD">
              <w:t xml:space="preserve"> cameras onsite, and will talk down intruders through our TSS outdoor speakers. </w:t>
            </w:r>
            <w:r w:rsidR="000709CD" w:rsidRPr="000709CD">
              <w:br/>
            </w:r>
            <w:r w:rsidR="00971D6F" w:rsidRPr="000709CD">
              <w:br/>
            </w:r>
            <w:r w:rsidR="000709CD">
              <w:br/>
            </w:r>
          </w:p>
          <w:p w14:paraId="7BD446DC" w14:textId="1F227C19" w:rsidR="00783839" w:rsidRPr="000709CD" w:rsidRDefault="00971D6F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>Stopping crime before it takes place—and saving you time, money, and peace of mind.</w:t>
            </w:r>
            <w:r w:rsidR="000709CD" w:rsidRPr="000709CD">
              <w:br/>
            </w:r>
            <w:r w:rsidR="000709CD">
              <w:br/>
            </w:r>
          </w:p>
          <w:p w14:paraId="5B46A84D" w14:textId="2765B07D" w:rsidR="00971D6F" w:rsidRPr="000709CD" w:rsidRDefault="00971D6F" w:rsidP="00783839">
            <w:pPr>
              <w:numPr>
                <w:ilvl w:val="0"/>
                <w:numId w:val="10"/>
              </w:numPr>
              <w:textAlignment w:val="baseline"/>
            </w:pPr>
            <w:r w:rsidRPr="000709CD">
              <w:t xml:space="preserve">Contact us today to find out about our </w:t>
            </w:r>
            <w:r w:rsidR="00013599" w:rsidRPr="000709CD">
              <w:t xml:space="preserve">per-camera </w:t>
            </w:r>
            <w:r w:rsidRPr="000709CD">
              <w:t>low monthly fee and quick sign up process.</w:t>
            </w:r>
          </w:p>
          <w:p w14:paraId="079219EB" w14:textId="77777777" w:rsidR="003B226D" w:rsidRPr="000709CD" w:rsidRDefault="003B226D" w:rsidP="003B226D"/>
          <w:p w14:paraId="512F7FA7" w14:textId="5D914E0D" w:rsidR="00482264" w:rsidRPr="000709CD" w:rsidRDefault="00482264" w:rsidP="003B226D"/>
        </w:tc>
        <w:tc>
          <w:tcPr>
            <w:tcW w:w="4338" w:type="dxa"/>
          </w:tcPr>
          <w:p w14:paraId="264110C5" w14:textId="6A1D9A5A" w:rsidR="00800471" w:rsidRPr="000709CD" w:rsidRDefault="00D4254C" w:rsidP="00450ACD">
            <w:pPr>
              <w:pStyle w:val="Normal1"/>
              <w:rPr>
                <w:u w:val="single"/>
              </w:rPr>
            </w:pPr>
            <w:r w:rsidRPr="000709CD">
              <w:rPr>
                <w:b/>
                <w:u w:val="single"/>
              </w:rPr>
              <w:t>Visual Suggestions</w:t>
            </w:r>
          </w:p>
          <w:p w14:paraId="292D2D02" w14:textId="77777777" w:rsidR="0092387A" w:rsidRPr="000709CD" w:rsidRDefault="0092387A" w:rsidP="0092387A">
            <w:pPr>
              <w:pStyle w:val="Normal1"/>
            </w:pPr>
          </w:p>
          <w:p w14:paraId="1CC882DD" w14:textId="77777777" w:rsidR="00010B52" w:rsidRPr="000709CD" w:rsidRDefault="00013599" w:rsidP="00743968">
            <w:r w:rsidRPr="000709CD">
              <w:t>A man stands in the middle of a truck yard, surrounded by barbed wire.</w:t>
            </w:r>
          </w:p>
          <w:p w14:paraId="66275313" w14:textId="77777777" w:rsidR="00013599" w:rsidRPr="000709CD" w:rsidRDefault="00013599" w:rsidP="00743968"/>
          <w:p w14:paraId="6FCBF00B" w14:textId="0D8EDEEE" w:rsidR="00013599" w:rsidRPr="000709CD" w:rsidRDefault="00013599" w:rsidP="00743968">
            <w:r w:rsidRPr="000709CD">
              <w:t>Shot of man in his office, reading “Security for Dummies.”</w:t>
            </w:r>
          </w:p>
          <w:p w14:paraId="38D7CFAF" w14:textId="77777777" w:rsidR="00013599" w:rsidRPr="000709CD" w:rsidRDefault="00013599" w:rsidP="00743968"/>
          <w:p w14:paraId="53512263" w14:textId="1AF41E51" w:rsidR="00010B52" w:rsidRPr="000709CD" w:rsidRDefault="00013599" w:rsidP="00743968">
            <w:r w:rsidRPr="000709CD">
              <w:t>Close up shot of an alarm system keypad on an industrial door. Pan down to show a burglar picking a lock. He opens the door, the alarm goes off, but he smiles and walks in anyway.</w:t>
            </w:r>
          </w:p>
          <w:p w14:paraId="223BB7F5" w14:textId="77777777" w:rsidR="00013599" w:rsidRPr="000709CD" w:rsidRDefault="00013599" w:rsidP="00743968"/>
          <w:p w14:paraId="3097606E" w14:textId="3E2872C1" w:rsidR="000709CD" w:rsidRPr="000709CD" w:rsidRDefault="000709CD" w:rsidP="00743968">
            <w:r>
              <w:br/>
            </w:r>
            <w:r w:rsidR="00013599" w:rsidRPr="000709CD">
              <w:t>Close up shot of a security camera.</w:t>
            </w:r>
            <w:r w:rsidRPr="000709CD">
              <w:t xml:space="preserve"> Pan down to show burglar </w:t>
            </w:r>
            <w:r w:rsidR="00517F4F">
              <w:t>ransacking and looting a warehouse</w:t>
            </w:r>
            <w:r w:rsidRPr="000709CD">
              <w:t>.</w:t>
            </w:r>
          </w:p>
          <w:p w14:paraId="4A5E182D" w14:textId="77777777" w:rsidR="000709CD" w:rsidRPr="000709CD" w:rsidRDefault="000709CD" w:rsidP="00743968"/>
          <w:p w14:paraId="16D25ECD" w14:textId="36554EBC" w:rsidR="000709CD" w:rsidRPr="000709CD" w:rsidRDefault="00517F4F" w:rsidP="00743968">
            <w:r>
              <w:br/>
            </w:r>
            <w:r>
              <w:br/>
            </w:r>
            <w:r w:rsidR="000709CD" w:rsidRPr="000709CD">
              <w:t xml:space="preserve">Security footage of burglar </w:t>
            </w:r>
            <w:r>
              <w:t xml:space="preserve">robbing the place. The footage zooms in </w:t>
            </w:r>
            <w:r w:rsidR="00AB2748">
              <w:t xml:space="preserve">on a clear shot of his </w:t>
            </w:r>
            <w:r>
              <w:t>face.</w:t>
            </w:r>
          </w:p>
          <w:p w14:paraId="47786859" w14:textId="77777777" w:rsidR="00010B52" w:rsidRPr="000709CD" w:rsidRDefault="00010B52" w:rsidP="00743968"/>
          <w:p w14:paraId="0DB19455" w14:textId="75D507E6" w:rsidR="000709CD" w:rsidRPr="000709CD" w:rsidRDefault="000709CD" w:rsidP="00743968">
            <w:r w:rsidRPr="000709CD">
              <w:t>Business owner and cop, looking at security footage.</w:t>
            </w:r>
            <w:r w:rsidR="00AB2748">
              <w:t xml:space="preserve"> Biz owner points excitedly at the footage; cop speaks into a </w:t>
            </w:r>
            <w:proofErr w:type="spellStart"/>
            <w:proofErr w:type="gramStart"/>
            <w:r w:rsidR="00AB2748">
              <w:t>walkie</w:t>
            </w:r>
            <w:proofErr w:type="spellEnd"/>
            <w:r w:rsidR="00AB2748">
              <w:t xml:space="preserve"> talkie</w:t>
            </w:r>
            <w:proofErr w:type="gramEnd"/>
            <w:r w:rsidR="00AB2748">
              <w:t>.</w:t>
            </w:r>
          </w:p>
          <w:p w14:paraId="03EDD31A" w14:textId="77777777" w:rsidR="000709CD" w:rsidRPr="000709CD" w:rsidRDefault="000709CD" w:rsidP="00743968"/>
          <w:p w14:paraId="300F80EC" w14:textId="69126519" w:rsidR="000709CD" w:rsidRPr="000709CD" w:rsidRDefault="00DF26F4" w:rsidP="00743968">
            <w:r>
              <w:t>Business owner</w:t>
            </w:r>
            <w:r w:rsidR="000709CD" w:rsidRPr="000709CD">
              <w:t xml:space="preserve"> picks up the “Security for Dummies” book, frowns, and throws it on the floor with the rest of the mess.</w:t>
            </w:r>
          </w:p>
          <w:p w14:paraId="50E11B0F" w14:textId="77777777" w:rsidR="000709CD" w:rsidRPr="000709CD" w:rsidRDefault="000709CD" w:rsidP="00743968"/>
          <w:p w14:paraId="02C0BE87" w14:textId="77777777" w:rsidR="000709CD" w:rsidRPr="000709CD" w:rsidRDefault="000709CD" w:rsidP="00743968">
            <w:r w:rsidRPr="000709CD">
              <w:t>Dissolve to Surveillance Shop logo.</w:t>
            </w:r>
          </w:p>
          <w:p w14:paraId="0EAABF27" w14:textId="77777777" w:rsidR="000709CD" w:rsidRPr="000709CD" w:rsidRDefault="000709CD" w:rsidP="00743968"/>
          <w:p w14:paraId="760CA9BD" w14:textId="28456B27" w:rsidR="000709CD" w:rsidRPr="000709CD" w:rsidRDefault="000709CD" w:rsidP="00743968">
            <w:r w:rsidRPr="000709CD">
              <w:t>Truck with Surveillance Shop logo outside truck yard, where someone is installing a camera.</w:t>
            </w:r>
            <w:r w:rsidRPr="000709CD">
              <w:br/>
            </w:r>
            <w:r w:rsidR="00DF26F4">
              <w:br/>
              <w:t>I</w:t>
            </w:r>
            <w:r w:rsidRPr="000709CD">
              <w:t xml:space="preserve">nterior shot </w:t>
            </w:r>
            <w:r w:rsidR="00DF26F4">
              <w:t xml:space="preserve">of Surveillance Shop, </w:t>
            </w:r>
            <w:r w:rsidRPr="000709CD">
              <w:t>with employees wearing headsets watching live security footage.</w:t>
            </w:r>
          </w:p>
          <w:p w14:paraId="5ED8B1F1" w14:textId="77777777" w:rsidR="000709CD" w:rsidRPr="000709CD" w:rsidRDefault="000709CD" w:rsidP="00743968"/>
          <w:p w14:paraId="70230877" w14:textId="77777777" w:rsidR="000709CD" w:rsidRPr="000709CD" w:rsidRDefault="000709CD" w:rsidP="00743968">
            <w:r w:rsidRPr="000709CD">
              <w:t>Zoom in on one employee, who notices the burglar in the truck yard. She speaks into her headset (Audio/speech bubble): “YOU ARE TRESPASSING, LEAVE THE PREMESIS IMMEDIATELY…”</w:t>
            </w:r>
          </w:p>
          <w:p w14:paraId="0B08A370" w14:textId="77777777" w:rsidR="000709CD" w:rsidRPr="000709CD" w:rsidRDefault="000709CD" w:rsidP="00743968"/>
          <w:p w14:paraId="40BCE2E0" w14:textId="77777777" w:rsidR="000709CD" w:rsidRPr="000709CD" w:rsidRDefault="000709CD" w:rsidP="000709CD">
            <w:r w:rsidRPr="000709CD">
              <w:t xml:space="preserve">Cut to burglar, terrified and frozen in his tracks, as he hears “THE POLICE HAVE BEEN DISPATCHED AND ARE ON THEIR WAY.” He speeds off, leaving a trail of smoke. </w:t>
            </w:r>
          </w:p>
          <w:p w14:paraId="29587555" w14:textId="77777777" w:rsidR="000709CD" w:rsidRPr="000709CD" w:rsidRDefault="000709CD" w:rsidP="000709CD"/>
          <w:p w14:paraId="6ECB4690" w14:textId="4199FC12" w:rsidR="000709CD" w:rsidRPr="000709CD" w:rsidRDefault="000709CD" w:rsidP="000709CD">
            <w:r w:rsidRPr="000709CD">
              <w:t>Dissolve to logo and URL.</w:t>
            </w:r>
          </w:p>
        </w:tc>
      </w:tr>
    </w:tbl>
    <w:p w14:paraId="51D76C47" w14:textId="3759E4C9" w:rsidR="00073135" w:rsidRPr="000709CD" w:rsidRDefault="00073135" w:rsidP="005775BF">
      <w:pPr>
        <w:pStyle w:val="Normal1"/>
      </w:pPr>
    </w:p>
    <w:sectPr w:rsidR="00073135" w:rsidRPr="000709CD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23B"/>
    <w:multiLevelType w:val="multilevel"/>
    <w:tmpl w:val="932A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A3F1B"/>
    <w:multiLevelType w:val="hybridMultilevel"/>
    <w:tmpl w:val="41747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45E5"/>
    <w:multiLevelType w:val="multilevel"/>
    <w:tmpl w:val="3D44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B17BC"/>
    <w:multiLevelType w:val="hybridMultilevel"/>
    <w:tmpl w:val="7388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360F6"/>
    <w:multiLevelType w:val="hybridMultilevel"/>
    <w:tmpl w:val="368AC3F6"/>
    <w:lvl w:ilvl="0" w:tplc="E078D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917D3"/>
    <w:multiLevelType w:val="hybridMultilevel"/>
    <w:tmpl w:val="4FB8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B06AD"/>
    <w:multiLevelType w:val="hybridMultilevel"/>
    <w:tmpl w:val="AA727534"/>
    <w:lvl w:ilvl="0" w:tplc="E078D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069FD"/>
    <w:multiLevelType w:val="hybridMultilevel"/>
    <w:tmpl w:val="C3E8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82621"/>
    <w:multiLevelType w:val="hybridMultilevel"/>
    <w:tmpl w:val="0BD09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75ADF"/>
    <w:multiLevelType w:val="hybridMultilevel"/>
    <w:tmpl w:val="D700C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72506"/>
    <w:multiLevelType w:val="hybridMultilevel"/>
    <w:tmpl w:val="BD6C4E50"/>
    <w:lvl w:ilvl="0" w:tplc="B2AE6C7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C259F"/>
    <w:multiLevelType w:val="hybridMultilevel"/>
    <w:tmpl w:val="18F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0471"/>
    <w:rsid w:val="000074C5"/>
    <w:rsid w:val="00010B52"/>
    <w:rsid w:val="00011047"/>
    <w:rsid w:val="00013599"/>
    <w:rsid w:val="00024CA4"/>
    <w:rsid w:val="0002505C"/>
    <w:rsid w:val="000373B6"/>
    <w:rsid w:val="000508E0"/>
    <w:rsid w:val="00054A86"/>
    <w:rsid w:val="0006235C"/>
    <w:rsid w:val="000665F2"/>
    <w:rsid w:val="000709CD"/>
    <w:rsid w:val="00073135"/>
    <w:rsid w:val="0007442B"/>
    <w:rsid w:val="00096062"/>
    <w:rsid w:val="000A01BA"/>
    <w:rsid w:val="000A7809"/>
    <w:rsid w:val="000B0362"/>
    <w:rsid w:val="000C58C4"/>
    <w:rsid w:val="000C58F3"/>
    <w:rsid w:val="000E4D97"/>
    <w:rsid w:val="000E4F9C"/>
    <w:rsid w:val="000E7E36"/>
    <w:rsid w:val="00115A63"/>
    <w:rsid w:val="001212C3"/>
    <w:rsid w:val="00136FC4"/>
    <w:rsid w:val="00146ADC"/>
    <w:rsid w:val="00163FDA"/>
    <w:rsid w:val="00164CBB"/>
    <w:rsid w:val="0016764A"/>
    <w:rsid w:val="0016766C"/>
    <w:rsid w:val="00167A16"/>
    <w:rsid w:val="001709B5"/>
    <w:rsid w:val="001779AF"/>
    <w:rsid w:val="001B19E7"/>
    <w:rsid w:val="001C573E"/>
    <w:rsid w:val="001D15FA"/>
    <w:rsid w:val="002076CC"/>
    <w:rsid w:val="0021133F"/>
    <w:rsid w:val="002137E0"/>
    <w:rsid w:val="00223ED1"/>
    <w:rsid w:val="00234EF8"/>
    <w:rsid w:val="00237FBB"/>
    <w:rsid w:val="00240990"/>
    <w:rsid w:val="00244139"/>
    <w:rsid w:val="00256AB8"/>
    <w:rsid w:val="0027130D"/>
    <w:rsid w:val="002723FD"/>
    <w:rsid w:val="00273773"/>
    <w:rsid w:val="0028605C"/>
    <w:rsid w:val="002950D2"/>
    <w:rsid w:val="002B0992"/>
    <w:rsid w:val="002C0385"/>
    <w:rsid w:val="002C78E3"/>
    <w:rsid w:val="002C7F75"/>
    <w:rsid w:val="002D55DD"/>
    <w:rsid w:val="002E240C"/>
    <w:rsid w:val="002F0DE0"/>
    <w:rsid w:val="002F4FD7"/>
    <w:rsid w:val="003042C6"/>
    <w:rsid w:val="00322731"/>
    <w:rsid w:val="00337622"/>
    <w:rsid w:val="00345895"/>
    <w:rsid w:val="003559ED"/>
    <w:rsid w:val="00393E95"/>
    <w:rsid w:val="003964F1"/>
    <w:rsid w:val="003A7D54"/>
    <w:rsid w:val="003B226D"/>
    <w:rsid w:val="003C4DE0"/>
    <w:rsid w:val="003C71B2"/>
    <w:rsid w:val="003D12A6"/>
    <w:rsid w:val="003F563E"/>
    <w:rsid w:val="0040767A"/>
    <w:rsid w:val="00410B03"/>
    <w:rsid w:val="004148A0"/>
    <w:rsid w:val="00421D0B"/>
    <w:rsid w:val="00426A1C"/>
    <w:rsid w:val="00435315"/>
    <w:rsid w:val="00450ACD"/>
    <w:rsid w:val="0047166A"/>
    <w:rsid w:val="004716A3"/>
    <w:rsid w:val="00473820"/>
    <w:rsid w:val="00482264"/>
    <w:rsid w:val="004A7D5B"/>
    <w:rsid w:val="004F2965"/>
    <w:rsid w:val="00511C83"/>
    <w:rsid w:val="00517F4F"/>
    <w:rsid w:val="00531B89"/>
    <w:rsid w:val="005357CC"/>
    <w:rsid w:val="00542FB3"/>
    <w:rsid w:val="00550622"/>
    <w:rsid w:val="005775BF"/>
    <w:rsid w:val="00585A69"/>
    <w:rsid w:val="00592317"/>
    <w:rsid w:val="0059400D"/>
    <w:rsid w:val="005B1F8D"/>
    <w:rsid w:val="005C7390"/>
    <w:rsid w:val="005E6A59"/>
    <w:rsid w:val="005E6BD9"/>
    <w:rsid w:val="005F6AD7"/>
    <w:rsid w:val="00606243"/>
    <w:rsid w:val="0060745B"/>
    <w:rsid w:val="00607E50"/>
    <w:rsid w:val="00610DD6"/>
    <w:rsid w:val="006122ED"/>
    <w:rsid w:val="00624C9D"/>
    <w:rsid w:val="00632BAD"/>
    <w:rsid w:val="00637232"/>
    <w:rsid w:val="00640A2E"/>
    <w:rsid w:val="0065266B"/>
    <w:rsid w:val="00653BB6"/>
    <w:rsid w:val="00654BE7"/>
    <w:rsid w:val="00663AC5"/>
    <w:rsid w:val="00667C86"/>
    <w:rsid w:val="00670686"/>
    <w:rsid w:val="00674A38"/>
    <w:rsid w:val="00677010"/>
    <w:rsid w:val="006809F0"/>
    <w:rsid w:val="00693924"/>
    <w:rsid w:val="006E00A5"/>
    <w:rsid w:val="006F381A"/>
    <w:rsid w:val="0071009D"/>
    <w:rsid w:val="00721051"/>
    <w:rsid w:val="0073694B"/>
    <w:rsid w:val="00743968"/>
    <w:rsid w:val="00750B78"/>
    <w:rsid w:val="00754220"/>
    <w:rsid w:val="00765CD5"/>
    <w:rsid w:val="00783839"/>
    <w:rsid w:val="00785DD2"/>
    <w:rsid w:val="0079577A"/>
    <w:rsid w:val="00797B0E"/>
    <w:rsid w:val="007A6720"/>
    <w:rsid w:val="007A778F"/>
    <w:rsid w:val="007C6EE0"/>
    <w:rsid w:val="007D1D6A"/>
    <w:rsid w:val="007E0BAA"/>
    <w:rsid w:val="007F3C1B"/>
    <w:rsid w:val="007F77EC"/>
    <w:rsid w:val="00800471"/>
    <w:rsid w:val="008044BF"/>
    <w:rsid w:val="00814156"/>
    <w:rsid w:val="008517CF"/>
    <w:rsid w:val="00866698"/>
    <w:rsid w:val="00877BCC"/>
    <w:rsid w:val="0089729A"/>
    <w:rsid w:val="008B0A5C"/>
    <w:rsid w:val="008B1C23"/>
    <w:rsid w:val="008C089A"/>
    <w:rsid w:val="008C3513"/>
    <w:rsid w:val="008C62C7"/>
    <w:rsid w:val="008D0B88"/>
    <w:rsid w:val="008E7F0B"/>
    <w:rsid w:val="008F00EA"/>
    <w:rsid w:val="008F0E5B"/>
    <w:rsid w:val="008F56E5"/>
    <w:rsid w:val="00914CD4"/>
    <w:rsid w:val="00915974"/>
    <w:rsid w:val="009177F4"/>
    <w:rsid w:val="0092387A"/>
    <w:rsid w:val="009368A5"/>
    <w:rsid w:val="009419AB"/>
    <w:rsid w:val="00945C0B"/>
    <w:rsid w:val="00946D4E"/>
    <w:rsid w:val="00950260"/>
    <w:rsid w:val="0095351C"/>
    <w:rsid w:val="00971D6F"/>
    <w:rsid w:val="00984B0A"/>
    <w:rsid w:val="0098727B"/>
    <w:rsid w:val="00995A8E"/>
    <w:rsid w:val="009A0332"/>
    <w:rsid w:val="009C3403"/>
    <w:rsid w:val="009C5FA0"/>
    <w:rsid w:val="009E25E0"/>
    <w:rsid w:val="009F23E4"/>
    <w:rsid w:val="00A37791"/>
    <w:rsid w:val="00A46BD1"/>
    <w:rsid w:val="00A50D7A"/>
    <w:rsid w:val="00A55479"/>
    <w:rsid w:val="00A817BE"/>
    <w:rsid w:val="00A9495F"/>
    <w:rsid w:val="00AA65F1"/>
    <w:rsid w:val="00AB25D6"/>
    <w:rsid w:val="00AB2748"/>
    <w:rsid w:val="00AC3D5E"/>
    <w:rsid w:val="00AD7BDB"/>
    <w:rsid w:val="00AF1D88"/>
    <w:rsid w:val="00AF72D7"/>
    <w:rsid w:val="00AF75A0"/>
    <w:rsid w:val="00B04C25"/>
    <w:rsid w:val="00B056ED"/>
    <w:rsid w:val="00B16B3C"/>
    <w:rsid w:val="00B329FF"/>
    <w:rsid w:val="00B51617"/>
    <w:rsid w:val="00B55A36"/>
    <w:rsid w:val="00B63435"/>
    <w:rsid w:val="00B9136F"/>
    <w:rsid w:val="00B91BED"/>
    <w:rsid w:val="00B9354D"/>
    <w:rsid w:val="00BA4EAE"/>
    <w:rsid w:val="00BA56BC"/>
    <w:rsid w:val="00BC7967"/>
    <w:rsid w:val="00BD6A1A"/>
    <w:rsid w:val="00BD732F"/>
    <w:rsid w:val="00BD7F7D"/>
    <w:rsid w:val="00BE52BD"/>
    <w:rsid w:val="00BF61C8"/>
    <w:rsid w:val="00BF78E9"/>
    <w:rsid w:val="00C12143"/>
    <w:rsid w:val="00C16909"/>
    <w:rsid w:val="00C17181"/>
    <w:rsid w:val="00C17CCC"/>
    <w:rsid w:val="00C23342"/>
    <w:rsid w:val="00C30EE0"/>
    <w:rsid w:val="00C6121F"/>
    <w:rsid w:val="00C622F5"/>
    <w:rsid w:val="00C75C2C"/>
    <w:rsid w:val="00CA3207"/>
    <w:rsid w:val="00CC3E17"/>
    <w:rsid w:val="00CE4538"/>
    <w:rsid w:val="00CE6999"/>
    <w:rsid w:val="00CE7BE9"/>
    <w:rsid w:val="00CF25E6"/>
    <w:rsid w:val="00D16133"/>
    <w:rsid w:val="00D2771B"/>
    <w:rsid w:val="00D4254C"/>
    <w:rsid w:val="00D4518C"/>
    <w:rsid w:val="00D500CF"/>
    <w:rsid w:val="00D52A67"/>
    <w:rsid w:val="00D916AB"/>
    <w:rsid w:val="00D94EDA"/>
    <w:rsid w:val="00DA1A71"/>
    <w:rsid w:val="00DD094C"/>
    <w:rsid w:val="00DD593D"/>
    <w:rsid w:val="00DD7145"/>
    <w:rsid w:val="00DE642A"/>
    <w:rsid w:val="00DE7E65"/>
    <w:rsid w:val="00DF20FE"/>
    <w:rsid w:val="00DF26F4"/>
    <w:rsid w:val="00DF5261"/>
    <w:rsid w:val="00DF54A1"/>
    <w:rsid w:val="00DF694D"/>
    <w:rsid w:val="00E13D09"/>
    <w:rsid w:val="00E14C1E"/>
    <w:rsid w:val="00E25977"/>
    <w:rsid w:val="00E271BF"/>
    <w:rsid w:val="00E368C0"/>
    <w:rsid w:val="00E43631"/>
    <w:rsid w:val="00E45B63"/>
    <w:rsid w:val="00E84E6F"/>
    <w:rsid w:val="00EA2785"/>
    <w:rsid w:val="00EC1D41"/>
    <w:rsid w:val="00EC3090"/>
    <w:rsid w:val="00EC4082"/>
    <w:rsid w:val="00EE71E3"/>
    <w:rsid w:val="00EF07AA"/>
    <w:rsid w:val="00EF2AF4"/>
    <w:rsid w:val="00F11CA8"/>
    <w:rsid w:val="00F2418D"/>
    <w:rsid w:val="00F3017B"/>
    <w:rsid w:val="00F41B35"/>
    <w:rsid w:val="00F61AE2"/>
    <w:rsid w:val="00F71A0F"/>
    <w:rsid w:val="00F9450B"/>
    <w:rsid w:val="00FA1768"/>
    <w:rsid w:val="00FB24D8"/>
    <w:rsid w:val="00FB3D23"/>
    <w:rsid w:val="00FC0EFB"/>
    <w:rsid w:val="00FC3596"/>
    <w:rsid w:val="00FC653F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485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D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B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7967"/>
    <w:pPr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customStyle="1" w:styleId="Body">
    <w:name w:val="Body"/>
    <w:rsid w:val="008666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167A16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D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B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7967"/>
    <w:pPr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customStyle="1" w:styleId="Body">
    <w:name w:val="Body"/>
    <w:rsid w:val="008666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167A16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CC124-89A0-EE4E-BF55-B9D619D7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Scalzi</dc:creator>
  <cp:lastModifiedBy>Jenny Paynter</cp:lastModifiedBy>
  <cp:revision>3</cp:revision>
  <cp:lastPrinted>2015-09-17T19:02:00Z</cp:lastPrinted>
  <dcterms:created xsi:type="dcterms:W3CDTF">2016-11-30T18:37:00Z</dcterms:created>
  <dcterms:modified xsi:type="dcterms:W3CDTF">2016-11-30T18:39:00Z</dcterms:modified>
</cp:coreProperties>
</file>