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B849A1">
        <w:rPr>
          <w:rFonts w:asciiTheme="majorHAnsi" w:hAnsiTheme="majorHAnsi" w:cs="RobotoCondensed-Bold"/>
          <w:bCs/>
          <w:sz w:val="24"/>
          <w:szCs w:val="24"/>
        </w:rPr>
        <w:t xml:space="preserve">Flavored smoking woods </w:t>
      </w:r>
      <w:r w:rsidRPr="00B849A1">
        <w:rPr>
          <w:rFonts w:asciiTheme="majorHAnsi" w:hAnsiTheme="majorHAnsi" w:cs="RobotoCondensed-Light"/>
          <w:sz w:val="24"/>
          <w:szCs w:val="24"/>
        </w:rPr>
        <w:t xml:space="preserve">are essential for </w:t>
      </w:r>
      <w:r>
        <w:rPr>
          <w:rFonts w:asciiTheme="majorHAnsi" w:hAnsiTheme="majorHAnsi" w:cs="RobotoCondensed-Light"/>
          <w:sz w:val="24"/>
          <w:szCs w:val="24"/>
        </w:rPr>
        <w:t>achieving the best flavor profi</w:t>
      </w:r>
      <w:r w:rsidRPr="00B849A1">
        <w:rPr>
          <w:rFonts w:asciiTheme="majorHAnsi" w:hAnsiTheme="majorHAnsi" w:cs="RobotoCondensed-Light"/>
          <w:sz w:val="24"/>
          <w:szCs w:val="24"/>
        </w:rPr>
        <w:t>le.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B849A1">
        <w:rPr>
          <w:rFonts w:asciiTheme="majorHAnsi" w:hAnsiTheme="majorHAnsi" w:cs="RobotoCondensed-Light"/>
          <w:sz w:val="24"/>
          <w:szCs w:val="24"/>
        </w:rPr>
        <w:t>Cookshack smoking woods have been split for you into 2 to 4 o</w:t>
      </w:r>
      <w:r>
        <w:rPr>
          <w:rFonts w:asciiTheme="majorHAnsi" w:hAnsiTheme="majorHAnsi" w:cs="RobotoCondensed-Light"/>
          <w:sz w:val="24"/>
          <w:szCs w:val="24"/>
        </w:rPr>
        <w:t xml:space="preserve">unce chunks including bark. For </w:t>
      </w:r>
      <w:r w:rsidRPr="00B849A1">
        <w:rPr>
          <w:rFonts w:asciiTheme="majorHAnsi" w:hAnsiTheme="majorHAnsi" w:cs="RobotoCondensed-Light"/>
          <w:sz w:val="24"/>
          <w:szCs w:val="24"/>
        </w:rPr>
        <w:t>safety and a clean burn, they have not been chemically treated. Cookshack wood</w:t>
      </w:r>
      <w:r>
        <w:rPr>
          <w:rFonts w:asciiTheme="majorHAnsi" w:hAnsiTheme="majorHAnsi" w:cs="RobotoCondensed-Light"/>
          <w:sz w:val="24"/>
          <w:szCs w:val="24"/>
        </w:rPr>
        <w:t xml:space="preserve"> pellets are 100% </w:t>
      </w:r>
      <w:r w:rsidRPr="00B849A1">
        <w:rPr>
          <w:rFonts w:asciiTheme="majorHAnsi" w:hAnsiTheme="majorHAnsi" w:cs="RobotoCondensed-Light"/>
          <w:sz w:val="24"/>
          <w:szCs w:val="24"/>
        </w:rPr>
        <w:t>food-grade pellets. Both items generate very little ash.</w:t>
      </w:r>
    </w:p>
    <w:p w:rsid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r w:rsidRPr="00B849A1">
        <w:rPr>
          <w:rFonts w:asciiTheme="majorHAnsi" w:hAnsiTheme="majorHAnsi" w:cs="RobotoSlab-Bold"/>
          <w:bCs/>
          <w:sz w:val="24"/>
          <w:szCs w:val="24"/>
        </w:rPr>
        <w:t>Smoking Wood Chunks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B849A1">
        <w:rPr>
          <w:rFonts w:asciiTheme="majorHAnsi" w:hAnsiTheme="majorHAnsi" w:cs="RobotoCondensed-Light"/>
          <w:sz w:val="24"/>
          <w:szCs w:val="24"/>
        </w:rPr>
        <w:t xml:space="preserve">Cookshack </w:t>
      </w:r>
      <w:proofErr w:type="spellStart"/>
      <w:r w:rsidRPr="00B849A1">
        <w:rPr>
          <w:rFonts w:asciiTheme="majorHAnsi" w:hAnsiTheme="majorHAnsi" w:cs="RobotoCondensed-Light"/>
          <w:sz w:val="24"/>
          <w:szCs w:val="24"/>
        </w:rPr>
        <w:t>Sma</w:t>
      </w:r>
      <w:bookmarkStart w:id="0" w:name="_GoBack"/>
      <w:bookmarkEnd w:id="0"/>
      <w:r w:rsidRPr="00B849A1">
        <w:rPr>
          <w:rFonts w:asciiTheme="majorHAnsi" w:hAnsiTheme="majorHAnsi" w:cs="RobotoCondensed-Light"/>
          <w:sz w:val="24"/>
          <w:szCs w:val="24"/>
        </w:rPr>
        <w:t>rtSmokers</w:t>
      </w:r>
      <w:proofErr w:type="spellEnd"/>
      <w:r w:rsidRPr="00B849A1">
        <w:rPr>
          <w:rFonts w:asciiTheme="majorHAnsi" w:hAnsiTheme="majorHAnsi" w:cs="RobotoCondensed-Light"/>
          <w:sz w:val="24"/>
          <w:szCs w:val="24"/>
        </w:rPr>
        <w:t xml:space="preserve"> use a combination of an electrical heating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B849A1">
        <w:rPr>
          <w:rFonts w:asciiTheme="majorHAnsi" w:hAnsiTheme="majorHAnsi" w:cs="RobotoCondensed-Light"/>
          <w:sz w:val="24"/>
          <w:szCs w:val="24"/>
        </w:rPr>
        <w:t>element(s)</w:t>
      </w:r>
      <w:proofErr w:type="gramEnd"/>
      <w:r w:rsidRPr="00B849A1">
        <w:rPr>
          <w:rFonts w:asciiTheme="majorHAnsi" w:hAnsiTheme="majorHAnsi" w:cs="RobotoCondensed-Light"/>
          <w:sz w:val="24"/>
          <w:szCs w:val="24"/>
        </w:rPr>
        <w:t xml:space="preserve"> and small wood chunks to cook and flavor product. The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B849A1">
        <w:rPr>
          <w:rFonts w:asciiTheme="majorHAnsi" w:hAnsiTheme="majorHAnsi" w:cs="RobotoCondensed-Light"/>
          <w:sz w:val="24"/>
          <w:szCs w:val="24"/>
        </w:rPr>
        <w:t>heating</w:t>
      </w:r>
      <w:proofErr w:type="gramEnd"/>
      <w:r w:rsidRPr="00B849A1">
        <w:rPr>
          <w:rFonts w:asciiTheme="majorHAnsi" w:hAnsiTheme="majorHAnsi" w:cs="RobotoCondensed-Light"/>
          <w:sz w:val="24"/>
          <w:szCs w:val="24"/>
        </w:rPr>
        <w:t xml:space="preserve"> element provides the heat that cooks the food, while the wood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B849A1">
        <w:rPr>
          <w:rFonts w:asciiTheme="majorHAnsi" w:hAnsiTheme="majorHAnsi" w:cs="RobotoCondensed-Light"/>
          <w:sz w:val="24"/>
          <w:szCs w:val="24"/>
        </w:rPr>
        <w:t>smolders</w:t>
      </w:r>
      <w:proofErr w:type="gramEnd"/>
      <w:r w:rsidRPr="00B849A1">
        <w:rPr>
          <w:rFonts w:asciiTheme="majorHAnsi" w:hAnsiTheme="majorHAnsi" w:cs="RobotoCondensed-Light"/>
          <w:sz w:val="24"/>
          <w:szCs w:val="24"/>
        </w:rPr>
        <w:t xml:space="preserve"> and flavors the meat. Chunks are sized to fi t in the Cookshack’s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Italic"/>
          <w:i/>
          <w:iCs/>
          <w:sz w:val="24"/>
          <w:szCs w:val="24"/>
        </w:rPr>
      </w:pPr>
      <w:proofErr w:type="gramStart"/>
      <w:r w:rsidRPr="00B849A1">
        <w:rPr>
          <w:rFonts w:asciiTheme="majorHAnsi" w:hAnsiTheme="majorHAnsi" w:cs="RobotoCondensed-Light"/>
          <w:sz w:val="24"/>
          <w:szCs w:val="24"/>
        </w:rPr>
        <w:t>wood</w:t>
      </w:r>
      <w:proofErr w:type="gramEnd"/>
      <w:r w:rsidRPr="00B849A1">
        <w:rPr>
          <w:rFonts w:asciiTheme="majorHAnsi" w:hAnsiTheme="majorHAnsi" w:cs="RobotoCondensed-Light"/>
          <w:sz w:val="24"/>
          <w:szCs w:val="24"/>
        </w:rPr>
        <w:t xml:space="preserve"> box. Wood is easy to store in its shipping box. </w:t>
      </w:r>
      <w:r w:rsidRPr="00B849A1">
        <w:rPr>
          <w:rFonts w:asciiTheme="majorHAnsi" w:hAnsiTheme="majorHAnsi" w:cs="RobotoCondensed-LightItalic"/>
          <w:i/>
          <w:iCs/>
          <w:sz w:val="24"/>
          <w:szCs w:val="24"/>
        </w:rPr>
        <w:t>Mesquite, apple, and cherry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Italic"/>
          <w:i/>
          <w:iCs/>
          <w:sz w:val="24"/>
          <w:szCs w:val="24"/>
        </w:rPr>
      </w:pPr>
      <w:proofErr w:type="gramStart"/>
      <w:r w:rsidRPr="00B849A1">
        <w:rPr>
          <w:rFonts w:asciiTheme="majorHAnsi" w:hAnsiTheme="majorHAnsi" w:cs="RobotoCondensed-LightItalic"/>
          <w:i/>
          <w:iCs/>
          <w:sz w:val="24"/>
          <w:szCs w:val="24"/>
        </w:rPr>
        <w:t>are</w:t>
      </w:r>
      <w:proofErr w:type="gramEnd"/>
      <w:r w:rsidRPr="00B849A1">
        <w:rPr>
          <w:rFonts w:asciiTheme="majorHAnsi" w:hAnsiTheme="majorHAnsi" w:cs="RobotoCondensed-LightItalic"/>
          <w:i/>
          <w:iCs/>
          <w:sz w:val="24"/>
          <w:szCs w:val="24"/>
        </w:rPr>
        <w:t xml:space="preserve"> available in 10 and 20 lb. boxes. Hickory is available in 10, 20, and 40 lb. boxes.</w:t>
      </w:r>
    </w:p>
    <w:p w:rsid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BoldItalic"/>
          <w:bCs/>
          <w:i/>
          <w:iCs/>
          <w:sz w:val="24"/>
          <w:szCs w:val="24"/>
        </w:rPr>
      </w:pP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BoldItalic"/>
          <w:bCs/>
          <w:i/>
          <w:iCs/>
          <w:sz w:val="24"/>
          <w:szCs w:val="24"/>
        </w:rPr>
      </w:pPr>
      <w:r w:rsidRPr="00B849A1">
        <w:rPr>
          <w:rFonts w:asciiTheme="majorHAnsi" w:hAnsiTheme="majorHAnsi" w:cs="RobotoCondensed-BoldItalic"/>
          <w:bCs/>
          <w:i/>
          <w:iCs/>
          <w:sz w:val="24"/>
          <w:szCs w:val="24"/>
        </w:rPr>
        <w:t>TIP: Use an aluminum foil “boat” in the smoker’s wood box to contain loose or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BoldItalic"/>
          <w:bCs/>
          <w:i/>
          <w:iCs/>
          <w:sz w:val="24"/>
          <w:szCs w:val="24"/>
        </w:rPr>
      </w:pPr>
      <w:proofErr w:type="gramStart"/>
      <w:r w:rsidRPr="00B849A1">
        <w:rPr>
          <w:rFonts w:asciiTheme="majorHAnsi" w:hAnsiTheme="majorHAnsi" w:cs="RobotoCondensed-BoldItalic"/>
          <w:bCs/>
          <w:i/>
          <w:iCs/>
          <w:sz w:val="24"/>
          <w:szCs w:val="24"/>
        </w:rPr>
        <w:t>small</w:t>
      </w:r>
      <w:proofErr w:type="gramEnd"/>
      <w:r w:rsidRPr="00B849A1">
        <w:rPr>
          <w:rFonts w:asciiTheme="majorHAnsi" w:hAnsiTheme="majorHAnsi" w:cs="RobotoCondensed-BoldItalic"/>
          <w:bCs/>
          <w:i/>
          <w:iCs/>
          <w:sz w:val="24"/>
          <w:szCs w:val="24"/>
        </w:rPr>
        <w:t xml:space="preserve"> pieces such as herbs, spices, or citrus peel. Create your own signature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BoldItalic"/>
          <w:bCs/>
          <w:i/>
          <w:iCs/>
          <w:sz w:val="24"/>
          <w:szCs w:val="24"/>
        </w:rPr>
      </w:pPr>
      <w:proofErr w:type="gramStart"/>
      <w:r w:rsidRPr="00B849A1">
        <w:rPr>
          <w:rFonts w:asciiTheme="majorHAnsi" w:hAnsiTheme="majorHAnsi" w:cs="RobotoCondensed-BoldItalic"/>
          <w:bCs/>
          <w:i/>
          <w:iCs/>
          <w:sz w:val="24"/>
          <w:szCs w:val="24"/>
        </w:rPr>
        <w:t>flavors</w:t>
      </w:r>
      <w:proofErr w:type="gramEnd"/>
      <w:r w:rsidRPr="00B849A1">
        <w:rPr>
          <w:rFonts w:asciiTheme="majorHAnsi" w:hAnsiTheme="majorHAnsi" w:cs="RobotoCondensed-BoldItalic"/>
          <w:bCs/>
          <w:i/>
          <w:iCs/>
          <w:sz w:val="24"/>
          <w:szCs w:val="24"/>
        </w:rPr>
        <w:t xml:space="preserve"> with this technique.</w:t>
      </w:r>
    </w:p>
    <w:p w:rsid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r w:rsidRPr="00B849A1">
        <w:rPr>
          <w:rFonts w:asciiTheme="majorHAnsi" w:hAnsiTheme="majorHAnsi" w:cs="RobotoSlab-Bold"/>
          <w:bCs/>
          <w:sz w:val="24"/>
          <w:szCs w:val="24"/>
        </w:rPr>
        <w:t>Smoking Wood Pellets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B849A1">
        <w:rPr>
          <w:rFonts w:asciiTheme="majorHAnsi" w:hAnsiTheme="majorHAnsi" w:cs="RobotoCondensed-Light"/>
          <w:sz w:val="24"/>
          <w:szCs w:val="24"/>
        </w:rPr>
        <w:t>100% food grade wood pellets are the fuel source for the Cook</w:t>
      </w:r>
      <w:r>
        <w:rPr>
          <w:rFonts w:asciiTheme="majorHAnsi" w:hAnsiTheme="majorHAnsi" w:cs="RobotoCondensed-Light"/>
          <w:sz w:val="24"/>
          <w:szCs w:val="24"/>
        </w:rPr>
        <w:t xml:space="preserve">shack Charbroilers and Fast Eddy’s by Cookshack </w:t>
      </w:r>
      <w:r w:rsidRPr="00B849A1">
        <w:rPr>
          <w:rFonts w:asciiTheme="majorHAnsi" w:hAnsiTheme="majorHAnsi" w:cs="RobotoCondensed-Light"/>
          <w:sz w:val="24"/>
          <w:szCs w:val="24"/>
        </w:rPr>
        <w:t>smoker ovens</w:t>
      </w:r>
      <w:r>
        <w:rPr>
          <w:rFonts w:asciiTheme="majorHAnsi" w:hAnsiTheme="majorHAnsi" w:cs="RobotoCondensed-Light"/>
          <w:sz w:val="24"/>
          <w:szCs w:val="24"/>
        </w:rPr>
        <w:t xml:space="preserve"> or can be added any electric smoker instead of wood chunks</w:t>
      </w:r>
      <w:r w:rsidRPr="00B849A1">
        <w:rPr>
          <w:rFonts w:asciiTheme="majorHAnsi" w:hAnsiTheme="majorHAnsi" w:cs="RobotoCondensed-Light"/>
          <w:sz w:val="24"/>
          <w:szCs w:val="24"/>
        </w:rPr>
        <w:t>. Hickory, mesquite, oak, and</w:t>
      </w:r>
      <w:r>
        <w:rPr>
          <w:rFonts w:asciiTheme="majorHAnsi" w:hAnsiTheme="majorHAnsi" w:cs="RobotoCondensed-Light"/>
          <w:sz w:val="24"/>
          <w:szCs w:val="24"/>
        </w:rPr>
        <w:t xml:space="preserve"> </w:t>
      </w:r>
      <w:r w:rsidRPr="00B849A1">
        <w:rPr>
          <w:rFonts w:asciiTheme="majorHAnsi" w:hAnsiTheme="majorHAnsi" w:cs="RobotoCondensed-Light"/>
          <w:sz w:val="24"/>
          <w:szCs w:val="24"/>
        </w:rPr>
        <w:t>fruitwood are available in 20 lb. bags.</w:t>
      </w:r>
    </w:p>
    <w:p w:rsid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r w:rsidRPr="00B849A1">
        <w:rPr>
          <w:rFonts w:asciiTheme="majorHAnsi" w:hAnsiTheme="majorHAnsi" w:cs="RobotoSlab-Bold"/>
          <w:bCs/>
          <w:sz w:val="24"/>
          <w:szCs w:val="24"/>
        </w:rPr>
        <w:t>Hickory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B849A1">
        <w:rPr>
          <w:rFonts w:asciiTheme="majorHAnsi" w:hAnsiTheme="majorHAnsi" w:cs="RobotoCondensed-Light"/>
          <w:sz w:val="24"/>
          <w:szCs w:val="24"/>
        </w:rPr>
        <w:t>Undoubtedly the most popular hardwood, hickory gives that sweet, smoky flavor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B849A1">
        <w:rPr>
          <w:rFonts w:asciiTheme="majorHAnsi" w:hAnsiTheme="majorHAnsi" w:cs="RobotoCondensed-Light"/>
          <w:sz w:val="24"/>
          <w:szCs w:val="24"/>
        </w:rPr>
        <w:t>traditional</w:t>
      </w:r>
      <w:proofErr w:type="gramEnd"/>
      <w:r w:rsidRPr="00B849A1">
        <w:rPr>
          <w:rFonts w:asciiTheme="majorHAnsi" w:hAnsiTheme="majorHAnsi" w:cs="RobotoCondensed-Light"/>
          <w:sz w:val="24"/>
          <w:szCs w:val="24"/>
        </w:rPr>
        <w:t xml:space="preserve"> in Southern-style cooking. Good with just about everything.</w:t>
      </w:r>
    </w:p>
    <w:p w:rsid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r w:rsidRPr="00B849A1">
        <w:rPr>
          <w:rFonts w:asciiTheme="majorHAnsi" w:hAnsiTheme="majorHAnsi" w:cs="RobotoSlab-Bold"/>
          <w:bCs/>
          <w:sz w:val="24"/>
          <w:szCs w:val="24"/>
        </w:rPr>
        <w:t>Mesquite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B849A1">
        <w:rPr>
          <w:rFonts w:asciiTheme="majorHAnsi" w:hAnsiTheme="majorHAnsi" w:cs="RobotoCondensed-Light"/>
          <w:sz w:val="24"/>
          <w:szCs w:val="24"/>
        </w:rPr>
        <w:t>Second in popularity to hickory, mesquite has a stronger woody taste.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B849A1">
        <w:rPr>
          <w:rFonts w:asciiTheme="majorHAnsi" w:hAnsiTheme="majorHAnsi" w:cs="RobotoCondensed-Light"/>
          <w:sz w:val="24"/>
          <w:szCs w:val="24"/>
        </w:rPr>
        <w:t>Mesquite’s bold flavor complements richly-flavored meats such as duck,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B849A1">
        <w:rPr>
          <w:rFonts w:asciiTheme="majorHAnsi" w:hAnsiTheme="majorHAnsi" w:cs="RobotoCondensed-Light"/>
          <w:sz w:val="24"/>
          <w:szCs w:val="24"/>
        </w:rPr>
        <w:t>lamb</w:t>
      </w:r>
      <w:proofErr w:type="gramEnd"/>
      <w:r w:rsidRPr="00B849A1">
        <w:rPr>
          <w:rFonts w:asciiTheme="majorHAnsi" w:hAnsiTheme="majorHAnsi" w:cs="RobotoCondensed-Light"/>
          <w:sz w:val="24"/>
          <w:szCs w:val="24"/>
        </w:rPr>
        <w:t xml:space="preserve"> and beef.</w:t>
      </w:r>
    </w:p>
    <w:p w:rsid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r w:rsidRPr="00B849A1">
        <w:rPr>
          <w:rFonts w:asciiTheme="majorHAnsi" w:hAnsiTheme="majorHAnsi" w:cs="RobotoSlab-Bold"/>
          <w:bCs/>
          <w:sz w:val="24"/>
          <w:szCs w:val="24"/>
        </w:rPr>
        <w:t>Apple and Cherry</w:t>
      </w:r>
      <w:r>
        <w:rPr>
          <w:rFonts w:asciiTheme="majorHAnsi" w:hAnsiTheme="majorHAnsi" w:cs="RobotoSlab-Bold"/>
          <w:bCs/>
          <w:sz w:val="24"/>
          <w:szCs w:val="24"/>
        </w:rPr>
        <w:t xml:space="preserve"> (Fruitwood)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B849A1">
        <w:rPr>
          <w:rFonts w:asciiTheme="majorHAnsi" w:hAnsiTheme="majorHAnsi" w:cs="RobotoCondensed-Light"/>
          <w:sz w:val="24"/>
          <w:szCs w:val="24"/>
        </w:rPr>
        <w:t>These fruitwoods work well with meats like veal and pork, as well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B849A1">
        <w:rPr>
          <w:rFonts w:asciiTheme="majorHAnsi" w:hAnsiTheme="majorHAnsi" w:cs="RobotoCondensed-Light"/>
          <w:sz w:val="24"/>
          <w:szCs w:val="24"/>
        </w:rPr>
        <w:t>as</w:t>
      </w:r>
      <w:proofErr w:type="gramEnd"/>
      <w:r w:rsidRPr="00B849A1">
        <w:rPr>
          <w:rFonts w:asciiTheme="majorHAnsi" w:hAnsiTheme="majorHAnsi" w:cs="RobotoCondensed-Light"/>
          <w:sz w:val="24"/>
          <w:szCs w:val="24"/>
        </w:rPr>
        <w:t xml:space="preserve"> with poultry and game birds. Mix with hickory for a slightly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B849A1">
        <w:rPr>
          <w:rFonts w:asciiTheme="majorHAnsi" w:hAnsiTheme="majorHAnsi" w:cs="RobotoCondensed-Light"/>
          <w:sz w:val="24"/>
          <w:szCs w:val="24"/>
        </w:rPr>
        <w:t>stronger</w:t>
      </w:r>
      <w:proofErr w:type="gramEnd"/>
      <w:r w:rsidRPr="00B849A1">
        <w:rPr>
          <w:rFonts w:asciiTheme="majorHAnsi" w:hAnsiTheme="majorHAnsi" w:cs="RobotoCondensed-Light"/>
          <w:sz w:val="24"/>
          <w:szCs w:val="24"/>
        </w:rPr>
        <w:t xml:space="preserve"> taste.</w:t>
      </w:r>
    </w:p>
    <w:p w:rsid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Light"/>
          <w:sz w:val="24"/>
          <w:szCs w:val="24"/>
        </w:rPr>
      </w:pPr>
      <w:r w:rsidRPr="00B849A1">
        <w:rPr>
          <w:rFonts w:asciiTheme="majorHAnsi" w:hAnsiTheme="majorHAnsi" w:cs="RobotoSlab-Bold"/>
          <w:bCs/>
          <w:sz w:val="24"/>
          <w:szCs w:val="24"/>
        </w:rPr>
        <w:t xml:space="preserve">Oak </w:t>
      </w:r>
      <w:r w:rsidRPr="00B849A1">
        <w:rPr>
          <w:rFonts w:asciiTheme="majorHAnsi" w:hAnsiTheme="majorHAnsi" w:cs="RobotoSlab-Light"/>
          <w:sz w:val="24"/>
          <w:szCs w:val="24"/>
        </w:rPr>
        <w:t>(available in pellets only)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B849A1">
        <w:rPr>
          <w:rFonts w:asciiTheme="majorHAnsi" w:hAnsiTheme="majorHAnsi" w:cs="RobotoCondensed-Light"/>
          <w:sz w:val="24"/>
          <w:szCs w:val="24"/>
        </w:rPr>
        <w:t>Like hickory, oak is a popular smoking wood that works with pork,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>
        <w:rPr>
          <w:rFonts w:asciiTheme="majorHAnsi" w:hAnsiTheme="majorHAnsi" w:cs="RobotoCondensed-Light"/>
          <w:sz w:val="24"/>
          <w:szCs w:val="24"/>
        </w:rPr>
        <w:t>red</w:t>
      </w:r>
      <w:proofErr w:type="gramEnd"/>
      <w:r>
        <w:rPr>
          <w:rFonts w:asciiTheme="majorHAnsi" w:hAnsiTheme="majorHAnsi" w:cs="RobotoCondensed-Light"/>
          <w:sz w:val="24"/>
          <w:szCs w:val="24"/>
        </w:rPr>
        <w:t xml:space="preserve"> meat, fi</w:t>
      </w:r>
      <w:r w:rsidRPr="00B849A1">
        <w:rPr>
          <w:rFonts w:asciiTheme="majorHAnsi" w:hAnsiTheme="majorHAnsi" w:cs="RobotoCondensed-Light"/>
          <w:sz w:val="24"/>
          <w:szCs w:val="24"/>
        </w:rPr>
        <w:t>sh, and game meats. More subtle than hickory and a little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B849A1">
        <w:rPr>
          <w:rFonts w:asciiTheme="majorHAnsi" w:hAnsiTheme="majorHAnsi" w:cs="RobotoCondensed-Light"/>
          <w:sz w:val="24"/>
          <w:szCs w:val="24"/>
        </w:rPr>
        <w:t>stronger</w:t>
      </w:r>
      <w:proofErr w:type="gramEnd"/>
      <w:r w:rsidRPr="00B849A1">
        <w:rPr>
          <w:rFonts w:asciiTheme="majorHAnsi" w:hAnsiTheme="majorHAnsi" w:cs="RobotoCondensed-Light"/>
          <w:sz w:val="24"/>
          <w:szCs w:val="24"/>
        </w:rPr>
        <w:t xml:space="preserve"> than fruitwood, mix oak with either or use it alone. Our oak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B849A1">
        <w:rPr>
          <w:rFonts w:asciiTheme="majorHAnsi" w:hAnsiTheme="majorHAnsi" w:cs="RobotoCondensed-Light"/>
          <w:sz w:val="24"/>
          <w:szCs w:val="24"/>
        </w:rPr>
        <w:t>pellets</w:t>
      </w:r>
      <w:proofErr w:type="gramEnd"/>
      <w:r w:rsidRPr="00B849A1">
        <w:rPr>
          <w:rFonts w:asciiTheme="majorHAnsi" w:hAnsiTheme="majorHAnsi" w:cs="RobotoCondensed-Light"/>
          <w:sz w:val="24"/>
          <w:szCs w:val="24"/>
        </w:rPr>
        <w:t xml:space="preserve"> are a 100% hardwood blend of 60% oak and 40% hickory.</w:t>
      </w:r>
    </w:p>
    <w:p w:rsid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r w:rsidRPr="00B849A1">
        <w:rPr>
          <w:rFonts w:asciiTheme="majorHAnsi" w:hAnsiTheme="majorHAnsi" w:cs="RobotoSlab-Bold"/>
          <w:bCs/>
          <w:sz w:val="24"/>
          <w:szCs w:val="24"/>
        </w:rPr>
        <w:t>PELLET SPECS &amp; INFO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B849A1">
        <w:rPr>
          <w:rFonts w:asciiTheme="majorHAnsi" w:hAnsiTheme="majorHAnsi" w:cs="RobotoCondensed-Bold"/>
          <w:bCs/>
          <w:sz w:val="24"/>
          <w:szCs w:val="24"/>
        </w:rPr>
        <w:t xml:space="preserve">Diameter: </w:t>
      </w:r>
      <w:r w:rsidRPr="00B849A1">
        <w:rPr>
          <w:rFonts w:asciiTheme="majorHAnsi" w:hAnsiTheme="majorHAnsi" w:cs="RobotoCondensed-Regular"/>
          <w:sz w:val="24"/>
          <w:szCs w:val="24"/>
        </w:rPr>
        <w:t>¼"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B849A1">
        <w:rPr>
          <w:rFonts w:asciiTheme="majorHAnsi" w:hAnsiTheme="majorHAnsi" w:cs="RobotoCondensed-Bold"/>
          <w:bCs/>
          <w:sz w:val="24"/>
          <w:szCs w:val="24"/>
        </w:rPr>
        <w:t xml:space="preserve">Length: </w:t>
      </w:r>
      <w:r w:rsidRPr="00B849A1">
        <w:rPr>
          <w:rFonts w:asciiTheme="majorHAnsi" w:hAnsiTheme="majorHAnsi" w:cs="RobotoCondensed-Regular"/>
          <w:sz w:val="24"/>
          <w:szCs w:val="24"/>
        </w:rPr>
        <w:t>½" - 1"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B849A1">
        <w:rPr>
          <w:rFonts w:asciiTheme="majorHAnsi" w:hAnsiTheme="majorHAnsi" w:cs="RobotoCondensed-Bold"/>
          <w:bCs/>
          <w:sz w:val="24"/>
          <w:szCs w:val="24"/>
        </w:rPr>
        <w:t xml:space="preserve">Hardwood Content: </w:t>
      </w:r>
      <w:r w:rsidRPr="00B849A1">
        <w:rPr>
          <w:rFonts w:asciiTheme="majorHAnsi" w:hAnsiTheme="majorHAnsi" w:cs="RobotoCondensed-Regular"/>
          <w:sz w:val="24"/>
          <w:szCs w:val="24"/>
        </w:rPr>
        <w:t>100% (bark-free)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B849A1">
        <w:rPr>
          <w:rFonts w:asciiTheme="majorHAnsi" w:hAnsiTheme="majorHAnsi" w:cs="RobotoCondensed-Bold"/>
          <w:bCs/>
          <w:sz w:val="24"/>
          <w:szCs w:val="24"/>
        </w:rPr>
        <w:lastRenderedPageBreak/>
        <w:t xml:space="preserve">Density: </w:t>
      </w:r>
      <w:r w:rsidRPr="00B849A1">
        <w:rPr>
          <w:rFonts w:asciiTheme="majorHAnsi" w:hAnsiTheme="majorHAnsi" w:cs="RobotoCondensed-Regular"/>
          <w:sz w:val="24"/>
          <w:szCs w:val="24"/>
        </w:rPr>
        <w:t xml:space="preserve">40 - 46 </w:t>
      </w:r>
      <w:proofErr w:type="spellStart"/>
      <w:r w:rsidRPr="00B849A1">
        <w:rPr>
          <w:rFonts w:asciiTheme="majorHAnsi" w:hAnsiTheme="majorHAnsi" w:cs="RobotoCondensed-Regular"/>
          <w:sz w:val="24"/>
          <w:szCs w:val="24"/>
        </w:rPr>
        <w:t>lbs</w:t>
      </w:r>
      <w:proofErr w:type="spellEnd"/>
      <w:r w:rsidRPr="00B849A1">
        <w:rPr>
          <w:rFonts w:asciiTheme="majorHAnsi" w:hAnsiTheme="majorHAnsi" w:cs="RobotoCondensed-Regular"/>
          <w:sz w:val="24"/>
          <w:szCs w:val="24"/>
        </w:rPr>
        <w:t>/cubic feet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B849A1">
        <w:rPr>
          <w:rFonts w:asciiTheme="majorHAnsi" w:hAnsiTheme="majorHAnsi" w:cs="RobotoCondensed-Bold"/>
          <w:bCs/>
          <w:sz w:val="24"/>
          <w:szCs w:val="24"/>
        </w:rPr>
        <w:t xml:space="preserve">Moisture Content: </w:t>
      </w:r>
      <w:r w:rsidRPr="00B849A1">
        <w:rPr>
          <w:rFonts w:asciiTheme="majorHAnsi" w:hAnsiTheme="majorHAnsi" w:cs="RobotoCondensed-Regular"/>
          <w:sz w:val="24"/>
          <w:szCs w:val="24"/>
        </w:rPr>
        <w:t>6 - 8%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B849A1">
        <w:rPr>
          <w:rFonts w:asciiTheme="majorHAnsi" w:hAnsiTheme="majorHAnsi" w:cs="RobotoCondensed-Bold"/>
          <w:bCs/>
          <w:sz w:val="24"/>
          <w:szCs w:val="24"/>
        </w:rPr>
        <w:t xml:space="preserve">Caloric Value: </w:t>
      </w:r>
      <w:r w:rsidRPr="00B849A1">
        <w:rPr>
          <w:rFonts w:asciiTheme="majorHAnsi" w:hAnsiTheme="majorHAnsi" w:cs="RobotoCondensed-Regular"/>
          <w:sz w:val="24"/>
          <w:szCs w:val="24"/>
        </w:rPr>
        <w:t xml:space="preserve">8,000 - 9,000 </w:t>
      </w:r>
      <w:proofErr w:type="spellStart"/>
      <w:r w:rsidRPr="00B849A1">
        <w:rPr>
          <w:rFonts w:asciiTheme="majorHAnsi" w:hAnsiTheme="majorHAnsi" w:cs="RobotoCondensed-Regular"/>
          <w:sz w:val="24"/>
          <w:szCs w:val="24"/>
        </w:rPr>
        <w:t>btu</w:t>
      </w:r>
      <w:proofErr w:type="spellEnd"/>
      <w:r w:rsidRPr="00B849A1">
        <w:rPr>
          <w:rFonts w:asciiTheme="majorHAnsi" w:hAnsiTheme="majorHAnsi" w:cs="RobotoCondensed-Regular"/>
          <w:sz w:val="24"/>
          <w:szCs w:val="24"/>
        </w:rPr>
        <w:t>/</w:t>
      </w:r>
      <w:proofErr w:type="spellStart"/>
      <w:r w:rsidRPr="00B849A1">
        <w:rPr>
          <w:rFonts w:asciiTheme="majorHAnsi" w:hAnsiTheme="majorHAnsi" w:cs="RobotoCondensed-Regular"/>
          <w:sz w:val="24"/>
          <w:szCs w:val="24"/>
        </w:rPr>
        <w:t>lb</w:t>
      </w:r>
      <w:proofErr w:type="spellEnd"/>
    </w:p>
    <w:p w:rsidR="004170A7" w:rsidRPr="00B849A1" w:rsidRDefault="00B849A1" w:rsidP="00B849A1">
      <w:pPr>
        <w:rPr>
          <w:rFonts w:asciiTheme="majorHAnsi" w:hAnsiTheme="majorHAnsi" w:cs="RobotoCondensed-Regular"/>
          <w:sz w:val="24"/>
          <w:szCs w:val="24"/>
        </w:rPr>
      </w:pPr>
      <w:r w:rsidRPr="00B849A1">
        <w:rPr>
          <w:rFonts w:asciiTheme="majorHAnsi" w:hAnsiTheme="majorHAnsi" w:cs="RobotoCondensed-Bold"/>
          <w:bCs/>
          <w:sz w:val="24"/>
          <w:szCs w:val="24"/>
        </w:rPr>
        <w:t xml:space="preserve">Ash Content: </w:t>
      </w:r>
      <w:r w:rsidRPr="00B849A1">
        <w:rPr>
          <w:rFonts w:asciiTheme="majorHAnsi" w:hAnsiTheme="majorHAnsi" w:cs="RobotoCondensed-Regular"/>
          <w:sz w:val="24"/>
          <w:szCs w:val="24"/>
        </w:rPr>
        <w:t>Less than 1%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B849A1">
        <w:rPr>
          <w:rFonts w:asciiTheme="majorHAnsi" w:hAnsiTheme="majorHAnsi" w:cs="RobotoCondensed-Regular"/>
          <w:sz w:val="24"/>
          <w:szCs w:val="24"/>
        </w:rPr>
        <w:t>While pellets are easily obtainable throughout the U.S., Cookshack supplies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proofErr w:type="gramStart"/>
      <w:r w:rsidRPr="00B849A1">
        <w:rPr>
          <w:rFonts w:asciiTheme="majorHAnsi" w:hAnsiTheme="majorHAnsi" w:cs="RobotoCondensed-Regular"/>
          <w:sz w:val="24"/>
          <w:szCs w:val="24"/>
        </w:rPr>
        <w:t>only</w:t>
      </w:r>
      <w:proofErr w:type="gramEnd"/>
      <w:r w:rsidRPr="00B849A1">
        <w:rPr>
          <w:rFonts w:asciiTheme="majorHAnsi" w:hAnsiTheme="majorHAnsi" w:cs="RobotoCondensed-Regular"/>
          <w:sz w:val="24"/>
          <w:szCs w:val="24"/>
        </w:rPr>
        <w:t xml:space="preserve"> 100% wood, food</w:t>
      </w:r>
      <w:r w:rsidRPr="00B849A1">
        <w:rPr>
          <w:rFonts w:asciiTheme="majorHAnsi" w:hAnsiTheme="majorHAnsi" w:cs="RobotoCondensed-Regular"/>
          <w:sz w:val="24"/>
          <w:szCs w:val="24"/>
        </w:rPr>
        <w:t>-grade barbecue pellets specifi</w:t>
      </w:r>
      <w:r w:rsidRPr="00B849A1">
        <w:rPr>
          <w:rFonts w:asciiTheme="majorHAnsi" w:hAnsiTheme="majorHAnsi" w:cs="RobotoCondensed-Regular"/>
          <w:sz w:val="24"/>
          <w:szCs w:val="24"/>
        </w:rPr>
        <w:t>cally produced for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proofErr w:type="gramStart"/>
      <w:r w:rsidRPr="00B849A1">
        <w:rPr>
          <w:rFonts w:asciiTheme="majorHAnsi" w:hAnsiTheme="majorHAnsi" w:cs="RobotoCondensed-Regular"/>
          <w:sz w:val="24"/>
          <w:szCs w:val="24"/>
        </w:rPr>
        <w:t>use</w:t>
      </w:r>
      <w:proofErr w:type="gramEnd"/>
      <w:r w:rsidRPr="00B849A1">
        <w:rPr>
          <w:rFonts w:asciiTheme="majorHAnsi" w:hAnsiTheme="majorHAnsi" w:cs="RobotoCondensed-Regular"/>
          <w:sz w:val="24"/>
          <w:szCs w:val="24"/>
        </w:rPr>
        <w:t xml:space="preserve"> with food. Cookshack barbecue pellets are made from hardwoods that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proofErr w:type="gramStart"/>
      <w:r w:rsidRPr="00B849A1">
        <w:rPr>
          <w:rFonts w:asciiTheme="majorHAnsi" w:hAnsiTheme="majorHAnsi" w:cs="RobotoCondensed-Regular"/>
          <w:sz w:val="24"/>
          <w:szCs w:val="24"/>
        </w:rPr>
        <w:t>contain</w:t>
      </w:r>
      <w:proofErr w:type="gramEnd"/>
      <w:r w:rsidRPr="00B849A1">
        <w:rPr>
          <w:rFonts w:asciiTheme="majorHAnsi" w:hAnsiTheme="majorHAnsi" w:cs="RobotoCondensed-Regular"/>
          <w:sz w:val="24"/>
          <w:szCs w:val="24"/>
        </w:rPr>
        <w:t xml:space="preserve"> fewer resins and are produced in a controlled process to ensure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proofErr w:type="gramStart"/>
      <w:r w:rsidRPr="00B849A1">
        <w:rPr>
          <w:rFonts w:asciiTheme="majorHAnsi" w:hAnsiTheme="majorHAnsi" w:cs="RobotoCondensed-Regular"/>
          <w:sz w:val="24"/>
          <w:szCs w:val="24"/>
        </w:rPr>
        <w:t>a</w:t>
      </w:r>
      <w:proofErr w:type="gramEnd"/>
      <w:r w:rsidRPr="00B849A1">
        <w:rPr>
          <w:rFonts w:asciiTheme="majorHAnsi" w:hAnsiTheme="majorHAnsi" w:cs="RobotoCondensed-Regular"/>
          <w:sz w:val="24"/>
          <w:szCs w:val="24"/>
        </w:rPr>
        <w:t xml:space="preserve"> food-grade product. Heating pellets, on the other hand, are produced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proofErr w:type="gramStart"/>
      <w:r w:rsidRPr="00B849A1">
        <w:rPr>
          <w:rFonts w:asciiTheme="majorHAnsi" w:hAnsiTheme="majorHAnsi" w:cs="RobotoCondensed-Regular"/>
          <w:sz w:val="24"/>
          <w:szCs w:val="24"/>
        </w:rPr>
        <w:t>specifically</w:t>
      </w:r>
      <w:proofErr w:type="gramEnd"/>
      <w:r w:rsidRPr="00B849A1">
        <w:rPr>
          <w:rFonts w:asciiTheme="majorHAnsi" w:hAnsiTheme="majorHAnsi" w:cs="RobotoCondensed-Regular"/>
          <w:sz w:val="24"/>
          <w:szCs w:val="24"/>
        </w:rPr>
        <w:t xml:space="preserve"> for heat stoves and do not meet food-grade requirements.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B849A1">
        <w:rPr>
          <w:rFonts w:asciiTheme="majorHAnsi" w:hAnsiTheme="majorHAnsi" w:cs="RobotoCondensed-Regular"/>
          <w:sz w:val="24"/>
          <w:szCs w:val="24"/>
        </w:rPr>
        <w:t>Barbecue pellets are made by pulverizing hardwood sawdust and extruding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proofErr w:type="gramStart"/>
      <w:r w:rsidRPr="00B849A1">
        <w:rPr>
          <w:rFonts w:asciiTheme="majorHAnsi" w:hAnsiTheme="majorHAnsi" w:cs="RobotoCondensed-Regular"/>
          <w:sz w:val="24"/>
          <w:szCs w:val="24"/>
        </w:rPr>
        <w:t>to</w:t>
      </w:r>
      <w:proofErr w:type="gramEnd"/>
      <w:r w:rsidRPr="00B849A1">
        <w:rPr>
          <w:rFonts w:asciiTheme="majorHAnsi" w:hAnsiTheme="majorHAnsi" w:cs="RobotoCondensed-Regular"/>
          <w:sz w:val="24"/>
          <w:szCs w:val="24"/>
        </w:rPr>
        <w:t xml:space="preserve"> a uniform density through a rotating die under enormous heat and</w:t>
      </w:r>
    </w:p>
    <w:p w:rsidR="00B849A1" w:rsidRPr="00B849A1" w:rsidRDefault="00B849A1" w:rsidP="00B84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proofErr w:type="gramStart"/>
      <w:r w:rsidRPr="00B849A1">
        <w:rPr>
          <w:rFonts w:asciiTheme="majorHAnsi" w:hAnsiTheme="majorHAnsi" w:cs="RobotoCondensed-Regular"/>
          <w:sz w:val="24"/>
          <w:szCs w:val="24"/>
        </w:rPr>
        <w:t>pressure</w:t>
      </w:r>
      <w:proofErr w:type="gramEnd"/>
      <w:r w:rsidRPr="00B849A1">
        <w:rPr>
          <w:rFonts w:asciiTheme="majorHAnsi" w:hAnsiTheme="majorHAnsi" w:cs="RobotoCondensed-Regular"/>
          <w:sz w:val="24"/>
          <w:szCs w:val="24"/>
        </w:rPr>
        <w:t xml:space="preserve"> (250°F @ 3,000 PSI). Naturally occurring lignin in the wood binds</w:t>
      </w:r>
    </w:p>
    <w:p w:rsidR="00B849A1" w:rsidRPr="00B849A1" w:rsidRDefault="00B849A1" w:rsidP="00B849A1">
      <w:pPr>
        <w:rPr>
          <w:rFonts w:asciiTheme="majorHAnsi" w:hAnsiTheme="majorHAnsi"/>
          <w:sz w:val="24"/>
          <w:szCs w:val="24"/>
        </w:rPr>
      </w:pPr>
      <w:proofErr w:type="gramStart"/>
      <w:r w:rsidRPr="00B849A1">
        <w:rPr>
          <w:rFonts w:asciiTheme="majorHAnsi" w:hAnsiTheme="majorHAnsi" w:cs="RobotoCondensed-Regular"/>
          <w:sz w:val="24"/>
          <w:szCs w:val="24"/>
        </w:rPr>
        <w:t>the</w:t>
      </w:r>
      <w:proofErr w:type="gramEnd"/>
      <w:r w:rsidRPr="00B849A1">
        <w:rPr>
          <w:rFonts w:asciiTheme="majorHAnsi" w:hAnsiTheme="majorHAnsi" w:cs="RobotoCondensed-Regular"/>
          <w:sz w:val="24"/>
          <w:szCs w:val="24"/>
        </w:rPr>
        <w:t xml:space="preserve"> pellets into their shape.</w:t>
      </w:r>
    </w:p>
    <w:sectPr w:rsidR="00B849A1" w:rsidRPr="00B84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Condense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Slab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Condensed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Condensed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Slab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Condense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A1"/>
    <w:rsid w:val="004170A7"/>
    <w:rsid w:val="00B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2016-11-16T17:08:00Z</dcterms:created>
  <dcterms:modified xsi:type="dcterms:W3CDTF">2016-11-16T17:15:00Z</dcterms:modified>
</cp:coreProperties>
</file>