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3E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>Dear Doctors,</w:t>
      </w: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 xml:space="preserve">We are pleased to announce that </w:t>
      </w:r>
      <w:proofErr w:type="spellStart"/>
      <w:r w:rsidRPr="00C422F4">
        <w:rPr>
          <w:sz w:val="32"/>
          <w:szCs w:val="32"/>
        </w:rPr>
        <w:t>Dr.</w:t>
      </w:r>
      <w:proofErr w:type="spellEnd"/>
      <w:r w:rsidRPr="00C422F4">
        <w:rPr>
          <w:sz w:val="32"/>
          <w:szCs w:val="32"/>
        </w:rPr>
        <w:t xml:space="preserve"> </w:t>
      </w:r>
      <w:proofErr w:type="spellStart"/>
      <w:r w:rsidRPr="00C422F4">
        <w:rPr>
          <w:sz w:val="32"/>
          <w:szCs w:val="32"/>
        </w:rPr>
        <w:t>Amro</w:t>
      </w:r>
      <w:proofErr w:type="spellEnd"/>
      <w:r w:rsidRPr="00C422F4">
        <w:rPr>
          <w:sz w:val="32"/>
          <w:szCs w:val="32"/>
        </w:rPr>
        <w:t xml:space="preserve"> </w:t>
      </w:r>
      <w:proofErr w:type="spellStart"/>
      <w:r w:rsidRPr="00C422F4">
        <w:rPr>
          <w:sz w:val="32"/>
          <w:szCs w:val="32"/>
        </w:rPr>
        <w:t>Labib</w:t>
      </w:r>
      <w:proofErr w:type="spellEnd"/>
      <w:r w:rsidRPr="00C422F4">
        <w:rPr>
          <w:sz w:val="32"/>
          <w:szCs w:val="32"/>
        </w:rPr>
        <w:t xml:space="preserve"> is now consulting in Mandurah, seeing public and private patients.</w:t>
      </w: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 xml:space="preserve">Guaranteed appointment within two weeks, with patients having the option of surgery at Peel Health Campus, </w:t>
      </w:r>
      <w:r w:rsidR="00C422F4">
        <w:rPr>
          <w:sz w:val="32"/>
          <w:szCs w:val="32"/>
        </w:rPr>
        <w:t xml:space="preserve">Fiona Stanley Hospital </w:t>
      </w:r>
      <w:r w:rsidRPr="00C422F4">
        <w:rPr>
          <w:sz w:val="32"/>
          <w:szCs w:val="32"/>
        </w:rPr>
        <w:t>or St. John of God Murdoch.</w:t>
      </w: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>Mandurah Clinic:</w:t>
      </w: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 xml:space="preserve">117 </w:t>
      </w:r>
      <w:proofErr w:type="spellStart"/>
      <w:r w:rsidRPr="00C422F4">
        <w:rPr>
          <w:sz w:val="32"/>
          <w:szCs w:val="32"/>
        </w:rPr>
        <w:t>Anstruther</w:t>
      </w:r>
      <w:proofErr w:type="spellEnd"/>
      <w:r w:rsidRPr="00C422F4">
        <w:rPr>
          <w:sz w:val="32"/>
          <w:szCs w:val="32"/>
        </w:rPr>
        <w:t xml:space="preserve"> Road</w:t>
      </w: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 xml:space="preserve">Mandurah WA 6210. </w:t>
      </w: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>Phone: 1300 665 559</w:t>
      </w: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  <w:r w:rsidRPr="00C422F4">
        <w:rPr>
          <w:sz w:val="32"/>
          <w:szCs w:val="32"/>
        </w:rPr>
        <w:t>Please send all referrals by fax to (08) 6316 7119.</w:t>
      </w: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</w:p>
    <w:p w:rsidR="00956219" w:rsidRPr="00C422F4" w:rsidRDefault="00956219">
      <w:pPr>
        <w:rPr>
          <w:sz w:val="32"/>
          <w:szCs w:val="32"/>
        </w:rPr>
      </w:pPr>
    </w:p>
    <w:p w:rsidR="00C422F4" w:rsidRDefault="00C45DE3">
      <w:pPr>
        <w:rPr>
          <w:sz w:val="32"/>
        </w:rPr>
      </w:pPr>
      <w:proofErr w:type="spellStart"/>
      <w:r>
        <w:rPr>
          <w:sz w:val="32"/>
        </w:rPr>
        <w:t>Dr.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Labib</w:t>
      </w:r>
      <w:proofErr w:type="spellEnd"/>
      <w:r>
        <w:rPr>
          <w:sz w:val="32"/>
        </w:rPr>
        <w:t xml:space="preserve"> is a highly trained specialised surgeon, in </w:t>
      </w:r>
      <w:r w:rsidR="00C422F4">
        <w:rPr>
          <w:sz w:val="32"/>
        </w:rPr>
        <w:t>all areas</w:t>
      </w:r>
      <w:r>
        <w:rPr>
          <w:sz w:val="32"/>
        </w:rPr>
        <w:t xml:space="preserve"> of Endoc</w:t>
      </w:r>
      <w:r w:rsidR="00C422F4">
        <w:rPr>
          <w:sz w:val="32"/>
        </w:rPr>
        <w:t>rine, Breast and General Surgery. Including;</w:t>
      </w: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Thyroid Surgery</w:t>
      </w: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Parathyroid</w:t>
      </w:r>
      <w:r>
        <w:rPr>
          <w:sz w:val="32"/>
        </w:rPr>
        <w:t xml:space="preserve"> surgery (including minimally invasive parathyroidectomy)</w:t>
      </w: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Breast Cancer</w:t>
      </w:r>
    </w:p>
    <w:p w:rsidR="00C422F4" w:rsidRDefault="00C45DE3" w:rsidP="00C422F4">
      <w:pPr>
        <w:pStyle w:val="ListParagraph"/>
        <w:ind w:left="810"/>
        <w:rPr>
          <w:sz w:val="32"/>
        </w:rPr>
      </w:pPr>
      <w:r>
        <w:rPr>
          <w:sz w:val="32"/>
        </w:rPr>
        <w:t>Benign breast lesions</w:t>
      </w:r>
      <w:r w:rsidR="00C422F4" w:rsidRPr="00C422F4">
        <w:rPr>
          <w:sz w:val="32"/>
        </w:rPr>
        <w:t xml:space="preserve"> </w:t>
      </w:r>
    </w:p>
    <w:p w:rsidR="00C422F4" w:rsidRDefault="00C422F4" w:rsidP="00C422F4">
      <w:pPr>
        <w:pStyle w:val="ListParagraph"/>
        <w:ind w:left="810"/>
        <w:rPr>
          <w:sz w:val="32"/>
        </w:rPr>
      </w:pPr>
    </w:p>
    <w:p w:rsidR="00C45DE3" w:rsidRDefault="00C422F4" w:rsidP="00C422F4">
      <w:pPr>
        <w:pStyle w:val="ListParagraph"/>
        <w:ind w:left="810"/>
        <w:rPr>
          <w:sz w:val="32"/>
        </w:rPr>
      </w:pPr>
      <w:r w:rsidRPr="00C422F4">
        <w:rPr>
          <w:b/>
          <w:sz w:val="32"/>
        </w:rPr>
        <w:t>All</w:t>
      </w:r>
      <w:r>
        <w:rPr>
          <w:sz w:val="32"/>
        </w:rPr>
        <w:t xml:space="preserve"> areas of general surgery</w:t>
      </w:r>
      <w:r>
        <w:rPr>
          <w:sz w:val="32"/>
        </w:rPr>
        <w:t>, such as;</w:t>
      </w:r>
    </w:p>
    <w:p w:rsidR="00C422F4" w:rsidRPr="00C422F4" w:rsidRDefault="00C422F4" w:rsidP="00C422F4">
      <w:pPr>
        <w:pStyle w:val="ListParagraph"/>
        <w:ind w:left="810"/>
        <w:rPr>
          <w:sz w:val="32"/>
        </w:rPr>
      </w:pP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Gallbladder surgery</w:t>
      </w: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Hernia surgery</w:t>
      </w:r>
    </w:p>
    <w:p w:rsidR="00C45DE3" w:rsidRDefault="00C45DE3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Haemorrhoids </w:t>
      </w:r>
    </w:p>
    <w:p w:rsidR="00C422F4" w:rsidRDefault="00C422F4" w:rsidP="00C45DE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Carpal Tunnel</w:t>
      </w:r>
    </w:p>
    <w:p w:rsidR="00C422F4" w:rsidRPr="00C422F4" w:rsidRDefault="00C422F4" w:rsidP="00C422F4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Vasectomy </w:t>
      </w:r>
      <w:proofErr w:type="spellStart"/>
      <w:r>
        <w:rPr>
          <w:sz w:val="32"/>
        </w:rPr>
        <w:t>etc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etc</w:t>
      </w:r>
      <w:proofErr w:type="spellEnd"/>
      <w:r>
        <w:rPr>
          <w:sz w:val="32"/>
        </w:rPr>
        <w:t>…</w:t>
      </w:r>
      <w:bookmarkStart w:id="0" w:name="_GoBack"/>
      <w:bookmarkEnd w:id="0"/>
    </w:p>
    <w:p w:rsidR="00C422F4" w:rsidRPr="00C422F4" w:rsidRDefault="00C422F4" w:rsidP="00C422F4">
      <w:pPr>
        <w:rPr>
          <w:sz w:val="32"/>
        </w:rPr>
      </w:pPr>
    </w:p>
    <w:sectPr w:rsidR="00C422F4" w:rsidRPr="00C422F4" w:rsidSect="00956219">
      <w:pgSz w:w="5613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4CC"/>
    <w:multiLevelType w:val="hybridMultilevel"/>
    <w:tmpl w:val="23747E3A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19"/>
    <w:rsid w:val="007A283E"/>
    <w:rsid w:val="00956219"/>
    <w:rsid w:val="00C422F4"/>
    <w:rsid w:val="00C4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67D9"/>
  <w15:chartTrackingRefBased/>
  <w15:docId w15:val="{1EAAB10B-D0AD-4224-89CC-03FB7FB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5DE3"/>
  </w:style>
  <w:style w:type="paragraph" w:styleId="Heading1">
    <w:name w:val="heading 1"/>
    <w:basedOn w:val="Normal"/>
    <w:next w:val="Normal"/>
    <w:link w:val="Heading1Char"/>
    <w:uiPriority w:val="9"/>
    <w:qFormat/>
    <w:rsid w:val="00C45DE3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E3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E3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E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D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45D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45DE3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45D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45DE3"/>
    <w:rPr>
      <w:b/>
      <w:bCs/>
    </w:rPr>
  </w:style>
  <w:style w:type="character" w:styleId="Emphasis">
    <w:name w:val="Emphasis"/>
    <w:basedOn w:val="DefaultParagraphFont"/>
    <w:uiPriority w:val="20"/>
    <w:qFormat/>
    <w:rsid w:val="00C45DE3"/>
    <w:rPr>
      <w:i/>
      <w:iCs/>
    </w:rPr>
  </w:style>
  <w:style w:type="paragraph" w:styleId="NoSpacing">
    <w:name w:val="No Spacing"/>
    <w:uiPriority w:val="1"/>
    <w:qFormat/>
    <w:rsid w:val="00C45D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5D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5D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E3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45D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45D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5DE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45DE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45DE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DE3"/>
    <w:pPr>
      <w:outlineLvl w:val="9"/>
    </w:pPr>
  </w:style>
  <w:style w:type="paragraph" w:styleId="ListParagraph">
    <w:name w:val="List Paragraph"/>
    <w:basedOn w:val="Normal"/>
    <w:uiPriority w:val="34"/>
    <w:qFormat/>
    <w:rsid w:val="00C4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ENDOCRINE SURGERY CENTRE</dc:creator>
  <cp:keywords/>
  <dc:description/>
  <cp:lastModifiedBy>ENDOCRINE SURGERY CENTRE</cp:lastModifiedBy>
  <cp:revision>1</cp:revision>
  <dcterms:created xsi:type="dcterms:W3CDTF">2016-12-05T11:39:00Z</dcterms:created>
  <dcterms:modified xsi:type="dcterms:W3CDTF">2016-12-05T12:15:00Z</dcterms:modified>
</cp:coreProperties>
</file>