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98" w:rsidRDefault="00116412">
      <w:r>
        <w:t xml:space="preserve">Content can be used from these pages: </w:t>
      </w:r>
    </w:p>
    <w:p w:rsidR="00116412" w:rsidRDefault="00116412"/>
    <w:p w:rsidR="00116412" w:rsidRDefault="00116412">
      <w:hyperlink r:id="rId4" w:history="1">
        <w:r w:rsidRPr="00F147CC">
          <w:rPr>
            <w:rStyle w:val="Hyperlink"/>
          </w:rPr>
          <w:t>https://watchmanidentity.com/identity-protection/</w:t>
        </w:r>
      </w:hyperlink>
    </w:p>
    <w:p w:rsidR="00116412" w:rsidRDefault="00116412">
      <w:hyperlink r:id="rId5" w:history="1">
        <w:r w:rsidRPr="00F147CC">
          <w:rPr>
            <w:rStyle w:val="Hyperlink"/>
          </w:rPr>
          <w:t>https://watchmanidentity.com/tax-services/</w:t>
        </w:r>
      </w:hyperlink>
    </w:p>
    <w:p w:rsidR="00116412" w:rsidRDefault="00116412">
      <w:hyperlink r:id="rId6" w:history="1">
        <w:r w:rsidRPr="00F147CC">
          <w:rPr>
            <w:rStyle w:val="Hyperlink"/>
          </w:rPr>
          <w:t>https://watchmanidentity.com/credit-counseling/</w:t>
        </w:r>
      </w:hyperlink>
    </w:p>
    <w:p w:rsidR="00116412" w:rsidRDefault="00116412">
      <w:hyperlink r:id="rId7" w:history="1">
        <w:r w:rsidRPr="00F147CC">
          <w:rPr>
            <w:rStyle w:val="Hyperlink"/>
          </w:rPr>
          <w:t>https://watchmanidentity.com/legal-services/</w:t>
        </w:r>
      </w:hyperlink>
    </w:p>
    <w:p w:rsidR="00116412" w:rsidRDefault="00116412">
      <w:bookmarkStart w:id="0" w:name="_GoBack"/>
      <w:bookmarkEnd w:id="0"/>
    </w:p>
    <w:sectPr w:rsidR="00116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2"/>
    <w:rsid w:val="00116412"/>
    <w:rsid w:val="00B2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DF254-742F-465D-9F28-54303CA1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tchmanidentity.com/legal-servi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tchmanidentity.com/credit-counseling/" TargetMode="External"/><Relationship Id="rId5" Type="http://schemas.openxmlformats.org/officeDocument/2006/relationships/hyperlink" Target="https://watchmanidentity.com/tax-services/" TargetMode="External"/><Relationship Id="rId4" Type="http://schemas.openxmlformats.org/officeDocument/2006/relationships/hyperlink" Target="https://watchmanidentity.com/identity-protec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 Moore</dc:creator>
  <cp:keywords/>
  <dc:description/>
  <cp:lastModifiedBy>Vance Moore</cp:lastModifiedBy>
  <cp:revision>1</cp:revision>
  <dcterms:created xsi:type="dcterms:W3CDTF">2017-01-10T16:22:00Z</dcterms:created>
  <dcterms:modified xsi:type="dcterms:W3CDTF">2017-01-10T16:23:00Z</dcterms:modified>
</cp:coreProperties>
</file>